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14" w:rsidRDefault="00B65114" w:rsidP="003310E7">
      <w:r>
        <w:rPr>
          <w:noProof/>
        </w:rPr>
        <mc:AlternateContent>
          <mc:Choice Requires="wps">
            <w:drawing>
              <wp:anchor distT="0" distB="0" distL="114300" distR="114300" simplePos="0" relativeHeight="251669504" behindDoc="0" locked="0" layoutInCell="0" allowOverlap="1" wp14:editId="17652D27">
                <wp:simplePos x="0" y="0"/>
                <wp:positionH relativeFrom="page">
                  <wp:align>center</wp:align>
                </wp:positionH>
                <wp:positionV relativeFrom="page">
                  <wp:align>center</wp:align>
                </wp:positionV>
                <wp:extent cx="5473700" cy="8293100"/>
                <wp:effectExtent l="38100" t="38100" r="31750" b="317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8293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Welcome to the 13th Biennial Conference of the European Union Studies Association in Baltimore! Nearly 500 researchers and practitioners from over 150 institutions across the world are participating in over 130 panels and roundtables, making this one of the largest EUSA Conferences ever.</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There are many special events of interest: on Thursday, there will be a JCMS sponsored lecture by Andrew </w:t>
                            </w:r>
                            <w:proofErr w:type="spellStart"/>
                            <w:r w:rsidRPr="00F60A18">
                              <w:rPr>
                                <w:rFonts w:asciiTheme="minorHAnsi" w:eastAsiaTheme="minorHAnsi" w:hAnsiTheme="minorHAnsi" w:cstheme="minorBidi"/>
                                <w:sz w:val="22"/>
                                <w:szCs w:val="22"/>
                              </w:rPr>
                              <w:t>Moravcsik</w:t>
                            </w:r>
                            <w:proofErr w:type="spellEnd"/>
                            <w:r w:rsidRPr="00F60A18">
                              <w:rPr>
                                <w:rFonts w:asciiTheme="minorHAnsi" w:eastAsiaTheme="minorHAnsi" w:hAnsiTheme="minorHAnsi" w:cstheme="minorBidi"/>
                                <w:sz w:val="22"/>
                                <w:szCs w:val="22"/>
                              </w:rPr>
                              <w:t xml:space="preserve">-a reception sponsored by JCMS will follow; on Friday there will be a lunchtime talk by Alberta Sbragia (lifetime achievement award recipient for 2013) hosted by the University of Pittsburgh, and a special EUSA afternoon panel on funding opportunities available through the Jean Monnet/Lifelong Learning </w:t>
                            </w:r>
                            <w:proofErr w:type="spellStart"/>
                            <w:r w:rsidRPr="00F60A18">
                              <w:rPr>
                                <w:rFonts w:asciiTheme="minorHAnsi" w:eastAsiaTheme="minorHAnsi" w:hAnsiTheme="minorHAnsi" w:cstheme="minorBidi"/>
                                <w:sz w:val="22"/>
                                <w:szCs w:val="22"/>
                              </w:rPr>
                              <w:t>Programme</w:t>
                            </w:r>
                            <w:proofErr w:type="spellEnd"/>
                            <w:r w:rsidRPr="00F60A18">
                              <w:rPr>
                                <w:rFonts w:asciiTheme="minorHAnsi" w:eastAsiaTheme="minorHAnsi" w:hAnsiTheme="minorHAnsi" w:cstheme="minorBidi"/>
                                <w:sz w:val="22"/>
                                <w:szCs w:val="22"/>
                              </w:rPr>
                              <w:t xml:space="preserve"> of the EU Commission. In addition, David </w:t>
                            </w:r>
                            <w:proofErr w:type="spellStart"/>
                            <w:r w:rsidRPr="00F60A18">
                              <w:rPr>
                                <w:rFonts w:asciiTheme="minorHAnsi" w:eastAsiaTheme="minorHAnsi" w:hAnsiTheme="minorHAnsi" w:cstheme="minorBidi"/>
                                <w:sz w:val="22"/>
                                <w:szCs w:val="22"/>
                              </w:rPr>
                              <w:t>Cleeton</w:t>
                            </w:r>
                            <w:proofErr w:type="spellEnd"/>
                            <w:r w:rsidRPr="00F60A18">
                              <w:rPr>
                                <w:rFonts w:asciiTheme="minorHAnsi" w:eastAsiaTheme="minorHAnsi" w:hAnsiTheme="minorHAnsi" w:cstheme="minorBidi"/>
                                <w:sz w:val="22"/>
                                <w:szCs w:val="22"/>
                              </w:rPr>
                              <w:t xml:space="preserve"> will speak Saturday at lunch as part of the meeting of the EUSA Economics Interest Section. </w:t>
                            </w:r>
                            <w:r>
                              <w:rPr>
                                <w:rFonts w:asciiTheme="minorHAnsi" w:eastAsiaTheme="minorHAnsi" w:hAnsiTheme="minorHAnsi" w:cstheme="minorBidi"/>
                                <w:sz w:val="22"/>
                                <w:szCs w:val="22"/>
                              </w:rPr>
                              <w:t xml:space="preserve"> </w:t>
                            </w:r>
                            <w:r w:rsidRPr="00F60A18">
                              <w:rPr>
                                <w:rFonts w:asciiTheme="minorHAnsi" w:hAnsiTheme="minorHAnsi"/>
                                <w:sz w:val="22"/>
                                <w:szCs w:val="22"/>
                              </w:rPr>
                              <w:t>Finally, for the first time we will be collaborating with our colleagues at ECSA World by presenting two ECSA World organized panels.</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Do not miss the EUSA Prize Ceremony on Friday at 6:45pm, where we will acknowledge Alberta Sbragia and the winners of Best Book, Best Dissertation, and Best Paper Prizes. This will be followed by the EUSA Reception (free to conference participants) at 7:30. </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The European Union Studies Association is grateful for a generous conference grant from the Lifelong Learning </w:t>
                            </w:r>
                            <w:proofErr w:type="spellStart"/>
                            <w:r w:rsidRPr="00F60A18">
                              <w:rPr>
                                <w:rFonts w:asciiTheme="minorHAnsi" w:eastAsiaTheme="minorHAnsi" w:hAnsiTheme="minorHAnsi" w:cstheme="minorBidi"/>
                                <w:sz w:val="22"/>
                                <w:szCs w:val="22"/>
                              </w:rPr>
                              <w:t>Programme</w:t>
                            </w:r>
                            <w:proofErr w:type="spellEnd"/>
                            <w:r w:rsidRPr="00F60A18">
                              <w:rPr>
                                <w:rFonts w:asciiTheme="minorHAnsi" w:eastAsiaTheme="minorHAnsi" w:hAnsiTheme="minorHAnsi" w:cstheme="minorBidi"/>
                                <w:sz w:val="22"/>
                                <w:szCs w:val="22"/>
                              </w:rPr>
                              <w:t xml:space="preserve"> of the European Commission, and logistical assistance, financial sponsorship and organizational support from American University, Johns Hopkins University and the American Consortium on EU Studies (ACES), European Union Center of Excellence-consisting of American University, George Mason University, George Washington University, Georgetown University and Johns Hopkins University (secretariat). </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The American Consortium on EU Studies (ACES), the </w:t>
                            </w:r>
                            <w:proofErr w:type="spellStart"/>
                            <w:r w:rsidRPr="00F60A18">
                              <w:rPr>
                                <w:rFonts w:asciiTheme="minorHAnsi" w:eastAsiaTheme="minorHAnsi" w:hAnsiTheme="minorHAnsi" w:cstheme="minorBidi"/>
                                <w:sz w:val="22"/>
                                <w:szCs w:val="22"/>
                              </w:rPr>
                              <w:t>Mortara</w:t>
                            </w:r>
                            <w:proofErr w:type="spellEnd"/>
                            <w:r w:rsidRPr="00F60A18">
                              <w:rPr>
                                <w:rFonts w:asciiTheme="minorHAnsi" w:eastAsiaTheme="minorHAnsi" w:hAnsiTheme="minorHAnsi" w:cstheme="minorBidi"/>
                                <w:sz w:val="22"/>
                                <w:szCs w:val="22"/>
                              </w:rPr>
                              <w:t xml:space="preserve"> Center for International Studies at Georgetown University, the American University School of International Studies, the Department of Political Science of Johns Hopkins University and the Network of European Union Centers of Excellence have generously co-sponsored the EUSA Reception. We appreciate web assistance from the University of North Carolina. We also deeply appreciate the support of the University of Pittsburgh, EUSA's home. </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Special thanks to the Program Chairs, Adrienne </w:t>
                            </w:r>
                            <w:proofErr w:type="spellStart"/>
                            <w:r w:rsidRPr="00F60A18">
                              <w:rPr>
                                <w:rFonts w:asciiTheme="minorHAnsi" w:eastAsiaTheme="minorHAnsi" w:hAnsiTheme="minorHAnsi" w:cstheme="minorBidi"/>
                                <w:sz w:val="22"/>
                                <w:szCs w:val="22"/>
                              </w:rPr>
                              <w:t>Heritier</w:t>
                            </w:r>
                            <w:proofErr w:type="spellEnd"/>
                            <w:r w:rsidRPr="00F60A18">
                              <w:rPr>
                                <w:rFonts w:asciiTheme="minorHAnsi" w:eastAsiaTheme="minorHAnsi" w:hAnsiTheme="minorHAnsi" w:cstheme="minorBidi"/>
                                <w:sz w:val="22"/>
                                <w:szCs w:val="22"/>
                              </w:rPr>
                              <w:t xml:space="preserve">, Berthold </w:t>
                            </w:r>
                            <w:proofErr w:type="spellStart"/>
                            <w:r w:rsidRPr="00F60A18">
                              <w:rPr>
                                <w:rFonts w:asciiTheme="minorHAnsi" w:eastAsiaTheme="minorHAnsi" w:hAnsiTheme="minorHAnsi" w:cstheme="minorBidi"/>
                                <w:sz w:val="22"/>
                                <w:szCs w:val="22"/>
                              </w:rPr>
                              <w:t>Rittberger</w:t>
                            </w:r>
                            <w:proofErr w:type="spellEnd"/>
                            <w:r w:rsidRPr="00F60A18">
                              <w:rPr>
                                <w:rFonts w:asciiTheme="minorHAnsi" w:eastAsiaTheme="minorHAnsi" w:hAnsiTheme="minorHAnsi" w:cstheme="minorBidi"/>
                                <w:sz w:val="22"/>
                                <w:szCs w:val="22"/>
                              </w:rPr>
                              <w:t xml:space="preserve"> and Mitchell Smith and the members of the program committee. Enjoy the conference! </w:t>
                            </w:r>
                          </w:p>
                          <w:p w:rsidR="00C83CF1" w:rsidRPr="00F60A18" w:rsidRDefault="00C83CF1" w:rsidP="00F60A18">
                            <w:pPr>
                              <w:spacing w:after="200" w:line="276" w:lineRule="auto"/>
                              <w:rPr>
                                <w:rFonts w:asciiTheme="minorHAnsi" w:eastAsiaTheme="minorHAnsi" w:hAnsiTheme="minorHAnsi" w:cstheme="minorBidi"/>
                                <w:sz w:val="22"/>
                                <w:szCs w:val="22"/>
                              </w:rPr>
                            </w:pP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Amie Kreppel</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EUSA Chair</w:t>
                            </w:r>
                          </w:p>
                          <w:p w:rsidR="00C83CF1" w:rsidRDefault="00C83CF1" w:rsidP="00B65114">
                            <w:pPr>
                              <w:spacing w:line="360" w:lineRule="auto"/>
                              <w:jc w:val="center"/>
                              <w:rPr>
                                <w:rFonts w:asciiTheme="majorHAnsi" w:eastAsiaTheme="majorEastAsia" w:hAnsiTheme="majorHAnsi" w:cstheme="majorBidi"/>
                                <w:i/>
                                <w:iCs/>
                                <w:sz w:val="28"/>
                                <w:szCs w:val="28"/>
                              </w:rPr>
                            </w:pPr>
                          </w:p>
                          <w:p w:rsidR="00C83CF1" w:rsidRDefault="00C83CF1">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1pt;height:653pt;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aIlAIAACgFAAAOAAAAZHJzL2Uyb0RvYy54bWysVNuO2yAQfa/Uf0C8Z32J10msdVbbOKkq&#10;9Sbt9gMIxjFaDBRI7G3Vf++Ak+ym+1JV9QMGZjgzZ+bAze3QCXRgxnIlS5xcxRgxSVXN5a7E3x42&#10;kzlG1hFZE6EkK/ETs/h2+fbNTa8LlqpWiZoZBCDSFr0uceucLqLI0pZ1xF4pzSQYG2U64mBpdlFt&#10;SA/onYjSOM6jXplaG0WZtbBbjUa8DPhNw6j70jSWOSRKDLm5MJowbv0YLW9IsTNEt5we0yD/kEVH&#10;uISgZ6iKOIL2hr+C6jg1yqrGXVHVRappOGWBA7BJ4j/Y3LdEs8AFimP1uUz2/8HSz4evBvG6xPki&#10;x0iSDpr0wAaH3qkBpb4+vbYFuN1rcHQDbEOfA1erPyr6aJFUq5bIHbszRvUtIzXkl/iT0YujI471&#10;INv+k6ohDNk7FYCGxnS+eFAOBOjQp6dzb3wqFDavs9l0FoOJgm2eLqYJLHwMUpyOa2Pde6Y65Ccl&#10;NtD8AE8OH60bXU8uPppUGy4E7JNCSNSXeJaDoiBAp6EcDgTx+NAe22qV4LV3997W7LYrYdCBgKjy&#10;NM3S6TGTC7eOO5C24B3kG/vPO5HCF2gt6zB3hItxDjSE9GbgC9keZ6OEfi7ixXq+nmeTLM3Xkyyu&#10;qsndZpVN8k0yu66m1WpVJb881SQrWl7XTPpUT3JOsr+Ty/FijUI8C/qC0gXzTfheM48u0wgtAlan&#10;f2AXlOHFMMrCDdsBCuLlslX1E2jEKOggNAOeFpi0yvzAqIdrWmL7fU8Mw0h8kF5n01mSg58Lq0WS&#10;ZbAwF6btSxORFMBKTJ3BaFys3Pge7LXhuxaijeqW6g702fCgnOfMjqqG6xgIHZ8Of99froPX8wO3&#10;/A0AAP//AwBQSwMEFAAGAAgAAAAhABYZZDXaAAAABgEAAA8AAABkcnMvZG93bnJldi54bWxMj8FO&#10;wzAQRO9I/QdrK3GjdgtKqxCnqgq9ISEKH+DE2yRqvI5sNw18PQsXuKw0mtHsm2I7uV6MGGLnScNy&#10;oUAg1d521Gj4eD/cbUDEZMia3hNq+MQI23J2U5jc+iu94XhMjeASirnR0KY05FLGukVn4sIPSOyd&#10;fHAmsQyNtMFcudz1cqVUJp3piD+0ZsB9i/X5eHEahq9zUA6fxoeXrrKH59e1s3Gt9e182j2CSDil&#10;vzD84DM6lMxU+QvZKHoNPCT9XvY22YplxaF7lSmQZSH/45ffAAAA//8DAFBLAQItABQABgAIAAAA&#10;IQC2gziS/gAAAOEBAAATAAAAAAAAAAAAAAAAAAAAAABbQ29udGVudF9UeXBlc10ueG1sUEsBAi0A&#10;FAAGAAgAAAAhADj9If/WAAAAlAEAAAsAAAAAAAAAAAAAAAAALwEAAF9yZWxzLy5yZWxzUEsBAi0A&#10;FAAGAAgAAAAhAAjbFoiUAgAAKAUAAA4AAAAAAAAAAAAAAAAALgIAAGRycy9lMm9Eb2MueG1sUEsB&#10;Ai0AFAAGAAgAAAAhABYZZDXaAAAABgEAAA8AAAAAAAAAAAAAAAAA7gQAAGRycy9kb3ducmV2Lnht&#10;bFBLBQYAAAAABAAEAPMAAAD1BQAAAAA=&#10;" o:allowincell="f" filled="f" strokecolor="#622423" strokeweight="6pt">
                <v:stroke linestyle="thickThin"/>
                <v:textbox inset="10.8pt,7.2pt,10.8pt,7.2pt">
                  <w:txbxContent>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Welcome to the 13th Biennial Conference of the European Union Studies Association in Baltimore! Nearly 500 researchers and practitioners from over 150 institutions across the world are participating in over 130 panels and roundtables, making this one of the largest EUSA Conferences ever.</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There are many special events of interest: on Thursday, there will be a JCMS sponsored lecture by Andrew </w:t>
                      </w:r>
                      <w:proofErr w:type="spellStart"/>
                      <w:r w:rsidRPr="00F60A18">
                        <w:rPr>
                          <w:rFonts w:asciiTheme="minorHAnsi" w:eastAsiaTheme="minorHAnsi" w:hAnsiTheme="minorHAnsi" w:cstheme="minorBidi"/>
                          <w:sz w:val="22"/>
                          <w:szCs w:val="22"/>
                        </w:rPr>
                        <w:t>Moravcsik</w:t>
                      </w:r>
                      <w:proofErr w:type="spellEnd"/>
                      <w:r w:rsidRPr="00F60A18">
                        <w:rPr>
                          <w:rFonts w:asciiTheme="minorHAnsi" w:eastAsiaTheme="minorHAnsi" w:hAnsiTheme="minorHAnsi" w:cstheme="minorBidi"/>
                          <w:sz w:val="22"/>
                          <w:szCs w:val="22"/>
                        </w:rPr>
                        <w:t xml:space="preserve">-a reception sponsored by JCMS will follow; on Friday there will be a lunchtime talk by Alberta Sbragia (lifetime achievement award recipient for 2013) hosted by the University of Pittsburgh, and a special EUSA afternoon panel on funding opportunities available through the Jean Monnet/Lifelong Learning </w:t>
                      </w:r>
                      <w:proofErr w:type="spellStart"/>
                      <w:r w:rsidRPr="00F60A18">
                        <w:rPr>
                          <w:rFonts w:asciiTheme="minorHAnsi" w:eastAsiaTheme="minorHAnsi" w:hAnsiTheme="minorHAnsi" w:cstheme="minorBidi"/>
                          <w:sz w:val="22"/>
                          <w:szCs w:val="22"/>
                        </w:rPr>
                        <w:t>Programme</w:t>
                      </w:r>
                      <w:proofErr w:type="spellEnd"/>
                      <w:r w:rsidRPr="00F60A18">
                        <w:rPr>
                          <w:rFonts w:asciiTheme="minorHAnsi" w:eastAsiaTheme="minorHAnsi" w:hAnsiTheme="minorHAnsi" w:cstheme="minorBidi"/>
                          <w:sz w:val="22"/>
                          <w:szCs w:val="22"/>
                        </w:rPr>
                        <w:t xml:space="preserve"> of the EU Commission. In addition, David </w:t>
                      </w:r>
                      <w:proofErr w:type="spellStart"/>
                      <w:r w:rsidRPr="00F60A18">
                        <w:rPr>
                          <w:rFonts w:asciiTheme="minorHAnsi" w:eastAsiaTheme="minorHAnsi" w:hAnsiTheme="minorHAnsi" w:cstheme="minorBidi"/>
                          <w:sz w:val="22"/>
                          <w:szCs w:val="22"/>
                        </w:rPr>
                        <w:t>Cleeton</w:t>
                      </w:r>
                      <w:proofErr w:type="spellEnd"/>
                      <w:r w:rsidRPr="00F60A18">
                        <w:rPr>
                          <w:rFonts w:asciiTheme="minorHAnsi" w:eastAsiaTheme="minorHAnsi" w:hAnsiTheme="minorHAnsi" w:cstheme="minorBidi"/>
                          <w:sz w:val="22"/>
                          <w:szCs w:val="22"/>
                        </w:rPr>
                        <w:t xml:space="preserve"> will speak Saturday at lunch as part of the meeting of the EUSA Economics Interest Section. </w:t>
                      </w:r>
                      <w:r>
                        <w:rPr>
                          <w:rFonts w:asciiTheme="minorHAnsi" w:eastAsiaTheme="minorHAnsi" w:hAnsiTheme="minorHAnsi" w:cstheme="minorBidi"/>
                          <w:sz w:val="22"/>
                          <w:szCs w:val="22"/>
                        </w:rPr>
                        <w:t xml:space="preserve"> </w:t>
                      </w:r>
                      <w:r w:rsidRPr="00F60A18">
                        <w:rPr>
                          <w:rFonts w:asciiTheme="minorHAnsi" w:hAnsiTheme="minorHAnsi"/>
                          <w:sz w:val="22"/>
                          <w:szCs w:val="22"/>
                        </w:rPr>
                        <w:t>Finally, for the first time we will be collaborating with our colleagues at ECSA World by presenting two ECSA World organized panels.</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Do not miss the EUSA Prize Ceremony on Friday at 6:45pm, where we will acknowledge Alberta Sbragia and the winners of Best Book, Best Dissertation, and Best Paper Prizes. This will be followed by the EUSA Reception (free to conference participants) at 7:30. </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The European Union Studies Association is grateful for a generous conference grant from the Lifelong Learning </w:t>
                      </w:r>
                      <w:proofErr w:type="spellStart"/>
                      <w:r w:rsidRPr="00F60A18">
                        <w:rPr>
                          <w:rFonts w:asciiTheme="minorHAnsi" w:eastAsiaTheme="minorHAnsi" w:hAnsiTheme="minorHAnsi" w:cstheme="minorBidi"/>
                          <w:sz w:val="22"/>
                          <w:szCs w:val="22"/>
                        </w:rPr>
                        <w:t>Programme</w:t>
                      </w:r>
                      <w:proofErr w:type="spellEnd"/>
                      <w:r w:rsidRPr="00F60A18">
                        <w:rPr>
                          <w:rFonts w:asciiTheme="minorHAnsi" w:eastAsiaTheme="minorHAnsi" w:hAnsiTheme="minorHAnsi" w:cstheme="minorBidi"/>
                          <w:sz w:val="22"/>
                          <w:szCs w:val="22"/>
                        </w:rPr>
                        <w:t xml:space="preserve"> of the European Commission, and logistical assistance, financial sponsorship and organizational support from American University, Johns Hopkins University and the American Consortium on EU Studies (ACES), European Union Center of Excellence-consisting of American University, George Mason University, George Washington University, Georgetown University and Johns Hopkins University (secretariat). </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The American Consortium on EU Studies (ACES), the </w:t>
                      </w:r>
                      <w:proofErr w:type="spellStart"/>
                      <w:r w:rsidRPr="00F60A18">
                        <w:rPr>
                          <w:rFonts w:asciiTheme="minorHAnsi" w:eastAsiaTheme="minorHAnsi" w:hAnsiTheme="minorHAnsi" w:cstheme="minorBidi"/>
                          <w:sz w:val="22"/>
                          <w:szCs w:val="22"/>
                        </w:rPr>
                        <w:t>Mortara</w:t>
                      </w:r>
                      <w:proofErr w:type="spellEnd"/>
                      <w:r w:rsidRPr="00F60A18">
                        <w:rPr>
                          <w:rFonts w:asciiTheme="minorHAnsi" w:eastAsiaTheme="minorHAnsi" w:hAnsiTheme="minorHAnsi" w:cstheme="minorBidi"/>
                          <w:sz w:val="22"/>
                          <w:szCs w:val="22"/>
                        </w:rPr>
                        <w:t xml:space="preserve"> Center for International Studies at Georgetown University, the American University School of International Studies, the Department of Political Science of Johns Hopkins University and the Network of European Union Centers of Excellence have generously co-sponsored the EUSA Reception. We appreciate web assistance from the University of North Carolina. We also deeply appreciate the support of the University of Pittsburgh, EUSA's home. </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 xml:space="preserve">Special thanks to the Program Chairs, Adrienne </w:t>
                      </w:r>
                      <w:proofErr w:type="spellStart"/>
                      <w:r w:rsidRPr="00F60A18">
                        <w:rPr>
                          <w:rFonts w:asciiTheme="minorHAnsi" w:eastAsiaTheme="minorHAnsi" w:hAnsiTheme="minorHAnsi" w:cstheme="minorBidi"/>
                          <w:sz w:val="22"/>
                          <w:szCs w:val="22"/>
                        </w:rPr>
                        <w:t>Heritier</w:t>
                      </w:r>
                      <w:proofErr w:type="spellEnd"/>
                      <w:r w:rsidRPr="00F60A18">
                        <w:rPr>
                          <w:rFonts w:asciiTheme="minorHAnsi" w:eastAsiaTheme="minorHAnsi" w:hAnsiTheme="minorHAnsi" w:cstheme="minorBidi"/>
                          <w:sz w:val="22"/>
                          <w:szCs w:val="22"/>
                        </w:rPr>
                        <w:t xml:space="preserve">, Berthold </w:t>
                      </w:r>
                      <w:proofErr w:type="spellStart"/>
                      <w:r w:rsidRPr="00F60A18">
                        <w:rPr>
                          <w:rFonts w:asciiTheme="minorHAnsi" w:eastAsiaTheme="minorHAnsi" w:hAnsiTheme="minorHAnsi" w:cstheme="minorBidi"/>
                          <w:sz w:val="22"/>
                          <w:szCs w:val="22"/>
                        </w:rPr>
                        <w:t>Rittberger</w:t>
                      </w:r>
                      <w:proofErr w:type="spellEnd"/>
                      <w:r w:rsidRPr="00F60A18">
                        <w:rPr>
                          <w:rFonts w:asciiTheme="minorHAnsi" w:eastAsiaTheme="minorHAnsi" w:hAnsiTheme="minorHAnsi" w:cstheme="minorBidi"/>
                          <w:sz w:val="22"/>
                          <w:szCs w:val="22"/>
                        </w:rPr>
                        <w:t xml:space="preserve"> and Mitchell Smith and the members of the program committee. Enjoy the conference! </w:t>
                      </w:r>
                    </w:p>
                    <w:p w:rsidR="00C83CF1" w:rsidRPr="00F60A18" w:rsidRDefault="00C83CF1" w:rsidP="00F60A18">
                      <w:pPr>
                        <w:spacing w:after="200" w:line="276" w:lineRule="auto"/>
                        <w:rPr>
                          <w:rFonts w:asciiTheme="minorHAnsi" w:eastAsiaTheme="minorHAnsi" w:hAnsiTheme="minorHAnsi" w:cstheme="minorBidi"/>
                          <w:sz w:val="22"/>
                          <w:szCs w:val="22"/>
                        </w:rPr>
                      </w:pP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Amie Kreppel</w:t>
                      </w:r>
                    </w:p>
                    <w:p w:rsidR="00C83CF1" w:rsidRPr="00F60A18" w:rsidRDefault="00C83CF1" w:rsidP="00F60A18">
                      <w:pPr>
                        <w:spacing w:after="200" w:line="276" w:lineRule="auto"/>
                        <w:rPr>
                          <w:rFonts w:asciiTheme="minorHAnsi" w:eastAsiaTheme="minorHAnsi" w:hAnsiTheme="minorHAnsi" w:cstheme="minorBidi"/>
                          <w:sz w:val="22"/>
                          <w:szCs w:val="22"/>
                        </w:rPr>
                      </w:pPr>
                      <w:r w:rsidRPr="00F60A18">
                        <w:rPr>
                          <w:rFonts w:asciiTheme="minorHAnsi" w:eastAsiaTheme="minorHAnsi" w:hAnsiTheme="minorHAnsi" w:cstheme="minorBidi"/>
                          <w:sz w:val="22"/>
                          <w:szCs w:val="22"/>
                        </w:rPr>
                        <w:t>EUSA Chair</w:t>
                      </w:r>
                    </w:p>
                    <w:p w:rsidR="00C83CF1" w:rsidRDefault="00C83CF1" w:rsidP="00B65114">
                      <w:pPr>
                        <w:spacing w:line="360" w:lineRule="auto"/>
                        <w:jc w:val="center"/>
                        <w:rPr>
                          <w:rFonts w:asciiTheme="majorHAnsi" w:eastAsiaTheme="majorEastAsia" w:hAnsiTheme="majorHAnsi" w:cstheme="majorBidi"/>
                          <w:i/>
                          <w:iCs/>
                          <w:sz w:val="28"/>
                          <w:szCs w:val="28"/>
                        </w:rPr>
                      </w:pPr>
                    </w:p>
                    <w:p w:rsidR="00C83CF1" w:rsidRDefault="00C83CF1">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br w:type="page"/>
      </w:r>
      <w:r>
        <w:rPr>
          <w:noProof/>
        </w:rPr>
        <w:lastRenderedPageBreak/>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4191000" cy="73609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360920"/>
                        </a:xfrm>
                        <a:prstGeom prst="rect">
                          <a:avLst/>
                        </a:prstGeom>
                        <a:solidFill>
                          <a:srgbClr val="FFFFFF"/>
                        </a:solidFill>
                        <a:ln w="9525">
                          <a:solidFill>
                            <a:srgbClr val="000000"/>
                          </a:solidFill>
                          <a:miter lim="800000"/>
                          <a:headEnd/>
                          <a:tailEnd/>
                        </a:ln>
                      </wps:spPr>
                      <wps:txbx>
                        <w:txbxContent>
                          <w:p w:rsidR="00C83CF1" w:rsidRDefault="00C83CF1" w:rsidP="00B65114">
                            <w:pPr>
                              <w:widowControl w:val="0"/>
                              <w:autoSpaceDE w:val="0"/>
                              <w:autoSpaceDN w:val="0"/>
                              <w:adjustRightInd w:val="0"/>
                              <w:jc w:val="center"/>
                              <w:rPr>
                                <w:sz w:val="22"/>
                                <w:szCs w:val="22"/>
                              </w:rPr>
                            </w:pPr>
                          </w:p>
                          <w:p w:rsidR="00C83CF1" w:rsidRDefault="00C83CF1" w:rsidP="00B65114">
                            <w:pPr>
                              <w:widowControl w:val="0"/>
                              <w:autoSpaceDE w:val="0"/>
                              <w:autoSpaceDN w:val="0"/>
                              <w:adjustRightInd w:val="0"/>
                              <w:jc w:val="center"/>
                              <w:rPr>
                                <w:sz w:val="22"/>
                                <w:szCs w:val="22"/>
                              </w:rPr>
                            </w:pPr>
                          </w:p>
                          <w:p w:rsidR="00C83CF1" w:rsidRDefault="00C83CF1" w:rsidP="00B65114">
                            <w:pPr>
                              <w:widowControl w:val="0"/>
                              <w:autoSpaceDE w:val="0"/>
                              <w:autoSpaceDN w:val="0"/>
                              <w:adjustRightInd w:val="0"/>
                              <w:jc w:val="center"/>
                              <w:rPr>
                                <w:sz w:val="22"/>
                                <w:szCs w:val="22"/>
                              </w:rPr>
                            </w:pPr>
                            <w:r w:rsidRPr="00694E72">
                              <w:rPr>
                                <w:sz w:val="22"/>
                                <w:szCs w:val="22"/>
                              </w:rPr>
                              <w:t>EUSA</w:t>
                            </w:r>
                            <w:r>
                              <w:rPr>
                                <w:sz w:val="22"/>
                                <w:szCs w:val="22"/>
                              </w:rPr>
                              <w:t>-</w:t>
                            </w:r>
                            <w:r w:rsidRPr="00694E72">
                              <w:rPr>
                                <w:sz w:val="22"/>
                                <w:szCs w:val="22"/>
                              </w:rPr>
                              <w:t xml:space="preserve"> JEPP Special Issue</w:t>
                            </w:r>
                            <w:r>
                              <w:rPr>
                                <w:sz w:val="22"/>
                                <w:szCs w:val="22"/>
                              </w:rPr>
                              <w:t>:</w:t>
                            </w:r>
                          </w:p>
                          <w:p w:rsidR="00C83CF1" w:rsidRPr="00694E72" w:rsidRDefault="00C83CF1" w:rsidP="00B65114">
                            <w:pPr>
                              <w:widowControl w:val="0"/>
                              <w:autoSpaceDE w:val="0"/>
                              <w:autoSpaceDN w:val="0"/>
                              <w:adjustRightInd w:val="0"/>
                              <w:jc w:val="center"/>
                              <w:rPr>
                                <w:sz w:val="22"/>
                                <w:szCs w:val="22"/>
                              </w:rPr>
                            </w:pPr>
                            <w:r>
                              <w:rPr>
                                <w:sz w:val="22"/>
                                <w:szCs w:val="22"/>
                              </w:rPr>
                              <w:t>Paper Nomination Procedure</w:t>
                            </w:r>
                          </w:p>
                          <w:p w:rsidR="00C83CF1" w:rsidRDefault="00C83CF1" w:rsidP="00B65114">
                            <w:pPr>
                              <w:widowControl w:val="0"/>
                              <w:autoSpaceDE w:val="0"/>
                              <w:autoSpaceDN w:val="0"/>
                              <w:adjustRightInd w:val="0"/>
                              <w:rPr>
                                <w:sz w:val="21"/>
                                <w:szCs w:val="21"/>
                              </w:rPr>
                            </w:pPr>
                          </w:p>
                          <w:p w:rsidR="00C83CF1" w:rsidRPr="00250A6F" w:rsidRDefault="00C83CF1" w:rsidP="00B65114">
                            <w:pPr>
                              <w:widowControl w:val="0"/>
                              <w:autoSpaceDE w:val="0"/>
                              <w:autoSpaceDN w:val="0"/>
                              <w:adjustRightInd w:val="0"/>
                              <w:rPr>
                                <w:b/>
                                <w:sz w:val="20"/>
                                <w:szCs w:val="20"/>
                              </w:rPr>
                            </w:pPr>
                            <w:r w:rsidRPr="00250A6F">
                              <w:rPr>
                                <w:b/>
                                <w:sz w:val="20"/>
                                <w:szCs w:val="20"/>
                              </w:rPr>
                              <w:t>EUSA-JEPP Special Issue</w:t>
                            </w:r>
                          </w:p>
                          <w:p w:rsidR="00C83CF1" w:rsidRPr="00250A6F" w:rsidRDefault="00C83CF1" w:rsidP="00B65114">
                            <w:pPr>
                              <w:widowControl w:val="0"/>
                              <w:autoSpaceDE w:val="0"/>
                              <w:autoSpaceDN w:val="0"/>
                              <w:adjustRightInd w:val="0"/>
                              <w:jc w:val="both"/>
                              <w:rPr>
                                <w:color w:val="6D6D6D"/>
                                <w:sz w:val="20"/>
                                <w:szCs w:val="20"/>
                              </w:rPr>
                            </w:pPr>
                            <w:r w:rsidRPr="00250A6F">
                              <w:rPr>
                                <w:color w:val="6D6D6D"/>
                                <w:sz w:val="20"/>
                                <w:szCs w:val="20"/>
                              </w:rPr>
                              <w:t>EUSA and the Journal of European Public Policy (JEPP) are pleased to announce the second special issue, which will be based on the best papers presented at the 2013 EUSA Conference in Baltimore. JEPP is a flagship journal in the field of European policy and politics and consistently ranks highly in the Social Science Citation Index (SSCI). In 2012 it ranked 5/149 of all Political Science titles in Google Scholar Metrics.</w:t>
                            </w:r>
                          </w:p>
                          <w:p w:rsidR="00C83CF1" w:rsidRPr="00250A6F" w:rsidRDefault="00C83CF1" w:rsidP="00B65114">
                            <w:pPr>
                              <w:widowControl w:val="0"/>
                              <w:autoSpaceDE w:val="0"/>
                              <w:autoSpaceDN w:val="0"/>
                              <w:adjustRightInd w:val="0"/>
                              <w:rPr>
                                <w:b/>
                                <w:sz w:val="20"/>
                                <w:szCs w:val="20"/>
                              </w:rPr>
                            </w:pPr>
                          </w:p>
                          <w:p w:rsidR="00C83CF1" w:rsidRPr="00250A6F" w:rsidRDefault="00C83CF1" w:rsidP="00B65114">
                            <w:pPr>
                              <w:widowControl w:val="0"/>
                              <w:autoSpaceDE w:val="0"/>
                              <w:autoSpaceDN w:val="0"/>
                              <w:adjustRightInd w:val="0"/>
                              <w:rPr>
                                <w:b/>
                                <w:sz w:val="20"/>
                                <w:szCs w:val="20"/>
                              </w:rPr>
                            </w:pPr>
                            <w:r w:rsidRPr="00250A6F">
                              <w:rPr>
                                <w:b/>
                                <w:sz w:val="20"/>
                                <w:szCs w:val="20"/>
                              </w:rPr>
                              <w:t>Who nominates?</w:t>
                            </w:r>
                          </w:p>
                          <w:p w:rsidR="00C83CF1" w:rsidRPr="00250A6F" w:rsidRDefault="00C83CF1" w:rsidP="00B65114">
                            <w:pPr>
                              <w:widowControl w:val="0"/>
                              <w:autoSpaceDE w:val="0"/>
                              <w:autoSpaceDN w:val="0"/>
                              <w:adjustRightInd w:val="0"/>
                              <w:jc w:val="both"/>
                              <w:rPr>
                                <w:color w:val="6D6D6D"/>
                                <w:sz w:val="20"/>
                                <w:szCs w:val="20"/>
                              </w:rPr>
                            </w:pPr>
                            <w:r w:rsidRPr="00250A6F">
                              <w:rPr>
                                <w:color w:val="6D6D6D"/>
                                <w:sz w:val="20"/>
                                <w:szCs w:val="20"/>
                              </w:rPr>
                              <w:t xml:space="preserve">The most important actors in the whole process are the discussants of the papers presented at the EUSA Conference. Having read and discussed the papers, they know them best and they will be asked to nominate individual papers for assessment. Each discussant can nominate only one paper from the panel he/she has discussed. He/she however does </w:t>
                            </w:r>
                            <w:r w:rsidRPr="00250A6F">
                              <w:rPr>
                                <w:bCs/>
                                <w:color w:val="646464"/>
                                <w:sz w:val="20"/>
                                <w:szCs w:val="20"/>
                              </w:rPr>
                              <w:t>not have to</w:t>
                            </w:r>
                            <w:r w:rsidRPr="00250A6F">
                              <w:rPr>
                                <w:color w:val="6D6D6D"/>
                                <w:sz w:val="20"/>
                                <w:szCs w:val="20"/>
                              </w:rPr>
                              <w:t xml:space="preserve"> nominate a paper. Only papers that are or have the potential to be </w:t>
                            </w:r>
                            <w:r w:rsidRPr="00250A6F">
                              <w:rPr>
                                <w:bCs/>
                                <w:color w:val="646464"/>
                                <w:sz w:val="20"/>
                                <w:szCs w:val="20"/>
                              </w:rPr>
                              <w:t>outstanding</w:t>
                            </w:r>
                            <w:r w:rsidRPr="00250A6F">
                              <w:rPr>
                                <w:color w:val="6D6D6D"/>
                                <w:sz w:val="20"/>
                                <w:szCs w:val="20"/>
                              </w:rPr>
                              <w:t xml:space="preserve"> contributions to the field of EU studies broadly conceived should be nominated. Only full papers (not fragments or works in progress) can be nominated.</w:t>
                            </w:r>
                          </w:p>
                          <w:p w:rsidR="00C83CF1" w:rsidRPr="00250A6F" w:rsidRDefault="00C83CF1" w:rsidP="00B65114">
                            <w:pPr>
                              <w:widowControl w:val="0"/>
                              <w:autoSpaceDE w:val="0"/>
                              <w:autoSpaceDN w:val="0"/>
                              <w:adjustRightInd w:val="0"/>
                              <w:rPr>
                                <w:b/>
                                <w:sz w:val="20"/>
                                <w:szCs w:val="20"/>
                              </w:rPr>
                            </w:pPr>
                          </w:p>
                          <w:p w:rsidR="00C83CF1" w:rsidRPr="00250A6F" w:rsidRDefault="00C83CF1" w:rsidP="00B65114">
                            <w:pPr>
                              <w:widowControl w:val="0"/>
                              <w:autoSpaceDE w:val="0"/>
                              <w:autoSpaceDN w:val="0"/>
                              <w:adjustRightInd w:val="0"/>
                              <w:rPr>
                                <w:b/>
                                <w:sz w:val="20"/>
                                <w:szCs w:val="20"/>
                              </w:rPr>
                            </w:pPr>
                            <w:r w:rsidRPr="00250A6F">
                              <w:rPr>
                                <w:b/>
                                <w:sz w:val="20"/>
                                <w:szCs w:val="20"/>
                              </w:rPr>
                              <w:t>How will papers be nominated?</w:t>
                            </w:r>
                          </w:p>
                          <w:p w:rsidR="00C83CF1" w:rsidRPr="00250A6F" w:rsidRDefault="00C83CF1" w:rsidP="00B65114">
                            <w:pPr>
                              <w:widowControl w:val="0"/>
                              <w:autoSpaceDE w:val="0"/>
                              <w:autoSpaceDN w:val="0"/>
                              <w:adjustRightInd w:val="0"/>
                              <w:jc w:val="both"/>
                              <w:rPr>
                                <w:color w:val="6D6D6D"/>
                                <w:sz w:val="20"/>
                                <w:szCs w:val="20"/>
                              </w:rPr>
                            </w:pPr>
                            <w:r w:rsidRPr="00250A6F">
                              <w:rPr>
                                <w:color w:val="6D6D6D"/>
                                <w:sz w:val="20"/>
                                <w:szCs w:val="20"/>
                              </w:rPr>
                              <w:t xml:space="preserve">A </w:t>
                            </w:r>
                            <w:r w:rsidRPr="00250A6F">
                              <w:rPr>
                                <w:bCs/>
                                <w:color w:val="646464"/>
                                <w:sz w:val="20"/>
                                <w:szCs w:val="20"/>
                              </w:rPr>
                              <w:t>nomination slip</w:t>
                            </w:r>
                            <w:r w:rsidRPr="00250A6F">
                              <w:rPr>
                                <w:color w:val="6D6D6D"/>
                                <w:sz w:val="20"/>
                                <w:szCs w:val="20"/>
                              </w:rPr>
                              <w:t xml:space="preserve"> has been prepared for each individual panel. This nomination slip contains the names of the paper givers and the titles of their respective papers. The nomination slip will be given to the discussant as part of his/her conference package and is to be returned to EUSA at the conclusion of each panel.</w:t>
                            </w:r>
                          </w:p>
                          <w:p w:rsidR="00C83CF1" w:rsidRDefault="00C83CF1" w:rsidP="00B65114">
                            <w:pPr>
                              <w:widowControl w:val="0"/>
                              <w:autoSpaceDE w:val="0"/>
                              <w:autoSpaceDN w:val="0"/>
                              <w:adjustRightInd w:val="0"/>
                              <w:jc w:val="both"/>
                              <w:rPr>
                                <w:sz w:val="20"/>
                                <w:szCs w:val="20"/>
                              </w:rPr>
                            </w:pPr>
                          </w:p>
                          <w:p w:rsidR="00C83CF1" w:rsidRPr="006A69F9" w:rsidRDefault="00C83CF1" w:rsidP="00B65114">
                            <w:pPr>
                              <w:widowControl w:val="0"/>
                              <w:autoSpaceDE w:val="0"/>
                              <w:autoSpaceDN w:val="0"/>
                              <w:adjustRightInd w:val="0"/>
                              <w:rPr>
                                <w:b/>
                                <w:sz w:val="20"/>
                                <w:szCs w:val="20"/>
                              </w:rPr>
                            </w:pPr>
                            <w:r w:rsidRPr="006A69F9">
                              <w:rPr>
                                <w:b/>
                                <w:sz w:val="20"/>
                                <w:szCs w:val="20"/>
                              </w:rPr>
                              <w:t>The review process</w:t>
                            </w:r>
                          </w:p>
                          <w:p w:rsidR="00C83CF1" w:rsidRPr="00250A6F" w:rsidRDefault="00C83CF1" w:rsidP="00B65114">
                            <w:pPr>
                              <w:widowControl w:val="0"/>
                              <w:autoSpaceDE w:val="0"/>
                              <w:autoSpaceDN w:val="0"/>
                              <w:adjustRightInd w:val="0"/>
                              <w:jc w:val="both"/>
                              <w:rPr>
                                <w:color w:val="6D6D6D"/>
                                <w:sz w:val="20"/>
                                <w:szCs w:val="20"/>
                              </w:rPr>
                            </w:pPr>
                            <w:r w:rsidRPr="00250A6F">
                              <w:rPr>
                                <w:color w:val="6D6D6D"/>
                                <w:sz w:val="20"/>
                                <w:szCs w:val="20"/>
                              </w:rPr>
                              <w:t xml:space="preserve">Within two weeks of the end of the conference, the authors of the nominated papers will be informed by EUSA central office that their paper has been nominated and asked whether or not they want their paper to be considered. Following the nomination, the papers will go through a two-stage review process. In a first phase, the members of the EUSA Executive Committee, the Program Committee, and the editors of JEPP will assess all nominated papers and establish a ranking of the papers. The papers with the best ranking will then, in a second step, go through JEPP’s peer review process. It is planned that the review process will be complete by the end of </w:t>
                            </w:r>
                            <w:proofErr w:type="gramStart"/>
                            <w:r w:rsidRPr="00250A6F">
                              <w:rPr>
                                <w:color w:val="6D6D6D"/>
                                <w:sz w:val="20"/>
                                <w:szCs w:val="20"/>
                              </w:rPr>
                              <w:t>Summer</w:t>
                            </w:r>
                            <w:proofErr w:type="gramEnd"/>
                            <w:r w:rsidRPr="00250A6F">
                              <w:rPr>
                                <w:color w:val="6D6D6D"/>
                                <w:sz w:val="20"/>
                                <w:szCs w:val="20"/>
                              </w:rPr>
                              <w:t xml:space="preserve"> 2013, with the publications being online in “early view” in Autumn or late 2013 and the hard copy published early 2014.</w:t>
                            </w:r>
                          </w:p>
                          <w:p w:rsidR="00C83CF1" w:rsidRDefault="00C83CF1" w:rsidP="00B65114">
                            <w:pPr>
                              <w:widowControl w:val="0"/>
                              <w:autoSpaceDE w:val="0"/>
                              <w:autoSpaceDN w:val="0"/>
                              <w:adjustRightInd w:val="0"/>
                              <w:rPr>
                                <w:color w:val="6D6D6D"/>
                                <w:sz w:val="20"/>
                                <w:szCs w:val="20"/>
                              </w:rPr>
                            </w:pPr>
                          </w:p>
                          <w:p w:rsidR="00C83CF1" w:rsidRPr="00250A6F" w:rsidRDefault="00C83CF1" w:rsidP="00B65114">
                            <w:pPr>
                              <w:widowControl w:val="0"/>
                              <w:autoSpaceDE w:val="0"/>
                              <w:autoSpaceDN w:val="0"/>
                              <w:adjustRightInd w:val="0"/>
                              <w:rPr>
                                <w:color w:val="6D6D6D"/>
                                <w:sz w:val="20"/>
                                <w:szCs w:val="20"/>
                              </w:rPr>
                            </w:pPr>
                            <w:r w:rsidRPr="00250A6F">
                              <w:rPr>
                                <w:color w:val="6D6D6D"/>
                                <w:sz w:val="20"/>
                                <w:szCs w:val="20"/>
                              </w:rPr>
                              <w:t>Amie Kreppel, EUSA Chair</w:t>
                            </w:r>
                            <w:r w:rsidRPr="00250A6F">
                              <w:rPr>
                                <w:color w:val="6D6D6D"/>
                                <w:sz w:val="20"/>
                                <w:szCs w:val="20"/>
                              </w:rPr>
                              <w:br/>
                              <w:t>Jeremy Richardson, Co-editor in Chief, Journal of European Public Policy</w:t>
                            </w:r>
                            <w:r w:rsidRPr="00250A6F">
                              <w:rPr>
                                <w:color w:val="6D6D6D"/>
                                <w:sz w:val="20"/>
                                <w:szCs w:val="20"/>
                              </w:rPr>
                              <w:br/>
                              <w:t xml:space="preserve">Berthold </w:t>
                            </w:r>
                            <w:proofErr w:type="spellStart"/>
                            <w:r w:rsidRPr="00250A6F">
                              <w:rPr>
                                <w:color w:val="6D6D6D"/>
                                <w:sz w:val="20"/>
                                <w:szCs w:val="20"/>
                              </w:rPr>
                              <w:t>Rittberger</w:t>
                            </w:r>
                            <w:proofErr w:type="spellEnd"/>
                            <w:r w:rsidRPr="00250A6F">
                              <w:rPr>
                                <w:color w:val="6D6D6D"/>
                                <w:sz w:val="20"/>
                                <w:szCs w:val="20"/>
                              </w:rPr>
                              <w:t xml:space="preserve"> Co-editor in Chief, Journal of European Public Policy</w:t>
                            </w:r>
                          </w:p>
                          <w:p w:rsidR="00C83CF1" w:rsidRDefault="00C83C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30pt;height:579.6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KiLAIAAE4EAAAOAAAAZHJzL2Uyb0RvYy54bWysVNtu2zAMfR+wfxD0vthOk7Yx4hRdugwD&#10;ugvQ7gNoWY6FyaInKbGzry8lp2nWYS/D/CBIInV4eEh6eTO0mu2ldQpNwbNJypk0AitltgX//rh5&#10;d82Z82Aq0GhkwQ/S8ZvV2zfLvsvlFBvUlbSMQIzL+67gjfddniRONLIFN8FOGjLWaFvwdLTbpLLQ&#10;E3qrk2maXiY92qqzKKRzdHs3Gvkq4te1FP5rXTvpmS44cfNxtXEtw5qslpBvLXSNEkca8A8sWlCG&#10;gp6g7sAD21n1B1SrhEWHtZ8IbBOsayVkzIGyydJX2Tw00MmYC4njupNM7v/Bii/7b5apquAX6RVn&#10;Bloq0qMcPHuPA5sGffrO5eT20JGjH+ia6hxzdd09ih+OGVw3YLby1lrsGwkV8cvCy+Ts6YjjAkjZ&#10;f8aKwsDOYwQaatsG8UgORuhUp8OpNoGKoMtZtsjSlEyCbFcXl+liGquXQP78vLPOf5TYsrApuKXi&#10;R3jY3zsf6ED+7BKiOdSq2iit48Fuy7W2bA/UKJv4xQxeuWnD+oIv5tP5qMBfIYhqYDtG/S1Sqzx1&#10;vFZtwa9PTpAH3T6Yih5A7kHpcU+UtTkKGbQbVfRDOcSaRZWDyCVWB1LW4tjgNJC0adD+4qyn5i64&#10;+7kDKznTnwxVZ5HNZmEa4mE2vyIpmT23lOcWMIKgCu45G7drHycoUDV4S1WsVdT3hcmRMjVtlP04&#10;YGEqzs/R6+U3sHoCAAD//wMAUEsDBBQABgAIAAAAIQC6CgH63AAAAAYBAAAPAAAAZHJzL2Rvd25y&#10;ZXYueG1sTI/BTsMwEETvSPyDtUhcUOu0QGhDnAohgegNWgRXN94mEfY62G4a/p6FC1xWGs1o9k25&#10;Gp0VA4bYeVIwm2YgkGpvOmoUvG4fJgsQMWky2npCBV8YYVWdnpS6MP5ILzhsUiO4hGKhFbQp9YWU&#10;sW7R6Tj1PRJ7ex+cTixDI03QRy53Vs6zLJdOd8QfWt3jfYv1x+bgFCyunob3uL58fqvzvV2mi5vh&#10;8TModX423t2CSDimvzD84DM6VMy08wcyUVgFPCT9XvbyPGO549DsejkHWZXyP371DQAA//8DAFBL&#10;AQItABQABgAIAAAAIQC2gziS/gAAAOEBAAATAAAAAAAAAAAAAAAAAAAAAABbQ29udGVudF9UeXBl&#10;c10ueG1sUEsBAi0AFAAGAAgAAAAhADj9If/WAAAAlAEAAAsAAAAAAAAAAAAAAAAALwEAAF9yZWxz&#10;Ly5yZWxzUEsBAi0AFAAGAAgAAAAhAHftoqIsAgAATgQAAA4AAAAAAAAAAAAAAAAALgIAAGRycy9l&#10;Mm9Eb2MueG1sUEsBAi0AFAAGAAgAAAAhALoKAfrcAAAABgEAAA8AAAAAAAAAAAAAAAAAhgQAAGRy&#10;cy9kb3ducmV2LnhtbFBLBQYAAAAABAAEAPMAAACPBQAAAAA=&#10;">
                <v:textbox>
                  <w:txbxContent>
                    <w:p w:rsidR="00C83CF1" w:rsidRDefault="00C83CF1" w:rsidP="00B65114">
                      <w:pPr>
                        <w:widowControl w:val="0"/>
                        <w:autoSpaceDE w:val="0"/>
                        <w:autoSpaceDN w:val="0"/>
                        <w:adjustRightInd w:val="0"/>
                        <w:jc w:val="center"/>
                        <w:rPr>
                          <w:sz w:val="22"/>
                          <w:szCs w:val="22"/>
                        </w:rPr>
                      </w:pPr>
                    </w:p>
                    <w:p w:rsidR="00C83CF1" w:rsidRDefault="00C83CF1" w:rsidP="00B65114">
                      <w:pPr>
                        <w:widowControl w:val="0"/>
                        <w:autoSpaceDE w:val="0"/>
                        <w:autoSpaceDN w:val="0"/>
                        <w:adjustRightInd w:val="0"/>
                        <w:jc w:val="center"/>
                        <w:rPr>
                          <w:sz w:val="22"/>
                          <w:szCs w:val="22"/>
                        </w:rPr>
                      </w:pPr>
                    </w:p>
                    <w:p w:rsidR="00C83CF1" w:rsidRDefault="00C83CF1" w:rsidP="00B65114">
                      <w:pPr>
                        <w:widowControl w:val="0"/>
                        <w:autoSpaceDE w:val="0"/>
                        <w:autoSpaceDN w:val="0"/>
                        <w:adjustRightInd w:val="0"/>
                        <w:jc w:val="center"/>
                        <w:rPr>
                          <w:sz w:val="22"/>
                          <w:szCs w:val="22"/>
                        </w:rPr>
                      </w:pPr>
                      <w:r w:rsidRPr="00694E72">
                        <w:rPr>
                          <w:sz w:val="22"/>
                          <w:szCs w:val="22"/>
                        </w:rPr>
                        <w:t>EUSA</w:t>
                      </w:r>
                      <w:r>
                        <w:rPr>
                          <w:sz w:val="22"/>
                          <w:szCs w:val="22"/>
                        </w:rPr>
                        <w:t>-</w:t>
                      </w:r>
                      <w:r w:rsidRPr="00694E72">
                        <w:rPr>
                          <w:sz w:val="22"/>
                          <w:szCs w:val="22"/>
                        </w:rPr>
                        <w:t xml:space="preserve"> JEPP Special Issue</w:t>
                      </w:r>
                      <w:r>
                        <w:rPr>
                          <w:sz w:val="22"/>
                          <w:szCs w:val="22"/>
                        </w:rPr>
                        <w:t>:</w:t>
                      </w:r>
                    </w:p>
                    <w:p w:rsidR="00C83CF1" w:rsidRPr="00694E72" w:rsidRDefault="00C83CF1" w:rsidP="00B65114">
                      <w:pPr>
                        <w:widowControl w:val="0"/>
                        <w:autoSpaceDE w:val="0"/>
                        <w:autoSpaceDN w:val="0"/>
                        <w:adjustRightInd w:val="0"/>
                        <w:jc w:val="center"/>
                        <w:rPr>
                          <w:sz w:val="22"/>
                          <w:szCs w:val="22"/>
                        </w:rPr>
                      </w:pPr>
                      <w:r>
                        <w:rPr>
                          <w:sz w:val="22"/>
                          <w:szCs w:val="22"/>
                        </w:rPr>
                        <w:t>Paper Nomination Procedure</w:t>
                      </w:r>
                    </w:p>
                    <w:p w:rsidR="00C83CF1" w:rsidRDefault="00C83CF1" w:rsidP="00B65114">
                      <w:pPr>
                        <w:widowControl w:val="0"/>
                        <w:autoSpaceDE w:val="0"/>
                        <w:autoSpaceDN w:val="0"/>
                        <w:adjustRightInd w:val="0"/>
                        <w:rPr>
                          <w:sz w:val="21"/>
                          <w:szCs w:val="21"/>
                        </w:rPr>
                      </w:pPr>
                    </w:p>
                    <w:p w:rsidR="00C83CF1" w:rsidRPr="00250A6F" w:rsidRDefault="00C83CF1" w:rsidP="00B65114">
                      <w:pPr>
                        <w:widowControl w:val="0"/>
                        <w:autoSpaceDE w:val="0"/>
                        <w:autoSpaceDN w:val="0"/>
                        <w:adjustRightInd w:val="0"/>
                        <w:rPr>
                          <w:b/>
                          <w:sz w:val="20"/>
                          <w:szCs w:val="20"/>
                        </w:rPr>
                      </w:pPr>
                      <w:r w:rsidRPr="00250A6F">
                        <w:rPr>
                          <w:b/>
                          <w:sz w:val="20"/>
                          <w:szCs w:val="20"/>
                        </w:rPr>
                        <w:t>EUSA-JEPP Special Issue</w:t>
                      </w:r>
                    </w:p>
                    <w:p w:rsidR="00C83CF1" w:rsidRPr="00250A6F" w:rsidRDefault="00C83CF1" w:rsidP="00B65114">
                      <w:pPr>
                        <w:widowControl w:val="0"/>
                        <w:autoSpaceDE w:val="0"/>
                        <w:autoSpaceDN w:val="0"/>
                        <w:adjustRightInd w:val="0"/>
                        <w:jc w:val="both"/>
                        <w:rPr>
                          <w:color w:val="6D6D6D"/>
                          <w:sz w:val="20"/>
                          <w:szCs w:val="20"/>
                        </w:rPr>
                      </w:pPr>
                      <w:r w:rsidRPr="00250A6F">
                        <w:rPr>
                          <w:color w:val="6D6D6D"/>
                          <w:sz w:val="20"/>
                          <w:szCs w:val="20"/>
                        </w:rPr>
                        <w:t>EUSA and the Journal of European Public Policy (JEPP) are pleased to announce the second special issue, which will be based on the best papers presented at the 2013 EUSA Conference in Baltimore. JEPP is a flagship journal in the field of European policy and politics and consistently ranks highly in the Social Science Citation Index (SSCI). In 2012 it ranked 5/149 of all Political Science titles in Google Scholar Metrics.</w:t>
                      </w:r>
                    </w:p>
                    <w:p w:rsidR="00C83CF1" w:rsidRPr="00250A6F" w:rsidRDefault="00C83CF1" w:rsidP="00B65114">
                      <w:pPr>
                        <w:widowControl w:val="0"/>
                        <w:autoSpaceDE w:val="0"/>
                        <w:autoSpaceDN w:val="0"/>
                        <w:adjustRightInd w:val="0"/>
                        <w:rPr>
                          <w:b/>
                          <w:sz w:val="20"/>
                          <w:szCs w:val="20"/>
                        </w:rPr>
                      </w:pPr>
                    </w:p>
                    <w:p w:rsidR="00C83CF1" w:rsidRPr="00250A6F" w:rsidRDefault="00C83CF1" w:rsidP="00B65114">
                      <w:pPr>
                        <w:widowControl w:val="0"/>
                        <w:autoSpaceDE w:val="0"/>
                        <w:autoSpaceDN w:val="0"/>
                        <w:adjustRightInd w:val="0"/>
                        <w:rPr>
                          <w:b/>
                          <w:sz w:val="20"/>
                          <w:szCs w:val="20"/>
                        </w:rPr>
                      </w:pPr>
                      <w:r w:rsidRPr="00250A6F">
                        <w:rPr>
                          <w:b/>
                          <w:sz w:val="20"/>
                          <w:szCs w:val="20"/>
                        </w:rPr>
                        <w:t>Who nominates?</w:t>
                      </w:r>
                    </w:p>
                    <w:p w:rsidR="00C83CF1" w:rsidRPr="00250A6F" w:rsidRDefault="00C83CF1" w:rsidP="00B65114">
                      <w:pPr>
                        <w:widowControl w:val="0"/>
                        <w:autoSpaceDE w:val="0"/>
                        <w:autoSpaceDN w:val="0"/>
                        <w:adjustRightInd w:val="0"/>
                        <w:jc w:val="both"/>
                        <w:rPr>
                          <w:color w:val="6D6D6D"/>
                          <w:sz w:val="20"/>
                          <w:szCs w:val="20"/>
                        </w:rPr>
                      </w:pPr>
                      <w:r w:rsidRPr="00250A6F">
                        <w:rPr>
                          <w:color w:val="6D6D6D"/>
                          <w:sz w:val="20"/>
                          <w:szCs w:val="20"/>
                        </w:rPr>
                        <w:t xml:space="preserve">The most important actors in the whole process are the discussants of the papers presented at the EUSA Conference. Having read and discussed the papers, they know them best and they will be asked to nominate individual papers for assessment. Each discussant can nominate only one paper from the panel he/she has discussed. He/she however does </w:t>
                      </w:r>
                      <w:r w:rsidRPr="00250A6F">
                        <w:rPr>
                          <w:bCs/>
                          <w:color w:val="646464"/>
                          <w:sz w:val="20"/>
                          <w:szCs w:val="20"/>
                        </w:rPr>
                        <w:t>not have to</w:t>
                      </w:r>
                      <w:r w:rsidRPr="00250A6F">
                        <w:rPr>
                          <w:color w:val="6D6D6D"/>
                          <w:sz w:val="20"/>
                          <w:szCs w:val="20"/>
                        </w:rPr>
                        <w:t xml:space="preserve"> nominate a paper. Only papers that are or have the potential to be </w:t>
                      </w:r>
                      <w:r w:rsidRPr="00250A6F">
                        <w:rPr>
                          <w:bCs/>
                          <w:color w:val="646464"/>
                          <w:sz w:val="20"/>
                          <w:szCs w:val="20"/>
                        </w:rPr>
                        <w:t>outstanding</w:t>
                      </w:r>
                      <w:r w:rsidRPr="00250A6F">
                        <w:rPr>
                          <w:color w:val="6D6D6D"/>
                          <w:sz w:val="20"/>
                          <w:szCs w:val="20"/>
                        </w:rPr>
                        <w:t xml:space="preserve"> contributions to the field of EU studies broadly conceived should be nominated. Only full papers (not fragments or works in progress) can be nominated.</w:t>
                      </w:r>
                    </w:p>
                    <w:p w:rsidR="00C83CF1" w:rsidRPr="00250A6F" w:rsidRDefault="00C83CF1" w:rsidP="00B65114">
                      <w:pPr>
                        <w:widowControl w:val="0"/>
                        <w:autoSpaceDE w:val="0"/>
                        <w:autoSpaceDN w:val="0"/>
                        <w:adjustRightInd w:val="0"/>
                        <w:rPr>
                          <w:b/>
                          <w:sz w:val="20"/>
                          <w:szCs w:val="20"/>
                        </w:rPr>
                      </w:pPr>
                    </w:p>
                    <w:p w:rsidR="00C83CF1" w:rsidRPr="00250A6F" w:rsidRDefault="00C83CF1" w:rsidP="00B65114">
                      <w:pPr>
                        <w:widowControl w:val="0"/>
                        <w:autoSpaceDE w:val="0"/>
                        <w:autoSpaceDN w:val="0"/>
                        <w:adjustRightInd w:val="0"/>
                        <w:rPr>
                          <w:b/>
                          <w:sz w:val="20"/>
                          <w:szCs w:val="20"/>
                        </w:rPr>
                      </w:pPr>
                      <w:r w:rsidRPr="00250A6F">
                        <w:rPr>
                          <w:b/>
                          <w:sz w:val="20"/>
                          <w:szCs w:val="20"/>
                        </w:rPr>
                        <w:t>How will papers be nominated?</w:t>
                      </w:r>
                    </w:p>
                    <w:p w:rsidR="00C83CF1" w:rsidRPr="00250A6F" w:rsidRDefault="00C83CF1" w:rsidP="00B65114">
                      <w:pPr>
                        <w:widowControl w:val="0"/>
                        <w:autoSpaceDE w:val="0"/>
                        <w:autoSpaceDN w:val="0"/>
                        <w:adjustRightInd w:val="0"/>
                        <w:jc w:val="both"/>
                        <w:rPr>
                          <w:color w:val="6D6D6D"/>
                          <w:sz w:val="20"/>
                          <w:szCs w:val="20"/>
                        </w:rPr>
                      </w:pPr>
                      <w:r w:rsidRPr="00250A6F">
                        <w:rPr>
                          <w:color w:val="6D6D6D"/>
                          <w:sz w:val="20"/>
                          <w:szCs w:val="20"/>
                        </w:rPr>
                        <w:t xml:space="preserve">A </w:t>
                      </w:r>
                      <w:r w:rsidRPr="00250A6F">
                        <w:rPr>
                          <w:bCs/>
                          <w:color w:val="646464"/>
                          <w:sz w:val="20"/>
                          <w:szCs w:val="20"/>
                        </w:rPr>
                        <w:t>nomination slip</w:t>
                      </w:r>
                      <w:r w:rsidRPr="00250A6F">
                        <w:rPr>
                          <w:color w:val="6D6D6D"/>
                          <w:sz w:val="20"/>
                          <w:szCs w:val="20"/>
                        </w:rPr>
                        <w:t xml:space="preserve"> has been prepared for each individual panel. This nomination slip contains the names of the paper givers and the titles of their respective papers. The nomination slip will be given to the discussant as part of his/her conference package and is to be returned to EUSA at the conclusion of each panel.</w:t>
                      </w:r>
                    </w:p>
                    <w:p w:rsidR="00C83CF1" w:rsidRDefault="00C83CF1" w:rsidP="00B65114">
                      <w:pPr>
                        <w:widowControl w:val="0"/>
                        <w:autoSpaceDE w:val="0"/>
                        <w:autoSpaceDN w:val="0"/>
                        <w:adjustRightInd w:val="0"/>
                        <w:jc w:val="both"/>
                        <w:rPr>
                          <w:sz w:val="20"/>
                          <w:szCs w:val="20"/>
                        </w:rPr>
                      </w:pPr>
                    </w:p>
                    <w:p w:rsidR="00C83CF1" w:rsidRPr="006A69F9" w:rsidRDefault="00C83CF1" w:rsidP="00B65114">
                      <w:pPr>
                        <w:widowControl w:val="0"/>
                        <w:autoSpaceDE w:val="0"/>
                        <w:autoSpaceDN w:val="0"/>
                        <w:adjustRightInd w:val="0"/>
                        <w:rPr>
                          <w:b/>
                          <w:sz w:val="20"/>
                          <w:szCs w:val="20"/>
                        </w:rPr>
                      </w:pPr>
                      <w:r w:rsidRPr="006A69F9">
                        <w:rPr>
                          <w:b/>
                          <w:sz w:val="20"/>
                          <w:szCs w:val="20"/>
                        </w:rPr>
                        <w:t>The review process</w:t>
                      </w:r>
                    </w:p>
                    <w:p w:rsidR="00C83CF1" w:rsidRPr="00250A6F" w:rsidRDefault="00C83CF1" w:rsidP="00B65114">
                      <w:pPr>
                        <w:widowControl w:val="0"/>
                        <w:autoSpaceDE w:val="0"/>
                        <w:autoSpaceDN w:val="0"/>
                        <w:adjustRightInd w:val="0"/>
                        <w:jc w:val="both"/>
                        <w:rPr>
                          <w:color w:val="6D6D6D"/>
                          <w:sz w:val="20"/>
                          <w:szCs w:val="20"/>
                        </w:rPr>
                      </w:pPr>
                      <w:r w:rsidRPr="00250A6F">
                        <w:rPr>
                          <w:color w:val="6D6D6D"/>
                          <w:sz w:val="20"/>
                          <w:szCs w:val="20"/>
                        </w:rPr>
                        <w:t xml:space="preserve">Within two weeks of the end of the conference, the authors of the nominated papers will be informed by EUSA central office that their paper has been nominated and asked whether or not they want their paper to be considered. Following the nomination, the papers will go through a two-stage review process. In a first phase, the members of the EUSA Executive Committee, the Program Committee, and the editors of JEPP will assess all nominated papers and establish a ranking of the papers. The papers with the best ranking will then, in a second step, go through JEPP’s peer review process. It is planned that the review process will be complete by the end of </w:t>
                      </w:r>
                      <w:proofErr w:type="gramStart"/>
                      <w:r w:rsidRPr="00250A6F">
                        <w:rPr>
                          <w:color w:val="6D6D6D"/>
                          <w:sz w:val="20"/>
                          <w:szCs w:val="20"/>
                        </w:rPr>
                        <w:t>Summer</w:t>
                      </w:r>
                      <w:proofErr w:type="gramEnd"/>
                      <w:r w:rsidRPr="00250A6F">
                        <w:rPr>
                          <w:color w:val="6D6D6D"/>
                          <w:sz w:val="20"/>
                          <w:szCs w:val="20"/>
                        </w:rPr>
                        <w:t xml:space="preserve"> 2013, with the publications being online in “early view” in Autumn or late 2013 and the hard copy published early 2014.</w:t>
                      </w:r>
                    </w:p>
                    <w:p w:rsidR="00C83CF1" w:rsidRDefault="00C83CF1" w:rsidP="00B65114">
                      <w:pPr>
                        <w:widowControl w:val="0"/>
                        <w:autoSpaceDE w:val="0"/>
                        <w:autoSpaceDN w:val="0"/>
                        <w:adjustRightInd w:val="0"/>
                        <w:rPr>
                          <w:color w:val="6D6D6D"/>
                          <w:sz w:val="20"/>
                          <w:szCs w:val="20"/>
                        </w:rPr>
                      </w:pPr>
                    </w:p>
                    <w:p w:rsidR="00C83CF1" w:rsidRPr="00250A6F" w:rsidRDefault="00C83CF1" w:rsidP="00B65114">
                      <w:pPr>
                        <w:widowControl w:val="0"/>
                        <w:autoSpaceDE w:val="0"/>
                        <w:autoSpaceDN w:val="0"/>
                        <w:adjustRightInd w:val="0"/>
                        <w:rPr>
                          <w:color w:val="6D6D6D"/>
                          <w:sz w:val="20"/>
                          <w:szCs w:val="20"/>
                        </w:rPr>
                      </w:pPr>
                      <w:r w:rsidRPr="00250A6F">
                        <w:rPr>
                          <w:color w:val="6D6D6D"/>
                          <w:sz w:val="20"/>
                          <w:szCs w:val="20"/>
                        </w:rPr>
                        <w:t>Amie Kreppel, EUSA Chair</w:t>
                      </w:r>
                      <w:r w:rsidRPr="00250A6F">
                        <w:rPr>
                          <w:color w:val="6D6D6D"/>
                          <w:sz w:val="20"/>
                          <w:szCs w:val="20"/>
                        </w:rPr>
                        <w:br/>
                        <w:t>Jeremy Richardson, Co-editor in Chief, Journal of European Public Policy</w:t>
                      </w:r>
                      <w:r w:rsidRPr="00250A6F">
                        <w:rPr>
                          <w:color w:val="6D6D6D"/>
                          <w:sz w:val="20"/>
                          <w:szCs w:val="20"/>
                        </w:rPr>
                        <w:br/>
                        <w:t xml:space="preserve">Berthold </w:t>
                      </w:r>
                      <w:proofErr w:type="spellStart"/>
                      <w:r w:rsidRPr="00250A6F">
                        <w:rPr>
                          <w:color w:val="6D6D6D"/>
                          <w:sz w:val="20"/>
                          <w:szCs w:val="20"/>
                        </w:rPr>
                        <w:t>Rittberger</w:t>
                      </w:r>
                      <w:proofErr w:type="spellEnd"/>
                      <w:r w:rsidRPr="00250A6F">
                        <w:rPr>
                          <w:color w:val="6D6D6D"/>
                          <w:sz w:val="20"/>
                          <w:szCs w:val="20"/>
                        </w:rPr>
                        <w:t xml:space="preserve"> Co-editor in Chief, Journal of European Public Policy</w:t>
                      </w:r>
                    </w:p>
                    <w:p w:rsidR="00C83CF1" w:rsidRDefault="00C83CF1"/>
                  </w:txbxContent>
                </v:textbox>
              </v:shape>
            </w:pict>
          </mc:Fallback>
        </mc:AlternateContent>
      </w:r>
      <w:r>
        <w:br w:type="page"/>
      </w:r>
    </w:p>
    <w:p w:rsidR="00B65114" w:rsidRDefault="00B65114"/>
    <w:tbl>
      <w:tblPr>
        <w:tblW w:w="5171" w:type="pct"/>
        <w:tblCellSpacing w:w="0" w:type="dxa"/>
        <w:tblCellMar>
          <w:top w:w="45" w:type="dxa"/>
          <w:left w:w="45" w:type="dxa"/>
          <w:bottom w:w="45" w:type="dxa"/>
          <w:right w:w="45" w:type="dxa"/>
        </w:tblCellMar>
        <w:tblLook w:val="04A0" w:firstRow="1" w:lastRow="0" w:firstColumn="1" w:lastColumn="0" w:noHBand="0" w:noVBand="1"/>
      </w:tblPr>
      <w:tblGrid>
        <w:gridCol w:w="9272"/>
        <w:gridCol w:w="1395"/>
      </w:tblGrid>
      <w:tr w:rsidR="00350F9D" w:rsidTr="00A60C7D">
        <w:trPr>
          <w:tblCellSpacing w:w="0" w:type="dxa"/>
        </w:trPr>
        <w:tc>
          <w:tcPr>
            <w:tcW w:w="5000" w:type="pct"/>
            <w:gridSpan w:val="2"/>
            <w:vAlign w:val="center"/>
            <w:hideMark/>
          </w:tcPr>
          <w:p w:rsidR="002F6956" w:rsidRDefault="00CF5D46">
            <w:pPr>
              <w:jc w:val="center"/>
              <w:rPr>
                <w:b/>
                <w:bCs/>
                <w:sz w:val="22"/>
                <w:szCs w:val="22"/>
              </w:rPr>
            </w:pPr>
            <w:r>
              <w:rPr>
                <w:b/>
                <w:bCs/>
                <w:sz w:val="22"/>
                <w:szCs w:val="22"/>
              </w:rPr>
              <w:t xml:space="preserve"> </w:t>
            </w:r>
            <w:r w:rsidR="007A2F17">
              <w:rPr>
                <w:b/>
                <w:bCs/>
                <w:sz w:val="22"/>
                <w:szCs w:val="22"/>
              </w:rPr>
              <w:t>Thu</w:t>
            </w:r>
            <w:r w:rsidR="002F6956">
              <w:rPr>
                <w:b/>
                <w:bCs/>
                <w:sz w:val="22"/>
                <w:szCs w:val="22"/>
              </w:rPr>
              <w:t>rsday May 9, 2013</w:t>
            </w:r>
          </w:p>
          <w:p w:rsidR="00350F9D" w:rsidRDefault="00350F9D">
            <w:pPr>
              <w:jc w:val="center"/>
              <w:rPr>
                <w:sz w:val="22"/>
                <w:szCs w:val="22"/>
              </w:rPr>
            </w:pPr>
            <w:r>
              <w:rPr>
                <w:b/>
                <w:bCs/>
                <w:sz w:val="22"/>
                <w:szCs w:val="22"/>
              </w:rPr>
              <w:t>PANEL SESSION ONE</w:t>
            </w:r>
            <w:r>
              <w:rPr>
                <w:b/>
                <w:bCs/>
                <w:sz w:val="22"/>
                <w:szCs w:val="22"/>
              </w:rPr>
              <w:br/>
              <w:t>8:30 - 10:15 a.m.</w:t>
            </w:r>
            <w:r>
              <w:rPr>
                <w:sz w:val="22"/>
                <w:szCs w:val="22"/>
              </w:rPr>
              <w:t xml:space="preserve"> </w:t>
            </w:r>
          </w:p>
        </w:tc>
      </w:tr>
      <w:tr w:rsidR="00350F9D" w:rsidTr="00A60C7D">
        <w:trPr>
          <w:tblCellSpacing w:w="0" w:type="dxa"/>
        </w:trPr>
        <w:tc>
          <w:tcPr>
            <w:tcW w:w="4346" w:type="pct"/>
            <w:vAlign w:val="center"/>
            <w:hideMark/>
          </w:tcPr>
          <w:p w:rsidR="00350F9D" w:rsidRDefault="002A0A52" w:rsidP="009A034B">
            <w:pPr>
              <w:rPr>
                <w:sz w:val="20"/>
                <w:szCs w:val="20"/>
              </w:rPr>
            </w:pPr>
            <w:r>
              <w:rPr>
                <w:b/>
                <w:bCs/>
                <w:sz w:val="20"/>
                <w:szCs w:val="20"/>
              </w:rPr>
              <w:t>1A</w:t>
            </w:r>
            <w:r w:rsidR="00350F9D">
              <w:rPr>
                <w:b/>
                <w:bCs/>
                <w:sz w:val="20"/>
                <w:szCs w:val="20"/>
              </w:rPr>
              <w:t xml:space="preserve"> Lobbying in the European Union: Interests, </w:t>
            </w:r>
            <w:r w:rsidR="00CF5D46">
              <w:rPr>
                <w:b/>
                <w:bCs/>
                <w:sz w:val="20"/>
                <w:szCs w:val="20"/>
              </w:rPr>
              <w:t>F</w:t>
            </w:r>
            <w:r w:rsidR="00350F9D">
              <w:rPr>
                <w:b/>
                <w:bCs/>
                <w:sz w:val="20"/>
                <w:szCs w:val="20"/>
              </w:rPr>
              <w:t xml:space="preserve">raming and </w:t>
            </w:r>
            <w:r w:rsidR="00CF5D46">
              <w:rPr>
                <w:b/>
                <w:bCs/>
                <w:sz w:val="20"/>
                <w:szCs w:val="20"/>
              </w:rPr>
              <w:t>I</w:t>
            </w:r>
            <w:r w:rsidR="00350F9D">
              <w:rPr>
                <w:b/>
                <w:bCs/>
                <w:sz w:val="20"/>
                <w:szCs w:val="20"/>
              </w:rPr>
              <w:t>nfluence</w:t>
            </w:r>
            <w:r w:rsidR="00350F9D">
              <w:rPr>
                <w:sz w:val="20"/>
                <w:szCs w:val="20"/>
              </w:rPr>
              <w:br/>
              <w:t xml:space="preserve">         Chair: </w:t>
            </w:r>
            <w:r w:rsidR="00E02AEF" w:rsidRPr="00E02AEF">
              <w:rPr>
                <w:b/>
                <w:bCs/>
                <w:sz w:val="20"/>
                <w:szCs w:val="20"/>
              </w:rPr>
              <w:t xml:space="preserve">Heike </w:t>
            </w:r>
            <w:proofErr w:type="spellStart"/>
            <w:r w:rsidR="00E02AEF" w:rsidRPr="00E02AEF">
              <w:rPr>
                <w:b/>
                <w:bCs/>
                <w:sz w:val="20"/>
                <w:szCs w:val="20"/>
              </w:rPr>
              <w:t>Klüver</w:t>
            </w:r>
            <w:proofErr w:type="spellEnd"/>
            <w:r w:rsidR="00E02AEF" w:rsidRPr="00E02AEF">
              <w:rPr>
                <w:b/>
                <w:bCs/>
                <w:sz w:val="20"/>
                <w:szCs w:val="20"/>
              </w:rPr>
              <w:t xml:space="preserve"> </w:t>
            </w:r>
            <w:r w:rsidR="00350F9D">
              <w:rPr>
                <w:sz w:val="20"/>
                <w:szCs w:val="20"/>
              </w:rPr>
              <w:t>(University of Konstanz)</w:t>
            </w:r>
            <w:r w:rsidR="00350F9D">
              <w:rPr>
                <w:sz w:val="20"/>
                <w:szCs w:val="20"/>
              </w:rPr>
              <w:br/>
              <w:t xml:space="preserve">         Discussant: </w:t>
            </w:r>
            <w:proofErr w:type="spellStart"/>
            <w:r w:rsidR="00350F9D">
              <w:rPr>
                <w:b/>
                <w:bCs/>
                <w:sz w:val="20"/>
                <w:szCs w:val="20"/>
              </w:rPr>
              <w:t>Joost</w:t>
            </w:r>
            <w:proofErr w:type="spellEnd"/>
            <w:r w:rsidR="00350F9D">
              <w:rPr>
                <w:b/>
                <w:bCs/>
                <w:sz w:val="20"/>
                <w:szCs w:val="20"/>
              </w:rPr>
              <w:t xml:space="preserve"> </w:t>
            </w:r>
            <w:proofErr w:type="spellStart"/>
            <w:r w:rsidR="00350F9D">
              <w:rPr>
                <w:b/>
                <w:bCs/>
                <w:sz w:val="20"/>
                <w:szCs w:val="20"/>
              </w:rPr>
              <w:t>Berkhout</w:t>
            </w:r>
            <w:proofErr w:type="spellEnd"/>
            <w:r w:rsidR="00350F9D">
              <w:rPr>
                <w:sz w:val="20"/>
                <w:szCs w:val="20"/>
              </w:rPr>
              <w:t xml:space="preserve"> (University of Amsterdam)</w:t>
            </w:r>
          </w:p>
          <w:p w:rsidR="002B15C6" w:rsidRDefault="002B15C6" w:rsidP="009A034B">
            <w:pPr>
              <w:rPr>
                <w:sz w:val="20"/>
                <w:szCs w:val="20"/>
              </w:rPr>
            </w:pPr>
          </w:p>
        </w:tc>
        <w:tc>
          <w:tcPr>
            <w:tcW w:w="0" w:type="auto"/>
            <w:vAlign w:val="center"/>
            <w:hideMark/>
          </w:tcPr>
          <w:p w:rsidR="00350F9D" w:rsidRDefault="00350F9D">
            <w:pPr>
              <w:rPr>
                <w:sz w:val="20"/>
                <w:szCs w:val="20"/>
              </w:rPr>
            </w:pPr>
            <w:r>
              <w:rPr>
                <w:i/>
                <w:iCs/>
                <w:sz w:val="20"/>
                <w:szCs w:val="20"/>
              </w:rPr>
              <w:t>Constellation B</w:t>
            </w:r>
            <w:r>
              <w:rPr>
                <w:sz w:val="20"/>
                <w:szCs w:val="20"/>
              </w:rPr>
              <w:t xml:space="preserve"> </w:t>
            </w:r>
          </w:p>
        </w:tc>
      </w:tr>
      <w:tr w:rsidR="00350F9D" w:rsidTr="00A60C7D">
        <w:trPr>
          <w:tblCellSpacing w:w="0" w:type="dxa"/>
        </w:trPr>
        <w:tc>
          <w:tcPr>
            <w:tcW w:w="4346" w:type="pct"/>
            <w:vAlign w:val="center"/>
            <w:hideMark/>
          </w:tcPr>
          <w:p w:rsidR="00350F9D" w:rsidRDefault="00350F9D" w:rsidP="009A034B">
            <w:pPr>
              <w:rPr>
                <w:sz w:val="20"/>
                <w:szCs w:val="20"/>
              </w:rPr>
            </w:pPr>
            <w:r>
              <w:rPr>
                <w:i/>
                <w:iCs/>
                <w:sz w:val="20"/>
                <w:szCs w:val="20"/>
              </w:rPr>
              <w:t xml:space="preserve">Framing the </w:t>
            </w:r>
            <w:r w:rsidR="00CF5D46">
              <w:rPr>
                <w:i/>
                <w:iCs/>
                <w:sz w:val="20"/>
                <w:szCs w:val="20"/>
              </w:rPr>
              <w:t>D</w:t>
            </w:r>
            <w:r>
              <w:rPr>
                <w:i/>
                <w:iCs/>
                <w:sz w:val="20"/>
                <w:szCs w:val="20"/>
              </w:rPr>
              <w:t xml:space="preserve">ebate: Interest </w:t>
            </w:r>
            <w:r w:rsidR="00CF5D46">
              <w:rPr>
                <w:i/>
                <w:iCs/>
                <w:sz w:val="20"/>
                <w:szCs w:val="20"/>
              </w:rPr>
              <w:t>G</w:t>
            </w:r>
            <w:r>
              <w:rPr>
                <w:i/>
                <w:iCs/>
                <w:sz w:val="20"/>
                <w:szCs w:val="20"/>
              </w:rPr>
              <w:t xml:space="preserve">roups and </w:t>
            </w:r>
            <w:r w:rsidR="00CF5D46">
              <w:rPr>
                <w:i/>
                <w:iCs/>
                <w:sz w:val="20"/>
                <w:szCs w:val="20"/>
              </w:rPr>
              <w:t>P</w:t>
            </w:r>
            <w:r>
              <w:rPr>
                <w:i/>
                <w:iCs/>
                <w:sz w:val="20"/>
                <w:szCs w:val="20"/>
              </w:rPr>
              <w:t xml:space="preserve">olitical </w:t>
            </w:r>
            <w:r w:rsidR="00CF5D46">
              <w:rPr>
                <w:i/>
                <w:iCs/>
                <w:sz w:val="20"/>
                <w:szCs w:val="20"/>
              </w:rPr>
              <w:t>R</w:t>
            </w:r>
            <w:r>
              <w:rPr>
                <w:i/>
                <w:iCs/>
                <w:sz w:val="20"/>
                <w:szCs w:val="20"/>
              </w:rPr>
              <w:t>hetoric in the European Union</w:t>
            </w:r>
            <w:r>
              <w:rPr>
                <w:sz w:val="20"/>
                <w:szCs w:val="20"/>
              </w:rPr>
              <w:br/>
              <w:t xml:space="preserve">         </w:t>
            </w:r>
            <w:r>
              <w:rPr>
                <w:b/>
                <w:bCs/>
                <w:sz w:val="20"/>
                <w:szCs w:val="20"/>
              </w:rPr>
              <w:t>Christine Mahoney</w:t>
            </w:r>
            <w:r>
              <w:rPr>
                <w:sz w:val="20"/>
                <w:szCs w:val="20"/>
              </w:rPr>
              <w:t xml:space="preserve"> (University of Virginia)</w:t>
            </w:r>
            <w:r>
              <w:rPr>
                <w:sz w:val="20"/>
                <w:szCs w:val="20"/>
              </w:rPr>
              <w:br/>
              <w:t xml:space="preserve">         </w:t>
            </w:r>
            <w:r w:rsidR="00E02AEF" w:rsidRPr="00E02AEF">
              <w:rPr>
                <w:b/>
                <w:bCs/>
                <w:sz w:val="20"/>
                <w:szCs w:val="20"/>
              </w:rPr>
              <w:t xml:space="preserve">Heike </w:t>
            </w:r>
            <w:proofErr w:type="spellStart"/>
            <w:r w:rsidR="00E02AEF" w:rsidRPr="00E02AEF">
              <w:rPr>
                <w:b/>
                <w:bCs/>
                <w:sz w:val="20"/>
                <w:szCs w:val="20"/>
              </w:rPr>
              <w:t>Klüver</w:t>
            </w:r>
            <w:proofErr w:type="spellEnd"/>
            <w:r w:rsidR="00E02AEF" w:rsidRPr="00E02AEF">
              <w:rPr>
                <w:b/>
                <w:bCs/>
                <w:sz w:val="20"/>
                <w:szCs w:val="20"/>
              </w:rPr>
              <w:t xml:space="preserve"> </w:t>
            </w:r>
            <w:r>
              <w:rPr>
                <w:sz w:val="20"/>
                <w:szCs w:val="20"/>
              </w:rPr>
              <w:t>(University of Konstanz)</w:t>
            </w:r>
          </w:p>
          <w:p w:rsidR="002B15C6" w:rsidRDefault="002B15C6" w:rsidP="009A034B">
            <w:pPr>
              <w:rPr>
                <w:sz w:val="20"/>
                <w:szCs w:val="20"/>
              </w:rPr>
            </w:pPr>
          </w:p>
        </w:tc>
        <w:tc>
          <w:tcPr>
            <w:tcW w:w="0" w:type="auto"/>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46" w:type="pct"/>
            <w:vAlign w:val="center"/>
            <w:hideMark/>
          </w:tcPr>
          <w:p w:rsidR="00350F9D" w:rsidRDefault="00350F9D" w:rsidP="009A034B">
            <w:pPr>
              <w:rPr>
                <w:sz w:val="20"/>
                <w:szCs w:val="20"/>
              </w:rPr>
            </w:pPr>
            <w:r>
              <w:rPr>
                <w:i/>
                <w:iCs/>
                <w:sz w:val="20"/>
                <w:szCs w:val="20"/>
              </w:rPr>
              <w:t xml:space="preserve">Interest </w:t>
            </w:r>
            <w:r w:rsidR="00CF5D46">
              <w:rPr>
                <w:i/>
                <w:iCs/>
                <w:sz w:val="20"/>
                <w:szCs w:val="20"/>
              </w:rPr>
              <w:t>G</w:t>
            </w:r>
            <w:r>
              <w:rPr>
                <w:i/>
                <w:iCs/>
                <w:sz w:val="20"/>
                <w:szCs w:val="20"/>
              </w:rPr>
              <w:t xml:space="preserve">roup </w:t>
            </w:r>
            <w:r w:rsidR="00CF5D46">
              <w:rPr>
                <w:i/>
                <w:iCs/>
                <w:sz w:val="20"/>
                <w:szCs w:val="20"/>
              </w:rPr>
              <w:t>I</w:t>
            </w:r>
            <w:r>
              <w:rPr>
                <w:i/>
                <w:iCs/>
                <w:sz w:val="20"/>
                <w:szCs w:val="20"/>
              </w:rPr>
              <w:t xml:space="preserve">nfluence in the European Union: Is </w:t>
            </w:r>
            <w:r w:rsidR="00CF5D46">
              <w:rPr>
                <w:i/>
                <w:iCs/>
                <w:sz w:val="20"/>
                <w:szCs w:val="20"/>
              </w:rPr>
              <w:t>T</w:t>
            </w:r>
            <w:r>
              <w:rPr>
                <w:i/>
                <w:iCs/>
                <w:sz w:val="20"/>
                <w:szCs w:val="20"/>
              </w:rPr>
              <w:t xml:space="preserve">here a </w:t>
            </w:r>
            <w:r w:rsidR="00CF5D46">
              <w:rPr>
                <w:i/>
                <w:iCs/>
                <w:sz w:val="20"/>
                <w:szCs w:val="20"/>
              </w:rPr>
              <w:t>B</w:t>
            </w:r>
            <w:r>
              <w:rPr>
                <w:i/>
                <w:iCs/>
                <w:sz w:val="20"/>
                <w:szCs w:val="20"/>
              </w:rPr>
              <w:t xml:space="preserve">usiness </w:t>
            </w:r>
            <w:r w:rsidR="00CF5D46">
              <w:rPr>
                <w:i/>
                <w:iCs/>
                <w:sz w:val="20"/>
                <w:szCs w:val="20"/>
              </w:rPr>
              <w:t>B</w:t>
            </w:r>
            <w:r>
              <w:rPr>
                <w:i/>
                <w:iCs/>
                <w:sz w:val="20"/>
                <w:szCs w:val="20"/>
              </w:rPr>
              <w:t>ias?</w:t>
            </w:r>
            <w:r>
              <w:rPr>
                <w:sz w:val="20"/>
                <w:szCs w:val="20"/>
              </w:rPr>
              <w:br/>
              <w:t>        </w:t>
            </w:r>
            <w:r w:rsidR="00E02AEF" w:rsidRPr="00E02AEF">
              <w:rPr>
                <w:b/>
                <w:bCs/>
                <w:sz w:val="20"/>
                <w:szCs w:val="20"/>
              </w:rPr>
              <w:t xml:space="preserve">Andreas </w:t>
            </w:r>
            <w:proofErr w:type="spellStart"/>
            <w:r w:rsidR="00E02AEF" w:rsidRPr="00E02AEF">
              <w:rPr>
                <w:b/>
                <w:bCs/>
                <w:sz w:val="20"/>
                <w:szCs w:val="20"/>
              </w:rPr>
              <w:t>Dür</w:t>
            </w:r>
            <w:proofErr w:type="spellEnd"/>
            <w:r w:rsidR="00E02AEF" w:rsidRPr="00E02AEF">
              <w:rPr>
                <w:b/>
                <w:bCs/>
                <w:sz w:val="20"/>
                <w:szCs w:val="20"/>
              </w:rPr>
              <w:t xml:space="preserve"> </w:t>
            </w:r>
            <w:r>
              <w:rPr>
                <w:sz w:val="20"/>
                <w:szCs w:val="20"/>
              </w:rPr>
              <w:t>(University of Salzburg)</w:t>
            </w:r>
            <w:r>
              <w:rPr>
                <w:sz w:val="20"/>
                <w:szCs w:val="20"/>
              </w:rPr>
              <w:br/>
              <w:t xml:space="preserve">         </w:t>
            </w:r>
            <w:r>
              <w:rPr>
                <w:b/>
                <w:bCs/>
                <w:sz w:val="20"/>
                <w:szCs w:val="20"/>
              </w:rPr>
              <w:t xml:space="preserve">Patrick </w:t>
            </w:r>
            <w:proofErr w:type="spellStart"/>
            <w:r>
              <w:rPr>
                <w:b/>
                <w:bCs/>
                <w:sz w:val="20"/>
                <w:szCs w:val="20"/>
              </w:rPr>
              <w:t>Bernhagen</w:t>
            </w:r>
            <w:proofErr w:type="spellEnd"/>
            <w:r>
              <w:rPr>
                <w:sz w:val="20"/>
                <w:szCs w:val="20"/>
              </w:rPr>
              <w:t xml:space="preserve"> (Zeppelin University Friedrichshafen)</w:t>
            </w:r>
            <w:r>
              <w:rPr>
                <w:sz w:val="20"/>
                <w:szCs w:val="20"/>
              </w:rPr>
              <w:br/>
              <w:t xml:space="preserve">         </w:t>
            </w:r>
            <w:r>
              <w:rPr>
                <w:b/>
                <w:bCs/>
                <w:sz w:val="20"/>
                <w:szCs w:val="20"/>
              </w:rPr>
              <w:t>David Marshall</w:t>
            </w:r>
            <w:r>
              <w:rPr>
                <w:sz w:val="20"/>
                <w:szCs w:val="20"/>
              </w:rPr>
              <w:t xml:space="preserve"> (University of Salzburg)</w:t>
            </w:r>
          </w:p>
          <w:p w:rsidR="002B15C6" w:rsidRDefault="002B15C6" w:rsidP="009A034B">
            <w:pPr>
              <w:rPr>
                <w:sz w:val="20"/>
                <w:szCs w:val="20"/>
              </w:rPr>
            </w:pPr>
          </w:p>
        </w:tc>
        <w:tc>
          <w:tcPr>
            <w:tcW w:w="0" w:type="auto"/>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46" w:type="pct"/>
            <w:vAlign w:val="center"/>
            <w:hideMark/>
          </w:tcPr>
          <w:p w:rsidR="00350F9D" w:rsidRDefault="00350F9D" w:rsidP="009A034B">
            <w:pPr>
              <w:rPr>
                <w:sz w:val="20"/>
                <w:szCs w:val="20"/>
              </w:rPr>
            </w:pPr>
            <w:r>
              <w:rPr>
                <w:i/>
                <w:iCs/>
                <w:sz w:val="20"/>
                <w:szCs w:val="20"/>
              </w:rPr>
              <w:t xml:space="preserve">Interest </w:t>
            </w:r>
            <w:r w:rsidR="00CF5D46">
              <w:rPr>
                <w:i/>
                <w:iCs/>
                <w:sz w:val="20"/>
                <w:szCs w:val="20"/>
              </w:rPr>
              <w:t>G</w:t>
            </w:r>
            <w:r>
              <w:rPr>
                <w:i/>
                <w:iCs/>
                <w:sz w:val="20"/>
                <w:szCs w:val="20"/>
              </w:rPr>
              <w:t xml:space="preserve">roups and </w:t>
            </w:r>
            <w:r w:rsidR="00CF5D46">
              <w:rPr>
                <w:i/>
                <w:iCs/>
                <w:sz w:val="20"/>
                <w:szCs w:val="20"/>
              </w:rPr>
              <w:t>L</w:t>
            </w:r>
            <w:r>
              <w:rPr>
                <w:i/>
                <w:iCs/>
                <w:sz w:val="20"/>
                <w:szCs w:val="20"/>
              </w:rPr>
              <w:t xml:space="preserve">egislative </w:t>
            </w:r>
            <w:r w:rsidR="00CF5D46">
              <w:rPr>
                <w:i/>
                <w:iCs/>
                <w:sz w:val="20"/>
                <w:szCs w:val="20"/>
              </w:rPr>
              <w:t>L</w:t>
            </w:r>
            <w:r>
              <w:rPr>
                <w:i/>
                <w:iCs/>
                <w:sz w:val="20"/>
                <w:szCs w:val="20"/>
              </w:rPr>
              <w:t xml:space="preserve">obbying in the European </w:t>
            </w:r>
            <w:r w:rsidR="00CF5D46">
              <w:rPr>
                <w:i/>
                <w:iCs/>
                <w:sz w:val="20"/>
                <w:szCs w:val="20"/>
              </w:rPr>
              <w:t>N</w:t>
            </w:r>
            <w:r>
              <w:rPr>
                <w:i/>
                <w:iCs/>
                <w:sz w:val="20"/>
                <w:szCs w:val="20"/>
              </w:rPr>
              <w:t xml:space="preserve">ews </w:t>
            </w:r>
            <w:r w:rsidR="00CF5D46">
              <w:rPr>
                <w:i/>
                <w:iCs/>
                <w:sz w:val="20"/>
                <w:szCs w:val="20"/>
              </w:rPr>
              <w:t>M</w:t>
            </w:r>
            <w:r>
              <w:rPr>
                <w:i/>
                <w:iCs/>
                <w:sz w:val="20"/>
                <w:szCs w:val="20"/>
              </w:rPr>
              <w:t>edia</w:t>
            </w:r>
            <w:r>
              <w:rPr>
                <w:sz w:val="20"/>
                <w:szCs w:val="20"/>
              </w:rPr>
              <w:br/>
              <w:t xml:space="preserve">         </w:t>
            </w:r>
            <w:proofErr w:type="spellStart"/>
            <w:r>
              <w:rPr>
                <w:b/>
                <w:bCs/>
                <w:sz w:val="20"/>
                <w:szCs w:val="20"/>
              </w:rPr>
              <w:t>Iskander</w:t>
            </w:r>
            <w:proofErr w:type="spellEnd"/>
            <w:r>
              <w:rPr>
                <w:b/>
                <w:bCs/>
                <w:sz w:val="20"/>
                <w:szCs w:val="20"/>
              </w:rPr>
              <w:t xml:space="preserve"> De </w:t>
            </w:r>
            <w:proofErr w:type="spellStart"/>
            <w:r>
              <w:rPr>
                <w:b/>
                <w:bCs/>
                <w:sz w:val="20"/>
                <w:szCs w:val="20"/>
              </w:rPr>
              <w:t>Bruycker</w:t>
            </w:r>
            <w:proofErr w:type="spellEnd"/>
            <w:r>
              <w:rPr>
                <w:sz w:val="20"/>
                <w:szCs w:val="20"/>
              </w:rPr>
              <w:t xml:space="preserve"> (University of Antwerp)</w:t>
            </w:r>
            <w:r>
              <w:rPr>
                <w:sz w:val="20"/>
                <w:szCs w:val="20"/>
              </w:rPr>
              <w:br/>
              <w:t xml:space="preserve">         </w:t>
            </w:r>
            <w:r>
              <w:rPr>
                <w:b/>
                <w:bCs/>
                <w:sz w:val="20"/>
                <w:szCs w:val="20"/>
              </w:rPr>
              <w:t xml:space="preserve">Jan </w:t>
            </w:r>
            <w:proofErr w:type="spellStart"/>
            <w:r>
              <w:rPr>
                <w:b/>
                <w:bCs/>
                <w:sz w:val="20"/>
                <w:szCs w:val="20"/>
              </w:rPr>
              <w:t>Beyers</w:t>
            </w:r>
            <w:proofErr w:type="spellEnd"/>
            <w:r>
              <w:rPr>
                <w:sz w:val="20"/>
                <w:szCs w:val="20"/>
              </w:rPr>
              <w:t xml:space="preserve"> (University of Antwerp)</w:t>
            </w:r>
          </w:p>
          <w:p w:rsidR="002B15C6" w:rsidRDefault="002B15C6" w:rsidP="009A034B">
            <w:pPr>
              <w:rPr>
                <w:sz w:val="20"/>
                <w:szCs w:val="20"/>
              </w:rPr>
            </w:pPr>
          </w:p>
        </w:tc>
        <w:tc>
          <w:tcPr>
            <w:tcW w:w="0" w:type="auto"/>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46" w:type="pct"/>
            <w:vAlign w:val="center"/>
            <w:hideMark/>
          </w:tcPr>
          <w:p w:rsidR="00350F9D" w:rsidRDefault="00350F9D" w:rsidP="009A034B">
            <w:pPr>
              <w:rPr>
                <w:sz w:val="20"/>
                <w:szCs w:val="20"/>
              </w:rPr>
            </w:pPr>
            <w:r>
              <w:rPr>
                <w:i/>
                <w:iCs/>
                <w:sz w:val="20"/>
                <w:szCs w:val="20"/>
              </w:rPr>
              <w:t xml:space="preserve">Negotiating </w:t>
            </w:r>
            <w:r w:rsidR="00CF5D46">
              <w:rPr>
                <w:i/>
                <w:iCs/>
                <w:sz w:val="20"/>
                <w:szCs w:val="20"/>
              </w:rPr>
              <w:t>U</w:t>
            </w:r>
            <w:r>
              <w:rPr>
                <w:i/>
                <w:iCs/>
                <w:sz w:val="20"/>
                <w:szCs w:val="20"/>
              </w:rPr>
              <w:t xml:space="preserve">nder </w:t>
            </w:r>
            <w:r w:rsidR="00CF5D46">
              <w:rPr>
                <w:i/>
                <w:iCs/>
                <w:sz w:val="20"/>
                <w:szCs w:val="20"/>
              </w:rPr>
              <w:t>C</w:t>
            </w:r>
            <w:r>
              <w:rPr>
                <w:i/>
                <w:iCs/>
                <w:sz w:val="20"/>
                <w:szCs w:val="20"/>
              </w:rPr>
              <w:t xml:space="preserve">ross-pressure? How </w:t>
            </w:r>
            <w:r w:rsidR="00CF5D46">
              <w:rPr>
                <w:i/>
                <w:iCs/>
                <w:sz w:val="20"/>
                <w:szCs w:val="20"/>
              </w:rPr>
              <w:t>M</w:t>
            </w:r>
            <w:r>
              <w:rPr>
                <w:i/>
                <w:iCs/>
                <w:sz w:val="20"/>
                <w:szCs w:val="20"/>
              </w:rPr>
              <w:t xml:space="preserve">ember </w:t>
            </w:r>
            <w:r w:rsidR="00CF5D46">
              <w:rPr>
                <w:i/>
                <w:iCs/>
                <w:sz w:val="20"/>
                <w:szCs w:val="20"/>
              </w:rPr>
              <w:t>S</w:t>
            </w:r>
            <w:r>
              <w:rPr>
                <w:i/>
                <w:iCs/>
                <w:sz w:val="20"/>
                <w:szCs w:val="20"/>
              </w:rPr>
              <w:t xml:space="preserve">tate </w:t>
            </w:r>
            <w:r w:rsidR="00CF5D46">
              <w:rPr>
                <w:i/>
                <w:iCs/>
                <w:sz w:val="20"/>
                <w:szCs w:val="20"/>
              </w:rPr>
              <w:t>R</w:t>
            </w:r>
            <w:r>
              <w:rPr>
                <w:i/>
                <w:iCs/>
                <w:sz w:val="20"/>
                <w:szCs w:val="20"/>
              </w:rPr>
              <w:t xml:space="preserve">epresentatives </w:t>
            </w:r>
            <w:r w:rsidR="00CF5D46">
              <w:rPr>
                <w:i/>
                <w:iCs/>
                <w:sz w:val="20"/>
                <w:szCs w:val="20"/>
              </w:rPr>
              <w:t>H</w:t>
            </w:r>
            <w:r>
              <w:rPr>
                <w:i/>
                <w:iCs/>
                <w:sz w:val="20"/>
                <w:szCs w:val="20"/>
              </w:rPr>
              <w:t xml:space="preserve">andle </w:t>
            </w:r>
            <w:r w:rsidR="00CF5D46">
              <w:rPr>
                <w:i/>
                <w:iCs/>
                <w:sz w:val="20"/>
                <w:szCs w:val="20"/>
              </w:rPr>
              <w:t>C</w:t>
            </w:r>
            <w:r>
              <w:rPr>
                <w:i/>
                <w:iCs/>
                <w:sz w:val="20"/>
                <w:szCs w:val="20"/>
              </w:rPr>
              <w:t xml:space="preserve">onflicting </w:t>
            </w:r>
            <w:r w:rsidR="00CF5D46">
              <w:rPr>
                <w:i/>
                <w:iCs/>
                <w:sz w:val="20"/>
                <w:szCs w:val="20"/>
              </w:rPr>
              <w:t>P</w:t>
            </w:r>
            <w:r>
              <w:rPr>
                <w:i/>
                <w:iCs/>
                <w:sz w:val="20"/>
                <w:szCs w:val="20"/>
              </w:rPr>
              <w:t xml:space="preserve">olicy </w:t>
            </w:r>
            <w:r w:rsidR="00CF5D46">
              <w:rPr>
                <w:i/>
                <w:iCs/>
                <w:sz w:val="20"/>
                <w:szCs w:val="20"/>
              </w:rPr>
              <w:t>F</w:t>
            </w:r>
            <w:r>
              <w:rPr>
                <w:i/>
                <w:iCs/>
                <w:sz w:val="20"/>
                <w:szCs w:val="20"/>
              </w:rPr>
              <w:t xml:space="preserve">rames in the EU </w:t>
            </w:r>
            <w:r w:rsidR="00CF5D46">
              <w:rPr>
                <w:i/>
                <w:iCs/>
                <w:sz w:val="20"/>
                <w:szCs w:val="20"/>
              </w:rPr>
              <w:t>M</w:t>
            </w:r>
            <w:r>
              <w:rPr>
                <w:i/>
                <w:iCs/>
                <w:sz w:val="20"/>
                <w:szCs w:val="20"/>
              </w:rPr>
              <w:t xml:space="preserve">ultilevel </w:t>
            </w:r>
            <w:r w:rsidR="00CF5D46">
              <w:rPr>
                <w:i/>
                <w:iCs/>
                <w:sz w:val="20"/>
                <w:szCs w:val="20"/>
              </w:rPr>
              <w:t>S</w:t>
            </w:r>
            <w:r>
              <w:rPr>
                <w:i/>
                <w:iCs/>
                <w:sz w:val="20"/>
                <w:szCs w:val="20"/>
              </w:rPr>
              <w:t>ystem</w:t>
            </w:r>
            <w:r>
              <w:rPr>
                <w:sz w:val="20"/>
                <w:szCs w:val="20"/>
              </w:rPr>
              <w:br/>
              <w:t>        </w:t>
            </w:r>
            <w:proofErr w:type="spellStart"/>
            <w:r w:rsidR="00E02AEF" w:rsidRPr="00E02AEF">
              <w:rPr>
                <w:b/>
                <w:bCs/>
                <w:sz w:val="20"/>
                <w:szCs w:val="20"/>
              </w:rPr>
              <w:t>Frida</w:t>
            </w:r>
            <w:proofErr w:type="spellEnd"/>
            <w:r w:rsidR="00E02AEF" w:rsidRPr="00E02AEF">
              <w:rPr>
                <w:b/>
                <w:bCs/>
                <w:sz w:val="20"/>
                <w:szCs w:val="20"/>
              </w:rPr>
              <w:t xml:space="preserve"> </w:t>
            </w:r>
            <w:proofErr w:type="spellStart"/>
            <w:r w:rsidR="00E02AEF" w:rsidRPr="00E02AEF">
              <w:rPr>
                <w:b/>
                <w:bCs/>
                <w:sz w:val="20"/>
                <w:szCs w:val="20"/>
              </w:rPr>
              <w:t>Boräng</w:t>
            </w:r>
            <w:proofErr w:type="spellEnd"/>
            <w:r w:rsidR="00E02AEF" w:rsidRPr="00E02AEF">
              <w:rPr>
                <w:b/>
                <w:bCs/>
                <w:sz w:val="20"/>
                <w:szCs w:val="20"/>
              </w:rPr>
              <w:t xml:space="preserve"> </w:t>
            </w:r>
            <w:r>
              <w:rPr>
                <w:sz w:val="20"/>
                <w:szCs w:val="20"/>
              </w:rPr>
              <w:t>(</w:t>
            </w:r>
            <w:r w:rsidR="009C7BEC" w:rsidRPr="009C7BEC">
              <w:rPr>
                <w:sz w:val="20"/>
                <w:szCs w:val="20"/>
              </w:rPr>
              <w:t>University of Gothenburg</w:t>
            </w:r>
            <w:r>
              <w:rPr>
                <w:sz w:val="20"/>
                <w:szCs w:val="20"/>
              </w:rPr>
              <w:t>)</w:t>
            </w:r>
          </w:p>
          <w:p w:rsidR="009C7BEC" w:rsidRDefault="009C7BEC" w:rsidP="009A034B">
            <w:pPr>
              <w:rPr>
                <w:sz w:val="20"/>
                <w:szCs w:val="20"/>
              </w:rPr>
            </w:pPr>
            <w:r>
              <w:rPr>
                <w:sz w:val="20"/>
                <w:szCs w:val="20"/>
              </w:rPr>
              <w:t xml:space="preserve">         </w:t>
            </w:r>
            <w:r w:rsidRPr="009C7BEC">
              <w:rPr>
                <w:b/>
                <w:sz w:val="20"/>
                <w:szCs w:val="20"/>
              </w:rPr>
              <w:t xml:space="preserve">Daniel </w:t>
            </w:r>
            <w:proofErr w:type="spellStart"/>
            <w:r w:rsidRPr="009C7BEC">
              <w:rPr>
                <w:b/>
                <w:sz w:val="20"/>
                <w:szCs w:val="20"/>
              </w:rPr>
              <w:t>Naurin</w:t>
            </w:r>
            <w:proofErr w:type="spellEnd"/>
            <w:r w:rsidRPr="009C7BEC">
              <w:rPr>
                <w:sz w:val="20"/>
                <w:szCs w:val="20"/>
              </w:rPr>
              <w:t xml:space="preserve"> (University of Gothenburg)</w:t>
            </w:r>
          </w:p>
          <w:p w:rsidR="002B15C6" w:rsidRDefault="002B15C6" w:rsidP="009A034B">
            <w:pPr>
              <w:rPr>
                <w:sz w:val="20"/>
                <w:szCs w:val="20"/>
              </w:rPr>
            </w:pPr>
          </w:p>
        </w:tc>
        <w:tc>
          <w:tcPr>
            <w:tcW w:w="0" w:type="auto"/>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46" w:type="pct"/>
            <w:vAlign w:val="center"/>
            <w:hideMark/>
          </w:tcPr>
          <w:p w:rsidR="00350F9D" w:rsidRDefault="00E02AEF" w:rsidP="009A034B">
            <w:pPr>
              <w:rPr>
                <w:sz w:val="20"/>
                <w:szCs w:val="20"/>
              </w:rPr>
            </w:pPr>
            <w:r w:rsidRPr="00E02AEF">
              <w:rPr>
                <w:i/>
                <w:iCs/>
                <w:sz w:val="20"/>
                <w:szCs w:val="20"/>
              </w:rPr>
              <w:t xml:space="preserve">Transnational </w:t>
            </w:r>
            <w:r w:rsidR="00CF5D46">
              <w:rPr>
                <w:i/>
                <w:iCs/>
                <w:sz w:val="20"/>
                <w:szCs w:val="20"/>
              </w:rPr>
              <w:t>L</w:t>
            </w:r>
            <w:r w:rsidRPr="00E02AEF">
              <w:rPr>
                <w:i/>
                <w:iCs/>
                <w:sz w:val="20"/>
                <w:szCs w:val="20"/>
              </w:rPr>
              <w:t xml:space="preserve">ocal </w:t>
            </w:r>
            <w:r w:rsidR="00CF5D46">
              <w:rPr>
                <w:i/>
                <w:iCs/>
                <w:sz w:val="20"/>
                <w:szCs w:val="20"/>
              </w:rPr>
              <w:t>T</w:t>
            </w:r>
            <w:r w:rsidRPr="00E02AEF">
              <w:rPr>
                <w:i/>
                <w:iCs/>
                <w:sz w:val="20"/>
                <w:szCs w:val="20"/>
              </w:rPr>
              <w:t xml:space="preserve">ies and </w:t>
            </w:r>
            <w:r w:rsidR="00CF5D46">
              <w:rPr>
                <w:i/>
                <w:iCs/>
                <w:sz w:val="20"/>
                <w:szCs w:val="20"/>
              </w:rPr>
              <w:t>S</w:t>
            </w:r>
            <w:r w:rsidRPr="00E02AEF">
              <w:rPr>
                <w:i/>
                <w:iCs/>
                <w:sz w:val="20"/>
                <w:szCs w:val="20"/>
              </w:rPr>
              <w:t xml:space="preserve">upranational </w:t>
            </w:r>
            <w:r w:rsidR="00CF5D46">
              <w:rPr>
                <w:i/>
                <w:iCs/>
                <w:sz w:val="20"/>
                <w:szCs w:val="20"/>
              </w:rPr>
              <w:t>R</w:t>
            </w:r>
            <w:r w:rsidRPr="00E02AEF">
              <w:rPr>
                <w:i/>
                <w:iCs/>
                <w:sz w:val="20"/>
                <w:szCs w:val="20"/>
              </w:rPr>
              <w:t xml:space="preserve">egional </w:t>
            </w:r>
            <w:r w:rsidR="00CF5D46">
              <w:rPr>
                <w:i/>
                <w:iCs/>
                <w:sz w:val="20"/>
                <w:szCs w:val="20"/>
              </w:rPr>
              <w:t>F</w:t>
            </w:r>
            <w:r w:rsidRPr="00E02AEF">
              <w:rPr>
                <w:i/>
                <w:iCs/>
                <w:sz w:val="20"/>
                <w:szCs w:val="20"/>
              </w:rPr>
              <w:t>unding: Explaining National Parliamentarians’ Involvement in EU Affairs</w:t>
            </w:r>
            <w:r w:rsidR="00350F9D">
              <w:rPr>
                <w:sz w:val="20"/>
                <w:szCs w:val="20"/>
              </w:rPr>
              <w:br/>
              <w:t xml:space="preserve">         </w:t>
            </w:r>
            <w:r w:rsidR="00350F9D">
              <w:rPr>
                <w:b/>
                <w:bCs/>
                <w:sz w:val="20"/>
                <w:szCs w:val="20"/>
              </w:rPr>
              <w:t xml:space="preserve">Arndt </w:t>
            </w:r>
            <w:proofErr w:type="spellStart"/>
            <w:r w:rsidR="00350F9D">
              <w:rPr>
                <w:b/>
                <w:bCs/>
                <w:sz w:val="20"/>
                <w:szCs w:val="20"/>
              </w:rPr>
              <w:t>Wonka</w:t>
            </w:r>
            <w:proofErr w:type="spellEnd"/>
            <w:r w:rsidR="00350F9D">
              <w:rPr>
                <w:sz w:val="20"/>
                <w:szCs w:val="20"/>
              </w:rPr>
              <w:t xml:space="preserve"> (University of Bremen)</w:t>
            </w:r>
            <w:r w:rsidR="00350F9D">
              <w:rPr>
                <w:sz w:val="20"/>
                <w:szCs w:val="20"/>
              </w:rPr>
              <w:br/>
              <w:t xml:space="preserve">         </w:t>
            </w:r>
            <w:r w:rsidR="00350F9D">
              <w:rPr>
                <w:b/>
                <w:bCs/>
                <w:sz w:val="20"/>
                <w:szCs w:val="20"/>
              </w:rPr>
              <w:t xml:space="preserve">Berthold </w:t>
            </w:r>
            <w:proofErr w:type="spellStart"/>
            <w:r w:rsidR="00350F9D">
              <w:rPr>
                <w:b/>
                <w:bCs/>
                <w:sz w:val="20"/>
                <w:szCs w:val="20"/>
              </w:rPr>
              <w:t>Rittberger</w:t>
            </w:r>
            <w:proofErr w:type="spellEnd"/>
            <w:r w:rsidR="00350F9D">
              <w:rPr>
                <w:sz w:val="20"/>
                <w:szCs w:val="20"/>
              </w:rPr>
              <w:t xml:space="preserve"> (</w:t>
            </w:r>
            <w:r w:rsidRPr="00E02AEF">
              <w:rPr>
                <w:sz w:val="20"/>
                <w:szCs w:val="20"/>
              </w:rPr>
              <w:t>Ludwig-</w:t>
            </w:r>
            <w:proofErr w:type="spellStart"/>
            <w:r w:rsidRPr="00E02AEF">
              <w:rPr>
                <w:sz w:val="20"/>
                <w:szCs w:val="20"/>
              </w:rPr>
              <w:t>Maximilians</w:t>
            </w:r>
            <w:proofErr w:type="spellEnd"/>
            <w:r w:rsidRPr="00E02AEF">
              <w:rPr>
                <w:sz w:val="20"/>
                <w:szCs w:val="20"/>
              </w:rPr>
              <w:t>-</w:t>
            </w:r>
            <w:proofErr w:type="spellStart"/>
            <w:r w:rsidRPr="00E02AEF">
              <w:rPr>
                <w:sz w:val="20"/>
                <w:szCs w:val="20"/>
              </w:rPr>
              <w:t>Universität</w:t>
            </w:r>
            <w:proofErr w:type="spellEnd"/>
            <w:r w:rsidRPr="00E02AEF">
              <w:rPr>
                <w:sz w:val="20"/>
                <w:szCs w:val="20"/>
              </w:rPr>
              <w:t xml:space="preserve"> </w:t>
            </w:r>
            <w:proofErr w:type="spellStart"/>
            <w:r w:rsidRPr="00E02AEF">
              <w:rPr>
                <w:sz w:val="20"/>
                <w:szCs w:val="20"/>
              </w:rPr>
              <w:t>München</w:t>
            </w:r>
            <w:proofErr w:type="spellEnd"/>
            <w:r w:rsidR="00350F9D">
              <w:rPr>
                <w:sz w:val="20"/>
                <w:szCs w:val="20"/>
              </w:rPr>
              <w:t>)</w:t>
            </w:r>
          </w:p>
          <w:p w:rsidR="009A034B" w:rsidRDefault="009A034B" w:rsidP="009A034B">
            <w:pPr>
              <w:rPr>
                <w:sz w:val="20"/>
                <w:szCs w:val="20"/>
              </w:rPr>
            </w:pPr>
          </w:p>
        </w:tc>
        <w:tc>
          <w:tcPr>
            <w:tcW w:w="0" w:type="auto"/>
            <w:vAlign w:val="center"/>
            <w:hideMark/>
          </w:tcPr>
          <w:p w:rsidR="00350F9D" w:rsidRDefault="00350F9D">
            <w:pPr>
              <w:spacing w:after="300"/>
              <w:rPr>
                <w:sz w:val="20"/>
                <w:szCs w:val="20"/>
              </w:rPr>
            </w:pPr>
            <w:r>
              <w:rPr>
                <w:sz w:val="20"/>
                <w:szCs w:val="20"/>
              </w:rPr>
              <w:t xml:space="preserve">  </w:t>
            </w:r>
          </w:p>
        </w:tc>
      </w:tr>
      <w:tr w:rsidR="00350F9D" w:rsidTr="00A60C7D">
        <w:trPr>
          <w:tblCellSpacing w:w="0" w:type="dxa"/>
        </w:trPr>
        <w:tc>
          <w:tcPr>
            <w:tcW w:w="4346" w:type="pct"/>
            <w:vAlign w:val="center"/>
            <w:hideMark/>
          </w:tcPr>
          <w:p w:rsidR="00E74CCB" w:rsidRDefault="00E74CCB" w:rsidP="009A034B">
            <w:pPr>
              <w:rPr>
                <w:b/>
                <w:bCs/>
                <w:sz w:val="20"/>
                <w:szCs w:val="20"/>
              </w:rPr>
            </w:pPr>
          </w:p>
          <w:p w:rsidR="00350F9D" w:rsidRDefault="002A0A52" w:rsidP="009A034B">
            <w:pPr>
              <w:rPr>
                <w:sz w:val="20"/>
                <w:szCs w:val="20"/>
              </w:rPr>
            </w:pPr>
            <w:r>
              <w:rPr>
                <w:b/>
                <w:bCs/>
                <w:sz w:val="20"/>
                <w:szCs w:val="20"/>
              </w:rPr>
              <w:t>1B</w:t>
            </w:r>
            <w:r w:rsidR="00350F9D">
              <w:rPr>
                <w:b/>
                <w:bCs/>
                <w:sz w:val="20"/>
                <w:szCs w:val="20"/>
              </w:rPr>
              <w:t xml:space="preserve"> National and regional responses to Europe</w:t>
            </w:r>
            <w:r w:rsidR="00350F9D">
              <w:rPr>
                <w:sz w:val="20"/>
                <w:szCs w:val="20"/>
              </w:rPr>
              <w:br/>
            </w:r>
            <w:r w:rsidR="00F22257">
              <w:rPr>
                <w:sz w:val="20"/>
                <w:szCs w:val="20"/>
              </w:rPr>
              <w:t xml:space="preserve">         Chair and Discussant: </w:t>
            </w:r>
            <w:r w:rsidR="00F22257" w:rsidRPr="00F22257">
              <w:rPr>
                <w:b/>
                <w:sz w:val="20"/>
                <w:szCs w:val="20"/>
              </w:rPr>
              <w:t>Paul Adams</w:t>
            </w:r>
            <w:r w:rsidR="00F22257">
              <w:rPr>
                <w:sz w:val="20"/>
                <w:szCs w:val="20"/>
              </w:rPr>
              <w:t xml:space="preserve"> (University of Pittsburgh at Greensburg)</w:t>
            </w:r>
            <w:r w:rsidR="00350F9D">
              <w:rPr>
                <w:sz w:val="20"/>
                <w:szCs w:val="20"/>
              </w:rPr>
              <w:t xml:space="preserve"> </w:t>
            </w:r>
          </w:p>
          <w:p w:rsidR="002B15C6" w:rsidRDefault="002B15C6" w:rsidP="009A034B">
            <w:pPr>
              <w:rPr>
                <w:sz w:val="20"/>
                <w:szCs w:val="20"/>
              </w:rPr>
            </w:pPr>
          </w:p>
        </w:tc>
        <w:tc>
          <w:tcPr>
            <w:tcW w:w="0" w:type="auto"/>
            <w:vAlign w:val="center"/>
            <w:hideMark/>
          </w:tcPr>
          <w:p w:rsidR="00350F9D" w:rsidRDefault="00350F9D">
            <w:pPr>
              <w:rPr>
                <w:sz w:val="20"/>
                <w:szCs w:val="20"/>
              </w:rPr>
            </w:pPr>
            <w:r>
              <w:rPr>
                <w:i/>
                <w:iCs/>
                <w:sz w:val="20"/>
                <w:szCs w:val="20"/>
              </w:rPr>
              <w:t>Constellation C</w:t>
            </w:r>
            <w:r>
              <w:rPr>
                <w:sz w:val="20"/>
                <w:szCs w:val="20"/>
              </w:rPr>
              <w:t xml:space="preserve"> </w:t>
            </w:r>
          </w:p>
        </w:tc>
      </w:tr>
      <w:tr w:rsidR="00350F9D" w:rsidTr="00A60C7D">
        <w:trPr>
          <w:tblCellSpacing w:w="0" w:type="dxa"/>
        </w:trPr>
        <w:tc>
          <w:tcPr>
            <w:tcW w:w="4346" w:type="pct"/>
            <w:vAlign w:val="center"/>
            <w:hideMark/>
          </w:tcPr>
          <w:p w:rsidR="00350F9D" w:rsidRDefault="00350F9D" w:rsidP="009A034B">
            <w:pPr>
              <w:rPr>
                <w:sz w:val="20"/>
                <w:szCs w:val="20"/>
              </w:rPr>
            </w:pPr>
            <w:r>
              <w:rPr>
                <w:i/>
                <w:iCs/>
                <w:sz w:val="20"/>
                <w:szCs w:val="20"/>
              </w:rPr>
              <w:t>Economics, Institutions, or Culture: Explaining Regionalist Party Success in Europe</w:t>
            </w:r>
            <w:r>
              <w:rPr>
                <w:sz w:val="20"/>
                <w:szCs w:val="20"/>
              </w:rPr>
              <w:br/>
              <w:t xml:space="preserve">         </w:t>
            </w:r>
            <w:r>
              <w:rPr>
                <w:b/>
                <w:bCs/>
                <w:sz w:val="20"/>
                <w:szCs w:val="20"/>
              </w:rPr>
              <w:t>Seth Jolly</w:t>
            </w:r>
            <w:r>
              <w:rPr>
                <w:sz w:val="20"/>
                <w:szCs w:val="20"/>
              </w:rPr>
              <w:t xml:space="preserve"> (Syracuse University)</w:t>
            </w:r>
          </w:p>
          <w:p w:rsidR="002B15C6" w:rsidRDefault="002B15C6" w:rsidP="009A034B">
            <w:pPr>
              <w:rPr>
                <w:sz w:val="20"/>
                <w:szCs w:val="20"/>
              </w:rPr>
            </w:pPr>
          </w:p>
        </w:tc>
        <w:tc>
          <w:tcPr>
            <w:tcW w:w="0" w:type="auto"/>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46" w:type="pct"/>
            <w:vAlign w:val="center"/>
            <w:hideMark/>
          </w:tcPr>
          <w:p w:rsidR="00350F9D" w:rsidRDefault="00350F9D" w:rsidP="009A034B">
            <w:pPr>
              <w:rPr>
                <w:sz w:val="20"/>
                <w:szCs w:val="20"/>
              </w:rPr>
            </w:pPr>
            <w:r>
              <w:rPr>
                <w:i/>
                <w:iCs/>
                <w:sz w:val="20"/>
                <w:szCs w:val="20"/>
              </w:rPr>
              <w:t xml:space="preserve">Policy Feedback and </w:t>
            </w:r>
            <w:r w:rsidR="00CF5D46">
              <w:rPr>
                <w:i/>
                <w:iCs/>
                <w:sz w:val="20"/>
                <w:szCs w:val="20"/>
              </w:rPr>
              <w:t>L</w:t>
            </w:r>
            <w:r>
              <w:rPr>
                <w:i/>
                <w:iCs/>
                <w:sz w:val="20"/>
                <w:szCs w:val="20"/>
              </w:rPr>
              <w:t xml:space="preserve">egitimacy in the European </w:t>
            </w:r>
            <w:r w:rsidR="00CF5D46">
              <w:rPr>
                <w:i/>
                <w:iCs/>
                <w:sz w:val="20"/>
                <w:szCs w:val="20"/>
              </w:rPr>
              <w:t>M</w:t>
            </w:r>
            <w:r>
              <w:rPr>
                <w:i/>
                <w:iCs/>
                <w:sz w:val="20"/>
                <w:szCs w:val="20"/>
              </w:rPr>
              <w:t xml:space="preserve">ulti-level </w:t>
            </w:r>
            <w:r w:rsidR="00CF5D46">
              <w:rPr>
                <w:i/>
                <w:iCs/>
                <w:sz w:val="20"/>
                <w:szCs w:val="20"/>
              </w:rPr>
              <w:t>P</w:t>
            </w:r>
            <w:r>
              <w:rPr>
                <w:i/>
                <w:iCs/>
                <w:sz w:val="20"/>
                <w:szCs w:val="20"/>
              </w:rPr>
              <w:t>olity</w:t>
            </w:r>
            <w:r>
              <w:rPr>
                <w:sz w:val="20"/>
                <w:szCs w:val="20"/>
              </w:rPr>
              <w:br/>
              <w:t xml:space="preserve">         </w:t>
            </w:r>
            <w:proofErr w:type="spellStart"/>
            <w:r>
              <w:rPr>
                <w:b/>
                <w:bCs/>
                <w:sz w:val="20"/>
                <w:szCs w:val="20"/>
              </w:rPr>
              <w:t>Virginie</w:t>
            </w:r>
            <w:proofErr w:type="spellEnd"/>
            <w:r>
              <w:rPr>
                <w:b/>
                <w:bCs/>
                <w:sz w:val="20"/>
                <w:szCs w:val="20"/>
              </w:rPr>
              <w:t xml:space="preserve"> Van </w:t>
            </w:r>
            <w:proofErr w:type="spellStart"/>
            <w:r>
              <w:rPr>
                <w:b/>
                <w:bCs/>
                <w:sz w:val="20"/>
                <w:szCs w:val="20"/>
              </w:rPr>
              <w:t>Ingelgom</w:t>
            </w:r>
            <w:proofErr w:type="spellEnd"/>
            <w:r>
              <w:rPr>
                <w:sz w:val="20"/>
                <w:szCs w:val="20"/>
              </w:rPr>
              <w:t xml:space="preserve"> (</w:t>
            </w:r>
            <w:proofErr w:type="spellStart"/>
            <w:r w:rsidR="00AB0337">
              <w:rPr>
                <w:sz w:val="20"/>
                <w:szCs w:val="20"/>
              </w:rPr>
              <w:t>Université</w:t>
            </w:r>
            <w:proofErr w:type="spellEnd"/>
            <w:r w:rsidR="00AB0337">
              <w:rPr>
                <w:sz w:val="20"/>
                <w:szCs w:val="20"/>
              </w:rPr>
              <w:t xml:space="preserve"> </w:t>
            </w:r>
            <w:proofErr w:type="spellStart"/>
            <w:r w:rsidR="00AB0337">
              <w:rPr>
                <w:sz w:val="20"/>
                <w:szCs w:val="20"/>
              </w:rPr>
              <w:t>C</w:t>
            </w:r>
            <w:r w:rsidR="00AB0337" w:rsidRPr="00AB0337">
              <w:rPr>
                <w:sz w:val="20"/>
                <w:szCs w:val="20"/>
              </w:rPr>
              <w:t>atholique</w:t>
            </w:r>
            <w:proofErr w:type="spellEnd"/>
            <w:r w:rsidR="00AB0337" w:rsidRPr="00AB0337">
              <w:rPr>
                <w:sz w:val="20"/>
                <w:szCs w:val="20"/>
              </w:rPr>
              <w:t xml:space="preserve"> de Louvain</w:t>
            </w:r>
            <w:r>
              <w:rPr>
                <w:sz w:val="20"/>
                <w:szCs w:val="20"/>
              </w:rPr>
              <w:t>)</w:t>
            </w:r>
            <w:r>
              <w:rPr>
                <w:sz w:val="20"/>
                <w:szCs w:val="20"/>
              </w:rPr>
              <w:br/>
              <w:t xml:space="preserve">         </w:t>
            </w:r>
            <w:r>
              <w:rPr>
                <w:b/>
                <w:bCs/>
                <w:sz w:val="20"/>
                <w:szCs w:val="20"/>
              </w:rPr>
              <w:t xml:space="preserve">Claire </w:t>
            </w:r>
            <w:proofErr w:type="spellStart"/>
            <w:r>
              <w:rPr>
                <w:b/>
                <w:bCs/>
                <w:sz w:val="20"/>
                <w:szCs w:val="20"/>
              </w:rPr>
              <w:t>Dupuy</w:t>
            </w:r>
            <w:proofErr w:type="spellEnd"/>
            <w:r>
              <w:rPr>
                <w:sz w:val="20"/>
                <w:szCs w:val="20"/>
              </w:rPr>
              <w:t xml:space="preserve"> (</w:t>
            </w:r>
            <w:proofErr w:type="spellStart"/>
            <w:r w:rsidR="00AB0337" w:rsidRPr="00AB0337">
              <w:rPr>
                <w:sz w:val="20"/>
                <w:szCs w:val="20"/>
              </w:rPr>
              <w:t>Université</w:t>
            </w:r>
            <w:proofErr w:type="spellEnd"/>
            <w:r w:rsidR="00AB0337" w:rsidRPr="00AB0337">
              <w:rPr>
                <w:sz w:val="20"/>
                <w:szCs w:val="20"/>
              </w:rPr>
              <w:t xml:space="preserve"> </w:t>
            </w:r>
            <w:proofErr w:type="spellStart"/>
            <w:r w:rsidR="00AB0337" w:rsidRPr="00AB0337">
              <w:rPr>
                <w:sz w:val="20"/>
                <w:szCs w:val="20"/>
              </w:rPr>
              <w:t>Catholique</w:t>
            </w:r>
            <w:proofErr w:type="spellEnd"/>
            <w:r w:rsidR="00AB0337" w:rsidRPr="00AB0337">
              <w:rPr>
                <w:sz w:val="20"/>
                <w:szCs w:val="20"/>
              </w:rPr>
              <w:t xml:space="preserve"> de Louvain</w:t>
            </w:r>
            <w:r>
              <w:rPr>
                <w:sz w:val="20"/>
                <w:szCs w:val="20"/>
              </w:rPr>
              <w:t>)</w:t>
            </w:r>
          </w:p>
          <w:p w:rsidR="002B15C6" w:rsidRDefault="002B15C6" w:rsidP="009A034B">
            <w:pPr>
              <w:rPr>
                <w:sz w:val="20"/>
                <w:szCs w:val="20"/>
              </w:rPr>
            </w:pPr>
          </w:p>
        </w:tc>
        <w:tc>
          <w:tcPr>
            <w:tcW w:w="0" w:type="auto"/>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46" w:type="pct"/>
            <w:vAlign w:val="center"/>
            <w:hideMark/>
          </w:tcPr>
          <w:p w:rsidR="00350F9D" w:rsidRDefault="00350F9D" w:rsidP="009A034B">
            <w:pPr>
              <w:rPr>
                <w:sz w:val="20"/>
                <w:szCs w:val="20"/>
              </w:rPr>
            </w:pPr>
            <w:r>
              <w:rPr>
                <w:i/>
                <w:iCs/>
                <w:sz w:val="20"/>
                <w:szCs w:val="20"/>
              </w:rPr>
              <w:t xml:space="preserve">When Europe </w:t>
            </w:r>
            <w:r w:rsidR="00CF5D46">
              <w:rPr>
                <w:i/>
                <w:iCs/>
                <w:sz w:val="20"/>
                <w:szCs w:val="20"/>
              </w:rPr>
              <w:t>H</w:t>
            </w:r>
            <w:r>
              <w:rPr>
                <w:i/>
                <w:iCs/>
                <w:sz w:val="20"/>
                <w:szCs w:val="20"/>
              </w:rPr>
              <w:t xml:space="preserve">its Parliament: Explaining </w:t>
            </w:r>
            <w:r w:rsidR="00CF5D46">
              <w:rPr>
                <w:i/>
                <w:iCs/>
                <w:sz w:val="20"/>
                <w:szCs w:val="20"/>
              </w:rPr>
              <w:t>V</w:t>
            </w:r>
            <w:r>
              <w:rPr>
                <w:i/>
                <w:iCs/>
                <w:sz w:val="20"/>
                <w:szCs w:val="20"/>
              </w:rPr>
              <w:t xml:space="preserve">ariation in the </w:t>
            </w:r>
            <w:r w:rsidR="00CF5D46">
              <w:rPr>
                <w:i/>
                <w:iCs/>
                <w:sz w:val="20"/>
                <w:szCs w:val="20"/>
              </w:rPr>
              <w:t>C</w:t>
            </w:r>
            <w:r>
              <w:rPr>
                <w:i/>
                <w:iCs/>
                <w:sz w:val="20"/>
                <w:szCs w:val="20"/>
              </w:rPr>
              <w:t xml:space="preserve">ommunicative </w:t>
            </w:r>
            <w:r w:rsidR="00CF5D46">
              <w:rPr>
                <w:i/>
                <w:iCs/>
                <w:sz w:val="20"/>
                <w:szCs w:val="20"/>
              </w:rPr>
              <w:t>R</w:t>
            </w:r>
            <w:r>
              <w:rPr>
                <w:i/>
                <w:iCs/>
                <w:sz w:val="20"/>
                <w:szCs w:val="20"/>
              </w:rPr>
              <w:t xml:space="preserve">esponses of </w:t>
            </w:r>
            <w:r w:rsidR="00CF5D46">
              <w:rPr>
                <w:i/>
                <w:iCs/>
                <w:sz w:val="20"/>
                <w:szCs w:val="20"/>
              </w:rPr>
              <w:t>F</w:t>
            </w:r>
            <w:r>
              <w:rPr>
                <w:i/>
                <w:iCs/>
                <w:sz w:val="20"/>
                <w:szCs w:val="20"/>
              </w:rPr>
              <w:t xml:space="preserve">our EU Member State </w:t>
            </w:r>
            <w:r w:rsidR="00CF5D46">
              <w:rPr>
                <w:i/>
                <w:iCs/>
                <w:sz w:val="20"/>
                <w:szCs w:val="20"/>
              </w:rPr>
              <w:t>L</w:t>
            </w:r>
            <w:r>
              <w:rPr>
                <w:i/>
                <w:iCs/>
                <w:sz w:val="20"/>
                <w:szCs w:val="20"/>
              </w:rPr>
              <w:t xml:space="preserve">egislatures to European </w:t>
            </w:r>
            <w:r w:rsidR="00CF5D46">
              <w:rPr>
                <w:i/>
                <w:iCs/>
                <w:sz w:val="20"/>
                <w:szCs w:val="20"/>
              </w:rPr>
              <w:t>I</w:t>
            </w:r>
            <w:r>
              <w:rPr>
                <w:i/>
                <w:iCs/>
                <w:sz w:val="20"/>
                <w:szCs w:val="20"/>
              </w:rPr>
              <w:t>ntegration</w:t>
            </w:r>
            <w:r>
              <w:rPr>
                <w:sz w:val="20"/>
                <w:szCs w:val="20"/>
              </w:rPr>
              <w:br/>
              <w:t xml:space="preserve">         </w:t>
            </w:r>
            <w:r>
              <w:rPr>
                <w:b/>
                <w:bCs/>
                <w:sz w:val="20"/>
                <w:szCs w:val="20"/>
              </w:rPr>
              <w:t xml:space="preserve">Frank </w:t>
            </w:r>
            <w:proofErr w:type="spellStart"/>
            <w:r>
              <w:rPr>
                <w:b/>
                <w:bCs/>
                <w:sz w:val="20"/>
                <w:szCs w:val="20"/>
              </w:rPr>
              <w:t>Wendler</w:t>
            </w:r>
            <w:proofErr w:type="spellEnd"/>
            <w:r>
              <w:rPr>
                <w:sz w:val="20"/>
                <w:szCs w:val="20"/>
              </w:rPr>
              <w:t xml:space="preserve"> (University of Washington)</w:t>
            </w:r>
          </w:p>
        </w:tc>
        <w:tc>
          <w:tcPr>
            <w:tcW w:w="0" w:type="auto"/>
            <w:vAlign w:val="center"/>
            <w:hideMark/>
          </w:tcPr>
          <w:p w:rsidR="00350F9D" w:rsidRDefault="00350F9D">
            <w:pPr>
              <w:spacing w:after="300"/>
              <w:rPr>
                <w:sz w:val="20"/>
                <w:szCs w:val="20"/>
              </w:rPr>
            </w:pPr>
            <w:r>
              <w:rPr>
                <w:sz w:val="20"/>
                <w:szCs w:val="20"/>
              </w:rPr>
              <w:t xml:space="preserve">  </w:t>
            </w:r>
          </w:p>
        </w:tc>
      </w:tr>
    </w:tbl>
    <w:p w:rsidR="00B65114" w:rsidRDefault="00B65114">
      <w:r>
        <w:br w:type="page"/>
      </w:r>
    </w:p>
    <w:tbl>
      <w:tblPr>
        <w:tblW w:w="5241" w:type="pct"/>
        <w:tblCellSpacing w:w="0" w:type="dxa"/>
        <w:tblCellMar>
          <w:top w:w="45" w:type="dxa"/>
          <w:left w:w="45" w:type="dxa"/>
          <w:bottom w:w="45" w:type="dxa"/>
          <w:right w:w="45" w:type="dxa"/>
        </w:tblCellMar>
        <w:tblLook w:val="04A0" w:firstRow="1" w:lastRow="0" w:firstColumn="1" w:lastColumn="0" w:noHBand="0" w:noVBand="1"/>
      </w:tblPr>
      <w:tblGrid>
        <w:gridCol w:w="9412"/>
        <w:gridCol w:w="1399"/>
      </w:tblGrid>
      <w:tr w:rsidR="00350F9D" w:rsidTr="00A60C7D">
        <w:trPr>
          <w:tblCellSpacing w:w="0" w:type="dxa"/>
        </w:trPr>
        <w:tc>
          <w:tcPr>
            <w:tcW w:w="4353" w:type="pct"/>
            <w:vAlign w:val="center"/>
            <w:hideMark/>
          </w:tcPr>
          <w:p w:rsidR="00350F9D" w:rsidRDefault="002A0A52" w:rsidP="009A034B">
            <w:pPr>
              <w:rPr>
                <w:sz w:val="20"/>
                <w:szCs w:val="20"/>
              </w:rPr>
            </w:pPr>
            <w:r>
              <w:rPr>
                <w:b/>
                <w:bCs/>
                <w:sz w:val="20"/>
                <w:szCs w:val="20"/>
              </w:rPr>
              <w:lastRenderedPageBreak/>
              <w:t>1C</w:t>
            </w:r>
            <w:r w:rsidR="00350F9D">
              <w:rPr>
                <w:b/>
                <w:bCs/>
                <w:sz w:val="20"/>
                <w:szCs w:val="20"/>
              </w:rPr>
              <w:t xml:space="preserve"> Relations between the EU and Its Member States</w:t>
            </w:r>
            <w:r w:rsidR="00350F9D">
              <w:rPr>
                <w:sz w:val="20"/>
                <w:szCs w:val="20"/>
              </w:rPr>
              <w:br/>
              <w:t xml:space="preserve">         Chair and Discussant: </w:t>
            </w:r>
            <w:r w:rsidR="00350F9D">
              <w:rPr>
                <w:b/>
                <w:bCs/>
                <w:sz w:val="20"/>
                <w:szCs w:val="20"/>
              </w:rPr>
              <w:t>Jonathan Zeitlin</w:t>
            </w:r>
            <w:r w:rsidR="00350F9D">
              <w:rPr>
                <w:sz w:val="20"/>
                <w:szCs w:val="20"/>
              </w:rPr>
              <w:t xml:space="preserve"> (University of Amsterdam) </w:t>
            </w:r>
          </w:p>
          <w:p w:rsidR="002B15C6" w:rsidRDefault="002B15C6" w:rsidP="009A034B">
            <w:pPr>
              <w:rPr>
                <w:sz w:val="20"/>
                <w:szCs w:val="20"/>
              </w:rPr>
            </w:pPr>
          </w:p>
        </w:tc>
        <w:tc>
          <w:tcPr>
            <w:tcW w:w="647" w:type="pct"/>
            <w:vAlign w:val="center"/>
            <w:hideMark/>
          </w:tcPr>
          <w:p w:rsidR="00350F9D" w:rsidRDefault="00350F9D">
            <w:pPr>
              <w:rPr>
                <w:sz w:val="20"/>
                <w:szCs w:val="20"/>
              </w:rPr>
            </w:pPr>
            <w:r>
              <w:rPr>
                <w:i/>
                <w:iCs/>
                <w:sz w:val="20"/>
                <w:szCs w:val="20"/>
              </w:rPr>
              <w:t>Constellation D</w:t>
            </w:r>
            <w:r>
              <w:rPr>
                <w:sz w:val="20"/>
                <w:szCs w:val="20"/>
              </w:rPr>
              <w:t xml:space="preserve"> </w:t>
            </w:r>
          </w:p>
        </w:tc>
      </w:tr>
      <w:tr w:rsidR="00350F9D" w:rsidTr="00A60C7D">
        <w:trPr>
          <w:tblCellSpacing w:w="0" w:type="dxa"/>
        </w:trPr>
        <w:tc>
          <w:tcPr>
            <w:tcW w:w="4353" w:type="pct"/>
            <w:vAlign w:val="center"/>
            <w:hideMark/>
          </w:tcPr>
          <w:p w:rsidR="00350F9D" w:rsidRDefault="00350F9D" w:rsidP="009A034B">
            <w:pPr>
              <w:rPr>
                <w:sz w:val="20"/>
                <w:szCs w:val="20"/>
              </w:rPr>
            </w:pPr>
            <w:r>
              <w:rPr>
                <w:i/>
                <w:iCs/>
                <w:sz w:val="20"/>
                <w:szCs w:val="20"/>
              </w:rPr>
              <w:t xml:space="preserve">Exploring the </w:t>
            </w:r>
            <w:r w:rsidR="00CF5D46">
              <w:rPr>
                <w:i/>
                <w:iCs/>
                <w:sz w:val="20"/>
                <w:szCs w:val="20"/>
              </w:rPr>
              <w:t>C</w:t>
            </w:r>
            <w:r>
              <w:rPr>
                <w:i/>
                <w:iCs/>
                <w:sz w:val="20"/>
                <w:szCs w:val="20"/>
              </w:rPr>
              <w:t xml:space="preserve">onceptual </w:t>
            </w:r>
            <w:r w:rsidR="00CF5D46">
              <w:rPr>
                <w:i/>
                <w:iCs/>
                <w:sz w:val="20"/>
                <w:szCs w:val="20"/>
              </w:rPr>
              <w:t>R</w:t>
            </w:r>
            <w:r>
              <w:rPr>
                <w:i/>
                <w:iCs/>
                <w:sz w:val="20"/>
                <w:szCs w:val="20"/>
              </w:rPr>
              <w:t xml:space="preserve">elationship </w:t>
            </w:r>
            <w:r w:rsidR="00CF5D46">
              <w:rPr>
                <w:i/>
                <w:iCs/>
                <w:sz w:val="20"/>
                <w:szCs w:val="20"/>
              </w:rPr>
              <w:t>B</w:t>
            </w:r>
            <w:r>
              <w:rPr>
                <w:i/>
                <w:iCs/>
                <w:sz w:val="20"/>
                <w:szCs w:val="20"/>
              </w:rPr>
              <w:t xml:space="preserve">etween EU </w:t>
            </w:r>
            <w:r w:rsidR="00CF5D46">
              <w:rPr>
                <w:i/>
                <w:iCs/>
                <w:sz w:val="20"/>
                <w:szCs w:val="20"/>
              </w:rPr>
              <w:t>N</w:t>
            </w:r>
            <w:r>
              <w:rPr>
                <w:i/>
                <w:iCs/>
                <w:sz w:val="20"/>
                <w:szCs w:val="20"/>
              </w:rPr>
              <w:t xml:space="preserve">ew </w:t>
            </w:r>
            <w:r w:rsidR="00CF5D46">
              <w:rPr>
                <w:i/>
                <w:iCs/>
                <w:sz w:val="20"/>
                <w:szCs w:val="20"/>
              </w:rPr>
              <w:t>G</w:t>
            </w:r>
            <w:r>
              <w:rPr>
                <w:i/>
                <w:iCs/>
                <w:sz w:val="20"/>
                <w:szCs w:val="20"/>
              </w:rPr>
              <w:t xml:space="preserve">overnance and EU </w:t>
            </w:r>
            <w:r w:rsidR="00CF5D46">
              <w:rPr>
                <w:i/>
                <w:iCs/>
                <w:sz w:val="20"/>
                <w:szCs w:val="20"/>
              </w:rPr>
              <w:t>C</w:t>
            </w:r>
            <w:r>
              <w:rPr>
                <w:i/>
                <w:iCs/>
                <w:sz w:val="20"/>
                <w:szCs w:val="20"/>
              </w:rPr>
              <w:t>onstitutionalism</w:t>
            </w:r>
            <w:r>
              <w:rPr>
                <w:sz w:val="20"/>
                <w:szCs w:val="20"/>
              </w:rPr>
              <w:br/>
              <w:t xml:space="preserve">         </w:t>
            </w:r>
            <w:r w:rsidR="00AB0337">
              <w:rPr>
                <w:b/>
                <w:bCs/>
                <w:sz w:val="20"/>
                <w:szCs w:val="20"/>
              </w:rPr>
              <w:t>Maria W</w:t>
            </w:r>
            <w:r>
              <w:rPr>
                <w:b/>
                <w:bCs/>
                <w:sz w:val="20"/>
                <w:szCs w:val="20"/>
              </w:rPr>
              <w:t>eimer</w:t>
            </w:r>
            <w:r w:rsidR="00AB0337">
              <w:rPr>
                <w:sz w:val="20"/>
                <w:szCs w:val="20"/>
              </w:rPr>
              <w:t xml:space="preserve"> (Maastricht University</w:t>
            </w:r>
            <w:r>
              <w:rPr>
                <w:sz w:val="20"/>
                <w:szCs w:val="20"/>
              </w:rPr>
              <w:t>)</w:t>
            </w:r>
          </w:p>
          <w:p w:rsidR="002B15C6" w:rsidRDefault="002B15C6" w:rsidP="009A034B">
            <w:pPr>
              <w:rPr>
                <w:sz w:val="20"/>
                <w:szCs w:val="20"/>
              </w:rPr>
            </w:pPr>
          </w:p>
        </w:tc>
        <w:tc>
          <w:tcPr>
            <w:tcW w:w="647"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53" w:type="pct"/>
            <w:vAlign w:val="center"/>
            <w:hideMark/>
          </w:tcPr>
          <w:p w:rsidR="00350F9D" w:rsidRDefault="00350F9D" w:rsidP="009A034B">
            <w:pPr>
              <w:rPr>
                <w:sz w:val="20"/>
                <w:szCs w:val="20"/>
              </w:rPr>
            </w:pPr>
            <w:r>
              <w:rPr>
                <w:i/>
                <w:iCs/>
                <w:sz w:val="20"/>
                <w:szCs w:val="20"/>
              </w:rPr>
              <w:t xml:space="preserve">How Consensual is </w:t>
            </w:r>
            <w:proofErr w:type="spellStart"/>
            <w:r>
              <w:rPr>
                <w:i/>
                <w:iCs/>
                <w:sz w:val="20"/>
                <w:szCs w:val="20"/>
              </w:rPr>
              <w:t>Comitology</w:t>
            </w:r>
            <w:proofErr w:type="spellEnd"/>
            <w:r>
              <w:rPr>
                <w:i/>
                <w:iCs/>
                <w:sz w:val="20"/>
                <w:szCs w:val="20"/>
              </w:rPr>
              <w:t>?</w:t>
            </w:r>
            <w:r>
              <w:rPr>
                <w:sz w:val="20"/>
                <w:szCs w:val="20"/>
              </w:rPr>
              <w:br/>
              <w:t xml:space="preserve">         </w:t>
            </w:r>
            <w:r>
              <w:rPr>
                <w:b/>
                <w:bCs/>
                <w:sz w:val="20"/>
                <w:szCs w:val="20"/>
              </w:rPr>
              <w:t xml:space="preserve">Renaud </w:t>
            </w:r>
            <w:proofErr w:type="spellStart"/>
            <w:r>
              <w:rPr>
                <w:b/>
                <w:bCs/>
                <w:sz w:val="20"/>
                <w:szCs w:val="20"/>
              </w:rPr>
              <w:t>Dehousse</w:t>
            </w:r>
            <w:proofErr w:type="spellEnd"/>
            <w:r w:rsidR="00005DA8">
              <w:rPr>
                <w:sz w:val="20"/>
                <w:szCs w:val="20"/>
              </w:rPr>
              <w:t xml:space="preserve"> (</w:t>
            </w:r>
            <w:r>
              <w:rPr>
                <w:sz w:val="20"/>
                <w:szCs w:val="20"/>
              </w:rPr>
              <w:t>Sciences Po, Paris)</w:t>
            </w:r>
            <w:r>
              <w:rPr>
                <w:sz w:val="20"/>
                <w:szCs w:val="20"/>
              </w:rPr>
              <w:br/>
              <w:t xml:space="preserve">         </w:t>
            </w:r>
            <w:r w:rsidR="00005DA8">
              <w:rPr>
                <w:b/>
                <w:bCs/>
                <w:sz w:val="20"/>
                <w:szCs w:val="20"/>
              </w:rPr>
              <w:t xml:space="preserve">Ana Mar </w:t>
            </w:r>
            <w:proofErr w:type="spellStart"/>
            <w:r w:rsidR="00005DA8" w:rsidRPr="00005DA8">
              <w:rPr>
                <w:b/>
                <w:bCs/>
                <w:sz w:val="20"/>
                <w:szCs w:val="20"/>
              </w:rPr>
              <w:t>Fernández</w:t>
            </w:r>
            <w:proofErr w:type="spellEnd"/>
            <w:r w:rsidR="00005DA8" w:rsidRPr="00005DA8">
              <w:rPr>
                <w:b/>
                <w:bCs/>
                <w:sz w:val="20"/>
                <w:szCs w:val="20"/>
              </w:rPr>
              <w:t xml:space="preserve"> </w:t>
            </w:r>
            <w:proofErr w:type="spellStart"/>
            <w:r w:rsidR="00005DA8" w:rsidRPr="00005DA8">
              <w:rPr>
                <w:b/>
                <w:bCs/>
                <w:sz w:val="20"/>
                <w:szCs w:val="20"/>
              </w:rPr>
              <w:t>Pasarín</w:t>
            </w:r>
            <w:proofErr w:type="spellEnd"/>
            <w:r w:rsidR="00005DA8" w:rsidRPr="00005DA8">
              <w:rPr>
                <w:b/>
                <w:bCs/>
                <w:sz w:val="20"/>
                <w:szCs w:val="20"/>
              </w:rPr>
              <w:t xml:space="preserve"> </w:t>
            </w:r>
            <w:r>
              <w:rPr>
                <w:sz w:val="20"/>
                <w:szCs w:val="20"/>
              </w:rPr>
              <w:t>(UAB Barcelona)</w:t>
            </w:r>
            <w:r>
              <w:rPr>
                <w:sz w:val="20"/>
                <w:szCs w:val="20"/>
              </w:rPr>
              <w:br/>
              <w:t xml:space="preserve">         </w:t>
            </w:r>
            <w:r>
              <w:rPr>
                <w:b/>
                <w:bCs/>
                <w:sz w:val="20"/>
                <w:szCs w:val="20"/>
              </w:rPr>
              <w:t>Joan Pere Plaza</w:t>
            </w:r>
            <w:r>
              <w:rPr>
                <w:sz w:val="20"/>
                <w:szCs w:val="20"/>
              </w:rPr>
              <w:t xml:space="preserve"> (Universidad Carlos III de Madrid)</w:t>
            </w:r>
          </w:p>
          <w:p w:rsidR="002B15C6" w:rsidRDefault="002B15C6" w:rsidP="009A034B">
            <w:pPr>
              <w:rPr>
                <w:sz w:val="20"/>
                <w:szCs w:val="20"/>
              </w:rPr>
            </w:pPr>
          </w:p>
        </w:tc>
        <w:tc>
          <w:tcPr>
            <w:tcW w:w="647"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53" w:type="pct"/>
            <w:vAlign w:val="center"/>
            <w:hideMark/>
          </w:tcPr>
          <w:p w:rsidR="00350F9D" w:rsidRDefault="00350F9D" w:rsidP="009A034B">
            <w:pPr>
              <w:rPr>
                <w:sz w:val="20"/>
                <w:szCs w:val="20"/>
              </w:rPr>
            </w:pPr>
            <w:r>
              <w:rPr>
                <w:i/>
                <w:iCs/>
                <w:sz w:val="20"/>
                <w:szCs w:val="20"/>
              </w:rPr>
              <w:t>The Bologna Process and New Modes of Governance: Logics and Limits of Arena Shaping</w:t>
            </w:r>
            <w:r>
              <w:rPr>
                <w:sz w:val="20"/>
                <w:szCs w:val="20"/>
              </w:rPr>
              <w:br/>
              <w:t xml:space="preserve">         </w:t>
            </w:r>
            <w:r>
              <w:rPr>
                <w:b/>
                <w:bCs/>
                <w:sz w:val="20"/>
                <w:szCs w:val="20"/>
              </w:rPr>
              <w:t xml:space="preserve">Robert </w:t>
            </w:r>
            <w:proofErr w:type="spellStart"/>
            <w:r>
              <w:rPr>
                <w:b/>
                <w:bCs/>
                <w:sz w:val="20"/>
                <w:szCs w:val="20"/>
              </w:rPr>
              <w:t>Harmsen</w:t>
            </w:r>
            <w:proofErr w:type="spellEnd"/>
            <w:r>
              <w:rPr>
                <w:sz w:val="20"/>
                <w:szCs w:val="20"/>
              </w:rPr>
              <w:t xml:space="preserve"> (University of Luxembourg)</w:t>
            </w:r>
          </w:p>
        </w:tc>
        <w:tc>
          <w:tcPr>
            <w:tcW w:w="647" w:type="pct"/>
            <w:vAlign w:val="center"/>
            <w:hideMark/>
          </w:tcPr>
          <w:p w:rsidR="00350F9D" w:rsidRDefault="00350F9D">
            <w:pPr>
              <w:spacing w:after="300"/>
              <w:rPr>
                <w:sz w:val="20"/>
                <w:szCs w:val="20"/>
              </w:rPr>
            </w:pPr>
            <w:r>
              <w:rPr>
                <w:sz w:val="20"/>
                <w:szCs w:val="20"/>
              </w:rPr>
              <w:t xml:space="preserve">  </w:t>
            </w:r>
          </w:p>
        </w:tc>
      </w:tr>
      <w:tr w:rsidR="00350F9D" w:rsidTr="00A60C7D">
        <w:trPr>
          <w:tblCellSpacing w:w="0" w:type="dxa"/>
        </w:trPr>
        <w:tc>
          <w:tcPr>
            <w:tcW w:w="4353" w:type="pct"/>
            <w:vAlign w:val="center"/>
            <w:hideMark/>
          </w:tcPr>
          <w:p w:rsidR="00E74CCB" w:rsidRDefault="00E74CCB" w:rsidP="009A034B">
            <w:pPr>
              <w:rPr>
                <w:b/>
                <w:bCs/>
                <w:sz w:val="20"/>
                <w:szCs w:val="20"/>
              </w:rPr>
            </w:pPr>
          </w:p>
          <w:p w:rsidR="00350F9D" w:rsidRDefault="002A0A52" w:rsidP="009A034B">
            <w:pPr>
              <w:rPr>
                <w:sz w:val="20"/>
                <w:szCs w:val="20"/>
              </w:rPr>
            </w:pPr>
            <w:r>
              <w:rPr>
                <w:b/>
                <w:bCs/>
                <w:sz w:val="20"/>
                <w:szCs w:val="20"/>
              </w:rPr>
              <w:t>1D</w:t>
            </w:r>
            <w:r w:rsidR="00350F9D">
              <w:rPr>
                <w:b/>
                <w:bCs/>
                <w:sz w:val="20"/>
                <w:szCs w:val="20"/>
              </w:rPr>
              <w:t xml:space="preserve"> The Future of Transatlantic Relations</w:t>
            </w:r>
            <w:r w:rsidR="00350F9D">
              <w:rPr>
                <w:sz w:val="20"/>
                <w:szCs w:val="20"/>
              </w:rPr>
              <w:br/>
              <w:t xml:space="preserve">         Chair and Discussant: </w:t>
            </w:r>
            <w:r w:rsidR="007B0DE8" w:rsidRPr="007B0DE8">
              <w:rPr>
                <w:b/>
                <w:sz w:val="20"/>
                <w:szCs w:val="20"/>
              </w:rPr>
              <w:t>Alasdair Young</w:t>
            </w:r>
            <w:r w:rsidR="007B0DE8">
              <w:rPr>
                <w:sz w:val="20"/>
                <w:szCs w:val="20"/>
              </w:rPr>
              <w:t xml:space="preserve"> (Georgia </w:t>
            </w:r>
            <w:r w:rsidR="00ED76FA">
              <w:rPr>
                <w:sz w:val="20"/>
                <w:szCs w:val="20"/>
              </w:rPr>
              <w:t>Institute of Technology</w:t>
            </w:r>
            <w:r w:rsidR="007B0DE8">
              <w:rPr>
                <w:sz w:val="20"/>
                <w:szCs w:val="20"/>
              </w:rPr>
              <w:t>)</w:t>
            </w:r>
          </w:p>
          <w:p w:rsidR="002B15C6" w:rsidRDefault="002B15C6" w:rsidP="009A034B">
            <w:pPr>
              <w:rPr>
                <w:sz w:val="20"/>
                <w:szCs w:val="20"/>
              </w:rPr>
            </w:pPr>
          </w:p>
        </w:tc>
        <w:tc>
          <w:tcPr>
            <w:tcW w:w="647" w:type="pct"/>
            <w:vAlign w:val="center"/>
            <w:hideMark/>
          </w:tcPr>
          <w:p w:rsidR="00350F9D" w:rsidRDefault="00350F9D">
            <w:pPr>
              <w:rPr>
                <w:sz w:val="20"/>
                <w:szCs w:val="20"/>
              </w:rPr>
            </w:pPr>
            <w:r>
              <w:rPr>
                <w:i/>
                <w:iCs/>
                <w:sz w:val="20"/>
                <w:szCs w:val="20"/>
              </w:rPr>
              <w:t>Constellation E</w:t>
            </w:r>
            <w:r>
              <w:rPr>
                <w:sz w:val="20"/>
                <w:szCs w:val="20"/>
              </w:rPr>
              <w:t xml:space="preserve"> </w:t>
            </w:r>
          </w:p>
        </w:tc>
      </w:tr>
      <w:tr w:rsidR="00350F9D" w:rsidTr="00A60C7D">
        <w:trPr>
          <w:tblCellSpacing w:w="0" w:type="dxa"/>
        </w:trPr>
        <w:tc>
          <w:tcPr>
            <w:tcW w:w="4353" w:type="pct"/>
            <w:vAlign w:val="center"/>
            <w:hideMark/>
          </w:tcPr>
          <w:p w:rsidR="00350F9D" w:rsidRDefault="00350F9D" w:rsidP="009A034B">
            <w:pPr>
              <w:rPr>
                <w:sz w:val="20"/>
                <w:szCs w:val="20"/>
              </w:rPr>
            </w:pPr>
            <w:r>
              <w:rPr>
                <w:i/>
                <w:iCs/>
                <w:sz w:val="20"/>
                <w:szCs w:val="20"/>
              </w:rPr>
              <w:t>EU-US Relations under Obama: a Paradox</w:t>
            </w:r>
            <w:r>
              <w:rPr>
                <w:sz w:val="20"/>
                <w:szCs w:val="20"/>
              </w:rPr>
              <w:br/>
              <w:t xml:space="preserve">         </w:t>
            </w:r>
            <w:proofErr w:type="spellStart"/>
            <w:r>
              <w:rPr>
                <w:b/>
                <w:bCs/>
                <w:sz w:val="20"/>
                <w:szCs w:val="20"/>
              </w:rPr>
              <w:t>Zaki</w:t>
            </w:r>
            <w:proofErr w:type="spellEnd"/>
            <w:r>
              <w:rPr>
                <w:b/>
                <w:bCs/>
                <w:sz w:val="20"/>
                <w:szCs w:val="20"/>
              </w:rPr>
              <w:t xml:space="preserve"> </w:t>
            </w:r>
            <w:proofErr w:type="spellStart"/>
            <w:r>
              <w:rPr>
                <w:b/>
                <w:bCs/>
                <w:sz w:val="20"/>
                <w:szCs w:val="20"/>
              </w:rPr>
              <w:t>Laidi</w:t>
            </w:r>
            <w:proofErr w:type="spellEnd"/>
            <w:r>
              <w:rPr>
                <w:sz w:val="20"/>
                <w:szCs w:val="20"/>
              </w:rPr>
              <w:t xml:space="preserve"> (Sciences Po Paris)</w:t>
            </w:r>
          </w:p>
          <w:p w:rsidR="002B15C6" w:rsidRDefault="002B15C6" w:rsidP="009A034B">
            <w:pPr>
              <w:rPr>
                <w:sz w:val="20"/>
                <w:szCs w:val="20"/>
              </w:rPr>
            </w:pPr>
          </w:p>
        </w:tc>
        <w:tc>
          <w:tcPr>
            <w:tcW w:w="647"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53" w:type="pct"/>
            <w:vAlign w:val="center"/>
            <w:hideMark/>
          </w:tcPr>
          <w:p w:rsidR="00350F9D" w:rsidRDefault="00350F9D" w:rsidP="009A034B">
            <w:pPr>
              <w:rPr>
                <w:sz w:val="20"/>
                <w:szCs w:val="20"/>
              </w:rPr>
            </w:pPr>
            <w:proofErr w:type="spellStart"/>
            <w:r>
              <w:rPr>
                <w:i/>
                <w:iCs/>
                <w:sz w:val="20"/>
                <w:szCs w:val="20"/>
              </w:rPr>
              <w:t>Multipolarity</w:t>
            </w:r>
            <w:proofErr w:type="spellEnd"/>
            <w:r>
              <w:rPr>
                <w:i/>
                <w:iCs/>
                <w:sz w:val="20"/>
                <w:szCs w:val="20"/>
              </w:rPr>
              <w:t xml:space="preserve"> and Transatlantic Relations: Multilateralism and Leadership in a New International Order</w:t>
            </w:r>
            <w:r>
              <w:rPr>
                <w:sz w:val="20"/>
                <w:szCs w:val="20"/>
              </w:rPr>
              <w:br/>
              <w:t xml:space="preserve">         </w:t>
            </w:r>
            <w:r>
              <w:rPr>
                <w:b/>
                <w:bCs/>
                <w:sz w:val="20"/>
                <w:szCs w:val="20"/>
              </w:rPr>
              <w:t>John Peterson</w:t>
            </w:r>
            <w:r>
              <w:rPr>
                <w:sz w:val="20"/>
                <w:szCs w:val="20"/>
              </w:rPr>
              <w:t xml:space="preserve"> (University of Edinburgh)</w:t>
            </w:r>
            <w:r>
              <w:rPr>
                <w:sz w:val="20"/>
                <w:szCs w:val="20"/>
              </w:rPr>
              <w:br/>
              <w:t xml:space="preserve">         </w:t>
            </w:r>
            <w:r>
              <w:rPr>
                <w:b/>
                <w:bCs/>
                <w:sz w:val="20"/>
                <w:szCs w:val="20"/>
              </w:rPr>
              <w:t xml:space="preserve">Riccardo </w:t>
            </w:r>
            <w:proofErr w:type="spellStart"/>
            <w:r>
              <w:rPr>
                <w:b/>
                <w:bCs/>
                <w:sz w:val="20"/>
                <w:szCs w:val="20"/>
              </w:rPr>
              <w:t>Alcaro</w:t>
            </w:r>
            <w:proofErr w:type="spellEnd"/>
            <w:r>
              <w:rPr>
                <w:sz w:val="20"/>
                <w:szCs w:val="20"/>
              </w:rPr>
              <w:t xml:space="preserve"> (IAI Rome)</w:t>
            </w:r>
            <w:r>
              <w:rPr>
                <w:sz w:val="20"/>
                <w:szCs w:val="20"/>
              </w:rPr>
              <w:br/>
              <w:t xml:space="preserve">         </w:t>
            </w:r>
            <w:r>
              <w:rPr>
                <w:b/>
                <w:bCs/>
                <w:sz w:val="20"/>
                <w:szCs w:val="20"/>
              </w:rPr>
              <w:t xml:space="preserve">Nathalie </w:t>
            </w:r>
            <w:proofErr w:type="spellStart"/>
            <w:r>
              <w:rPr>
                <w:b/>
                <w:bCs/>
                <w:sz w:val="20"/>
                <w:szCs w:val="20"/>
              </w:rPr>
              <w:t>Tocci</w:t>
            </w:r>
            <w:proofErr w:type="spellEnd"/>
            <w:r>
              <w:rPr>
                <w:sz w:val="20"/>
                <w:szCs w:val="20"/>
              </w:rPr>
              <w:t xml:space="preserve"> (IAI Rome)</w:t>
            </w:r>
          </w:p>
          <w:p w:rsidR="002B15C6" w:rsidRDefault="002B15C6" w:rsidP="009A034B">
            <w:pPr>
              <w:rPr>
                <w:sz w:val="20"/>
                <w:szCs w:val="20"/>
              </w:rPr>
            </w:pPr>
          </w:p>
        </w:tc>
        <w:tc>
          <w:tcPr>
            <w:tcW w:w="647"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53" w:type="pct"/>
            <w:vAlign w:val="center"/>
            <w:hideMark/>
          </w:tcPr>
          <w:p w:rsidR="007B5445" w:rsidRDefault="00350F9D" w:rsidP="009A034B">
            <w:pPr>
              <w:rPr>
                <w:sz w:val="20"/>
                <w:szCs w:val="20"/>
              </w:rPr>
            </w:pPr>
            <w:r>
              <w:rPr>
                <w:i/>
                <w:iCs/>
                <w:sz w:val="20"/>
                <w:szCs w:val="20"/>
              </w:rPr>
              <w:t>Three Scenarios for the Future</w:t>
            </w:r>
            <w:r>
              <w:rPr>
                <w:sz w:val="20"/>
                <w:szCs w:val="20"/>
              </w:rPr>
              <w:br/>
              <w:t xml:space="preserve">         </w:t>
            </w:r>
            <w:r w:rsidR="007B5445" w:rsidRPr="007B5445">
              <w:rPr>
                <w:b/>
                <w:sz w:val="20"/>
                <w:szCs w:val="20"/>
              </w:rPr>
              <w:t>John Peterson</w:t>
            </w:r>
            <w:r w:rsidR="007B5445">
              <w:rPr>
                <w:sz w:val="20"/>
                <w:szCs w:val="20"/>
              </w:rPr>
              <w:t xml:space="preserve"> (University of Edinburgh)</w:t>
            </w:r>
          </w:p>
          <w:p w:rsidR="005251F4" w:rsidRDefault="007B5445" w:rsidP="009A034B">
            <w:pPr>
              <w:rPr>
                <w:sz w:val="20"/>
                <w:szCs w:val="20"/>
              </w:rPr>
            </w:pPr>
            <w:r>
              <w:rPr>
                <w:sz w:val="20"/>
                <w:szCs w:val="20"/>
              </w:rPr>
              <w:t xml:space="preserve">         </w:t>
            </w:r>
            <w:r w:rsidR="00350F9D">
              <w:rPr>
                <w:b/>
                <w:bCs/>
                <w:sz w:val="20"/>
                <w:szCs w:val="20"/>
              </w:rPr>
              <w:t xml:space="preserve">Nathalie </w:t>
            </w:r>
            <w:proofErr w:type="spellStart"/>
            <w:r w:rsidR="00350F9D">
              <w:rPr>
                <w:b/>
                <w:bCs/>
                <w:sz w:val="20"/>
                <w:szCs w:val="20"/>
              </w:rPr>
              <w:t>Tocci</w:t>
            </w:r>
            <w:proofErr w:type="spellEnd"/>
            <w:r w:rsidR="006A51C5">
              <w:rPr>
                <w:sz w:val="20"/>
                <w:szCs w:val="20"/>
              </w:rPr>
              <w:t xml:space="preserve"> (IAI </w:t>
            </w:r>
            <w:r w:rsidR="00350F9D">
              <w:rPr>
                <w:sz w:val="20"/>
                <w:szCs w:val="20"/>
              </w:rPr>
              <w:t>Rome)</w:t>
            </w:r>
            <w:r w:rsidR="00350F9D">
              <w:rPr>
                <w:sz w:val="20"/>
                <w:szCs w:val="20"/>
              </w:rPr>
              <w:br/>
              <w:t xml:space="preserve">         </w:t>
            </w:r>
            <w:r w:rsidR="00350F9D">
              <w:rPr>
                <w:b/>
                <w:bCs/>
                <w:sz w:val="20"/>
                <w:szCs w:val="20"/>
              </w:rPr>
              <w:t xml:space="preserve">Riccardo </w:t>
            </w:r>
            <w:proofErr w:type="spellStart"/>
            <w:r w:rsidR="00350F9D">
              <w:rPr>
                <w:b/>
                <w:bCs/>
                <w:sz w:val="20"/>
                <w:szCs w:val="20"/>
              </w:rPr>
              <w:t>Alcaro</w:t>
            </w:r>
            <w:proofErr w:type="spellEnd"/>
            <w:r w:rsidR="00350F9D">
              <w:rPr>
                <w:sz w:val="20"/>
                <w:szCs w:val="20"/>
              </w:rPr>
              <w:t xml:space="preserve"> (IAI Rome)</w:t>
            </w:r>
          </w:p>
          <w:p w:rsidR="007B5445" w:rsidRPr="00806095" w:rsidRDefault="007B5445" w:rsidP="009A034B">
            <w:pPr>
              <w:rPr>
                <w:sz w:val="20"/>
                <w:szCs w:val="20"/>
              </w:rPr>
            </w:pPr>
          </w:p>
          <w:p w:rsidR="00FB7F91" w:rsidRDefault="00FB7F91" w:rsidP="009A034B">
            <w:pPr>
              <w:rPr>
                <w:sz w:val="20"/>
                <w:szCs w:val="20"/>
              </w:rPr>
            </w:pPr>
            <w:r w:rsidRPr="00FB7F91">
              <w:rPr>
                <w:i/>
                <w:iCs/>
                <w:sz w:val="20"/>
                <w:szCs w:val="20"/>
              </w:rPr>
              <w:t>Lobbying for Good: Social Issues in EU and US Trade Agreements</w:t>
            </w:r>
            <w:r w:rsidRPr="00FB7F91">
              <w:rPr>
                <w:sz w:val="20"/>
                <w:szCs w:val="20"/>
              </w:rPr>
              <w:br/>
              <w:t xml:space="preserve">         </w:t>
            </w:r>
            <w:proofErr w:type="spellStart"/>
            <w:r w:rsidRPr="00FB7F91">
              <w:rPr>
                <w:b/>
                <w:bCs/>
                <w:sz w:val="20"/>
                <w:szCs w:val="20"/>
              </w:rPr>
              <w:t>Evgeny</w:t>
            </w:r>
            <w:proofErr w:type="spellEnd"/>
            <w:r w:rsidRPr="00FB7F91">
              <w:rPr>
                <w:b/>
                <w:bCs/>
                <w:sz w:val="20"/>
                <w:szCs w:val="20"/>
              </w:rPr>
              <w:t xml:space="preserve"> </w:t>
            </w:r>
            <w:proofErr w:type="spellStart"/>
            <w:r w:rsidRPr="00FB7F91">
              <w:rPr>
                <w:b/>
                <w:bCs/>
                <w:sz w:val="20"/>
                <w:szCs w:val="20"/>
              </w:rPr>
              <w:t>Postnikov</w:t>
            </w:r>
            <w:proofErr w:type="spellEnd"/>
            <w:r w:rsidRPr="00FB7F91">
              <w:rPr>
                <w:sz w:val="20"/>
                <w:szCs w:val="20"/>
              </w:rPr>
              <w:t xml:space="preserve"> (University of Pittsburgh)</w:t>
            </w:r>
          </w:p>
        </w:tc>
        <w:tc>
          <w:tcPr>
            <w:tcW w:w="647" w:type="pct"/>
            <w:vAlign w:val="center"/>
            <w:hideMark/>
          </w:tcPr>
          <w:p w:rsidR="00350F9D" w:rsidRDefault="00350F9D">
            <w:pPr>
              <w:spacing w:after="300"/>
              <w:rPr>
                <w:sz w:val="20"/>
                <w:szCs w:val="20"/>
              </w:rPr>
            </w:pPr>
            <w:r>
              <w:rPr>
                <w:sz w:val="20"/>
                <w:szCs w:val="20"/>
              </w:rPr>
              <w:t xml:space="preserve">  </w:t>
            </w:r>
          </w:p>
        </w:tc>
      </w:tr>
      <w:tr w:rsidR="00350F9D" w:rsidTr="00A60C7D">
        <w:trPr>
          <w:tblCellSpacing w:w="0" w:type="dxa"/>
        </w:trPr>
        <w:tc>
          <w:tcPr>
            <w:tcW w:w="4353" w:type="pct"/>
            <w:vAlign w:val="center"/>
            <w:hideMark/>
          </w:tcPr>
          <w:p w:rsidR="00E74CCB" w:rsidRDefault="00E74CCB" w:rsidP="009A034B">
            <w:pPr>
              <w:rPr>
                <w:b/>
                <w:bCs/>
                <w:sz w:val="20"/>
                <w:szCs w:val="20"/>
              </w:rPr>
            </w:pPr>
          </w:p>
          <w:p w:rsidR="00E74CCB" w:rsidRDefault="00E74CCB" w:rsidP="009A034B">
            <w:pPr>
              <w:rPr>
                <w:b/>
                <w:bCs/>
                <w:sz w:val="20"/>
                <w:szCs w:val="20"/>
              </w:rPr>
            </w:pPr>
          </w:p>
          <w:p w:rsidR="00350F9D" w:rsidRDefault="002A0A52" w:rsidP="009A034B">
            <w:pPr>
              <w:rPr>
                <w:sz w:val="20"/>
                <w:szCs w:val="20"/>
              </w:rPr>
            </w:pPr>
            <w:r>
              <w:rPr>
                <w:b/>
                <w:bCs/>
                <w:sz w:val="20"/>
                <w:szCs w:val="20"/>
              </w:rPr>
              <w:t>1E</w:t>
            </w:r>
            <w:r w:rsidR="00350F9D">
              <w:rPr>
                <w:b/>
                <w:bCs/>
                <w:sz w:val="20"/>
                <w:szCs w:val="20"/>
              </w:rPr>
              <w:t xml:space="preserve"> CSDP: Challenges of Coherence, Legitimacy and Cooperation</w:t>
            </w:r>
            <w:r w:rsidR="00350F9D">
              <w:rPr>
                <w:sz w:val="20"/>
                <w:szCs w:val="20"/>
              </w:rPr>
              <w:br/>
              <w:t xml:space="preserve">         Chair: </w:t>
            </w:r>
            <w:proofErr w:type="spellStart"/>
            <w:r w:rsidR="00350F9D">
              <w:rPr>
                <w:b/>
                <w:bCs/>
                <w:sz w:val="20"/>
                <w:szCs w:val="20"/>
              </w:rPr>
              <w:t>Ronja</w:t>
            </w:r>
            <w:proofErr w:type="spellEnd"/>
            <w:r w:rsidR="00350F9D">
              <w:rPr>
                <w:b/>
                <w:bCs/>
                <w:sz w:val="20"/>
                <w:szCs w:val="20"/>
              </w:rPr>
              <w:t xml:space="preserve"> </w:t>
            </w:r>
            <w:proofErr w:type="spellStart"/>
            <w:r w:rsidR="00350F9D">
              <w:rPr>
                <w:b/>
                <w:bCs/>
                <w:sz w:val="20"/>
                <w:szCs w:val="20"/>
              </w:rPr>
              <w:t>Kempin</w:t>
            </w:r>
            <w:proofErr w:type="spellEnd"/>
            <w:r w:rsidR="00350F9D">
              <w:rPr>
                <w:sz w:val="20"/>
                <w:szCs w:val="20"/>
              </w:rPr>
              <w:t xml:space="preserve"> (</w:t>
            </w:r>
            <w:proofErr w:type="spellStart"/>
            <w:r w:rsidR="00350F9D">
              <w:rPr>
                <w:sz w:val="20"/>
                <w:szCs w:val="20"/>
              </w:rPr>
              <w:t>Stiftung</w:t>
            </w:r>
            <w:proofErr w:type="spellEnd"/>
            <w:r w:rsidR="00350F9D">
              <w:rPr>
                <w:sz w:val="20"/>
                <w:szCs w:val="20"/>
              </w:rPr>
              <w:t xml:space="preserve"> </w:t>
            </w:r>
            <w:proofErr w:type="spellStart"/>
            <w:r w:rsidR="00350F9D">
              <w:rPr>
                <w:sz w:val="20"/>
                <w:szCs w:val="20"/>
              </w:rPr>
              <w:t>Wissenschaft</w:t>
            </w:r>
            <w:proofErr w:type="spellEnd"/>
            <w:r w:rsidR="00350F9D">
              <w:rPr>
                <w:sz w:val="20"/>
                <w:szCs w:val="20"/>
              </w:rPr>
              <w:t xml:space="preserve"> und </w:t>
            </w:r>
            <w:proofErr w:type="spellStart"/>
            <w:r w:rsidR="00350F9D">
              <w:rPr>
                <w:sz w:val="20"/>
                <w:szCs w:val="20"/>
              </w:rPr>
              <w:t>Politik</w:t>
            </w:r>
            <w:proofErr w:type="spellEnd"/>
            <w:r w:rsidR="00350F9D">
              <w:rPr>
                <w:sz w:val="20"/>
                <w:szCs w:val="20"/>
              </w:rPr>
              <w:t>)</w:t>
            </w:r>
            <w:r w:rsidR="00350F9D">
              <w:rPr>
                <w:sz w:val="20"/>
                <w:szCs w:val="20"/>
              </w:rPr>
              <w:br/>
              <w:t xml:space="preserve">         Discussant: </w:t>
            </w:r>
            <w:r w:rsidR="00350F9D">
              <w:rPr>
                <w:b/>
                <w:bCs/>
                <w:sz w:val="20"/>
                <w:szCs w:val="20"/>
              </w:rPr>
              <w:t xml:space="preserve">David </w:t>
            </w:r>
            <w:proofErr w:type="spellStart"/>
            <w:r w:rsidR="00350F9D">
              <w:rPr>
                <w:b/>
                <w:bCs/>
                <w:sz w:val="20"/>
                <w:szCs w:val="20"/>
              </w:rPr>
              <w:t>Galbreath</w:t>
            </w:r>
            <w:proofErr w:type="spellEnd"/>
            <w:r w:rsidR="00350F9D">
              <w:rPr>
                <w:sz w:val="20"/>
                <w:szCs w:val="20"/>
              </w:rPr>
              <w:t xml:space="preserve"> (University of Bath)</w:t>
            </w:r>
          </w:p>
          <w:p w:rsidR="009A034B" w:rsidRDefault="009A034B" w:rsidP="009A034B">
            <w:pPr>
              <w:rPr>
                <w:sz w:val="20"/>
                <w:szCs w:val="20"/>
              </w:rPr>
            </w:pPr>
          </w:p>
        </w:tc>
        <w:tc>
          <w:tcPr>
            <w:tcW w:w="647" w:type="pct"/>
            <w:vAlign w:val="center"/>
            <w:hideMark/>
          </w:tcPr>
          <w:p w:rsidR="00350F9D" w:rsidRDefault="00350F9D">
            <w:pPr>
              <w:rPr>
                <w:sz w:val="20"/>
                <w:szCs w:val="20"/>
              </w:rPr>
            </w:pPr>
            <w:r>
              <w:rPr>
                <w:i/>
                <w:iCs/>
                <w:sz w:val="20"/>
                <w:szCs w:val="20"/>
              </w:rPr>
              <w:t>Constellation F</w:t>
            </w:r>
            <w:r>
              <w:rPr>
                <w:sz w:val="20"/>
                <w:szCs w:val="20"/>
              </w:rPr>
              <w:t xml:space="preserve"> </w:t>
            </w:r>
          </w:p>
        </w:tc>
      </w:tr>
      <w:tr w:rsidR="00350F9D" w:rsidTr="00A60C7D">
        <w:trPr>
          <w:tblCellSpacing w:w="0" w:type="dxa"/>
        </w:trPr>
        <w:tc>
          <w:tcPr>
            <w:tcW w:w="4353" w:type="pct"/>
            <w:vAlign w:val="center"/>
            <w:hideMark/>
          </w:tcPr>
          <w:p w:rsidR="00350F9D" w:rsidRDefault="00350F9D" w:rsidP="009A034B">
            <w:pPr>
              <w:rPr>
                <w:sz w:val="20"/>
                <w:szCs w:val="20"/>
              </w:rPr>
            </w:pPr>
            <w:r>
              <w:rPr>
                <w:i/>
                <w:iCs/>
                <w:sz w:val="20"/>
                <w:szCs w:val="20"/>
              </w:rPr>
              <w:t>CSDP and the Global Context: An Ecology Perspective on EU Strategy</w:t>
            </w:r>
            <w:r>
              <w:rPr>
                <w:sz w:val="20"/>
                <w:szCs w:val="20"/>
              </w:rPr>
              <w:br/>
              <w:t xml:space="preserve">         </w:t>
            </w:r>
            <w:proofErr w:type="spellStart"/>
            <w:r>
              <w:rPr>
                <w:b/>
                <w:bCs/>
                <w:sz w:val="20"/>
                <w:szCs w:val="20"/>
              </w:rPr>
              <w:t>Hylke</w:t>
            </w:r>
            <w:proofErr w:type="spellEnd"/>
            <w:r>
              <w:rPr>
                <w:b/>
                <w:bCs/>
                <w:sz w:val="20"/>
                <w:szCs w:val="20"/>
              </w:rPr>
              <w:t xml:space="preserve"> </w:t>
            </w:r>
            <w:proofErr w:type="spellStart"/>
            <w:r>
              <w:rPr>
                <w:b/>
                <w:bCs/>
                <w:sz w:val="20"/>
                <w:szCs w:val="20"/>
              </w:rPr>
              <w:t>Dijkstra</w:t>
            </w:r>
            <w:proofErr w:type="spellEnd"/>
            <w:r>
              <w:rPr>
                <w:sz w:val="20"/>
                <w:szCs w:val="20"/>
              </w:rPr>
              <w:t xml:space="preserve"> (University of Oxford)</w:t>
            </w:r>
          </w:p>
          <w:p w:rsidR="009A034B" w:rsidRDefault="009A034B" w:rsidP="009A034B">
            <w:pPr>
              <w:rPr>
                <w:sz w:val="20"/>
                <w:szCs w:val="20"/>
              </w:rPr>
            </w:pPr>
          </w:p>
        </w:tc>
        <w:tc>
          <w:tcPr>
            <w:tcW w:w="647"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53" w:type="pct"/>
            <w:vAlign w:val="center"/>
            <w:hideMark/>
          </w:tcPr>
          <w:p w:rsidR="00350F9D" w:rsidRDefault="00350F9D" w:rsidP="009A034B">
            <w:pPr>
              <w:rPr>
                <w:sz w:val="20"/>
                <w:szCs w:val="20"/>
              </w:rPr>
            </w:pPr>
            <w:r>
              <w:rPr>
                <w:i/>
                <w:iCs/>
                <w:sz w:val="20"/>
                <w:szCs w:val="20"/>
              </w:rPr>
              <w:t xml:space="preserve">Legitimacy and the EU Common Security and </w:t>
            </w:r>
            <w:r w:rsidR="00CF5D46">
              <w:rPr>
                <w:i/>
                <w:iCs/>
                <w:sz w:val="20"/>
                <w:szCs w:val="20"/>
              </w:rPr>
              <w:t>Defense</w:t>
            </w:r>
            <w:r>
              <w:rPr>
                <w:i/>
                <w:iCs/>
                <w:sz w:val="20"/>
                <w:szCs w:val="20"/>
              </w:rPr>
              <w:t xml:space="preserve"> Policy: the </w:t>
            </w:r>
            <w:r w:rsidR="00CF5D46">
              <w:rPr>
                <w:i/>
                <w:iCs/>
                <w:sz w:val="20"/>
                <w:szCs w:val="20"/>
              </w:rPr>
              <w:t>C</w:t>
            </w:r>
            <w:r>
              <w:rPr>
                <w:i/>
                <w:iCs/>
                <w:sz w:val="20"/>
                <w:szCs w:val="20"/>
              </w:rPr>
              <w:t xml:space="preserve">redibility </w:t>
            </w:r>
            <w:r w:rsidR="00CF5D46">
              <w:rPr>
                <w:i/>
                <w:iCs/>
                <w:sz w:val="20"/>
                <w:szCs w:val="20"/>
              </w:rPr>
              <w:t>G</w:t>
            </w:r>
            <w:r>
              <w:rPr>
                <w:i/>
                <w:iCs/>
                <w:sz w:val="20"/>
                <w:szCs w:val="20"/>
              </w:rPr>
              <w:t xml:space="preserve">ap between </w:t>
            </w:r>
            <w:r w:rsidR="00CF5D46">
              <w:rPr>
                <w:i/>
                <w:iCs/>
                <w:sz w:val="20"/>
                <w:szCs w:val="20"/>
              </w:rPr>
              <w:t>R</w:t>
            </w:r>
            <w:r>
              <w:rPr>
                <w:i/>
                <w:iCs/>
                <w:sz w:val="20"/>
                <w:szCs w:val="20"/>
              </w:rPr>
              <w:t xml:space="preserve">hetoric and </w:t>
            </w:r>
            <w:r w:rsidR="00CF5D46">
              <w:rPr>
                <w:i/>
                <w:iCs/>
                <w:sz w:val="20"/>
                <w:szCs w:val="20"/>
              </w:rPr>
              <w:t>R</w:t>
            </w:r>
            <w:r>
              <w:rPr>
                <w:i/>
                <w:iCs/>
                <w:sz w:val="20"/>
                <w:szCs w:val="20"/>
              </w:rPr>
              <w:t>esults</w:t>
            </w:r>
            <w:r>
              <w:rPr>
                <w:sz w:val="20"/>
                <w:szCs w:val="20"/>
              </w:rPr>
              <w:br/>
              <w:t xml:space="preserve">         </w:t>
            </w:r>
            <w:r>
              <w:rPr>
                <w:b/>
                <w:bCs/>
                <w:sz w:val="20"/>
                <w:szCs w:val="20"/>
              </w:rPr>
              <w:t>Simon Sweeney</w:t>
            </w:r>
            <w:r>
              <w:rPr>
                <w:sz w:val="20"/>
                <w:szCs w:val="20"/>
              </w:rPr>
              <w:t xml:space="preserve"> (University of York)</w:t>
            </w:r>
          </w:p>
          <w:p w:rsidR="009A034B" w:rsidRDefault="009A034B" w:rsidP="009A034B">
            <w:pPr>
              <w:rPr>
                <w:sz w:val="20"/>
                <w:szCs w:val="20"/>
              </w:rPr>
            </w:pPr>
          </w:p>
        </w:tc>
        <w:tc>
          <w:tcPr>
            <w:tcW w:w="647"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53" w:type="pct"/>
            <w:vAlign w:val="center"/>
            <w:hideMark/>
          </w:tcPr>
          <w:p w:rsidR="00350F9D" w:rsidRDefault="00350F9D" w:rsidP="009A034B">
            <w:pPr>
              <w:rPr>
                <w:sz w:val="20"/>
                <w:szCs w:val="20"/>
              </w:rPr>
            </w:pPr>
            <w:r>
              <w:rPr>
                <w:i/>
                <w:iCs/>
                <w:sz w:val="20"/>
                <w:szCs w:val="20"/>
              </w:rPr>
              <w:t>The European Commission and the Internal / External Security Divide: Implications for Normative Power Europe</w:t>
            </w:r>
            <w:r>
              <w:rPr>
                <w:sz w:val="20"/>
                <w:szCs w:val="20"/>
              </w:rPr>
              <w:br/>
              <w:t xml:space="preserve">         </w:t>
            </w:r>
            <w:r>
              <w:rPr>
                <w:b/>
                <w:bCs/>
                <w:sz w:val="20"/>
                <w:szCs w:val="20"/>
              </w:rPr>
              <w:t xml:space="preserve">Jocelyn </w:t>
            </w:r>
            <w:proofErr w:type="spellStart"/>
            <w:r>
              <w:rPr>
                <w:b/>
                <w:bCs/>
                <w:sz w:val="20"/>
                <w:szCs w:val="20"/>
              </w:rPr>
              <w:t>Mawdsley</w:t>
            </w:r>
            <w:proofErr w:type="spellEnd"/>
            <w:r>
              <w:rPr>
                <w:sz w:val="20"/>
                <w:szCs w:val="20"/>
              </w:rPr>
              <w:t xml:space="preserve"> (Newcastle University)</w:t>
            </w:r>
          </w:p>
          <w:p w:rsidR="009A034B" w:rsidRDefault="009A034B" w:rsidP="009A034B">
            <w:pPr>
              <w:rPr>
                <w:sz w:val="20"/>
                <w:szCs w:val="20"/>
              </w:rPr>
            </w:pPr>
          </w:p>
          <w:p w:rsidR="00E13482" w:rsidRDefault="00E13482" w:rsidP="009A034B">
            <w:pPr>
              <w:rPr>
                <w:i/>
                <w:sz w:val="20"/>
                <w:szCs w:val="20"/>
              </w:rPr>
            </w:pPr>
            <w:r w:rsidRPr="00E13482">
              <w:rPr>
                <w:i/>
                <w:sz w:val="20"/>
                <w:szCs w:val="20"/>
              </w:rPr>
              <w:t xml:space="preserve">Inside the External Action Service: The </w:t>
            </w:r>
            <w:r w:rsidR="00CF5D46">
              <w:rPr>
                <w:i/>
                <w:sz w:val="20"/>
                <w:szCs w:val="20"/>
              </w:rPr>
              <w:t>I</w:t>
            </w:r>
            <w:r w:rsidRPr="00E13482">
              <w:rPr>
                <w:i/>
                <w:sz w:val="20"/>
                <w:szCs w:val="20"/>
              </w:rPr>
              <w:t xml:space="preserve">mpact of </w:t>
            </w:r>
            <w:r w:rsidR="00CF5D46">
              <w:rPr>
                <w:i/>
                <w:sz w:val="20"/>
                <w:szCs w:val="20"/>
              </w:rPr>
              <w:t>I</w:t>
            </w:r>
            <w:r w:rsidRPr="00E13482">
              <w:rPr>
                <w:i/>
                <w:sz w:val="20"/>
                <w:szCs w:val="20"/>
              </w:rPr>
              <w:t xml:space="preserve">nstitutional </w:t>
            </w:r>
            <w:r w:rsidR="00CF5D46">
              <w:rPr>
                <w:i/>
                <w:sz w:val="20"/>
                <w:szCs w:val="20"/>
              </w:rPr>
              <w:t>C</w:t>
            </w:r>
            <w:r w:rsidRPr="00E13482">
              <w:rPr>
                <w:i/>
                <w:sz w:val="20"/>
                <w:szCs w:val="20"/>
              </w:rPr>
              <w:t xml:space="preserve">hange on the European </w:t>
            </w:r>
            <w:r w:rsidR="00CF5D46">
              <w:rPr>
                <w:i/>
                <w:sz w:val="20"/>
                <w:szCs w:val="20"/>
              </w:rPr>
              <w:t>P</w:t>
            </w:r>
            <w:r w:rsidRPr="00E13482">
              <w:rPr>
                <w:i/>
                <w:sz w:val="20"/>
                <w:szCs w:val="20"/>
              </w:rPr>
              <w:t xml:space="preserve">olitical </w:t>
            </w:r>
            <w:r w:rsidR="00CF5D46">
              <w:rPr>
                <w:i/>
                <w:sz w:val="20"/>
                <w:szCs w:val="20"/>
              </w:rPr>
              <w:t>O</w:t>
            </w:r>
            <w:r w:rsidRPr="00E13482">
              <w:rPr>
                <w:i/>
                <w:sz w:val="20"/>
                <w:szCs w:val="20"/>
              </w:rPr>
              <w:t xml:space="preserve">rder  </w:t>
            </w:r>
          </w:p>
          <w:p w:rsidR="00E13482" w:rsidRPr="00E13482" w:rsidRDefault="00E13482" w:rsidP="009A034B">
            <w:pPr>
              <w:rPr>
                <w:sz w:val="20"/>
                <w:szCs w:val="20"/>
              </w:rPr>
            </w:pPr>
            <w:r>
              <w:rPr>
                <w:i/>
                <w:sz w:val="20"/>
                <w:szCs w:val="20"/>
              </w:rPr>
              <w:t xml:space="preserve">        </w:t>
            </w:r>
            <w:r w:rsidRPr="00E13482">
              <w:rPr>
                <w:i/>
                <w:sz w:val="20"/>
                <w:szCs w:val="20"/>
              </w:rPr>
              <w:t xml:space="preserve"> </w:t>
            </w:r>
            <w:r w:rsidRPr="00E13482">
              <w:rPr>
                <w:b/>
                <w:sz w:val="20"/>
                <w:szCs w:val="20"/>
              </w:rPr>
              <w:t xml:space="preserve">Thomas </w:t>
            </w:r>
            <w:proofErr w:type="spellStart"/>
            <w:r w:rsidRPr="00E13482">
              <w:rPr>
                <w:b/>
                <w:sz w:val="20"/>
                <w:szCs w:val="20"/>
              </w:rPr>
              <w:t>Henökl</w:t>
            </w:r>
            <w:proofErr w:type="spellEnd"/>
            <w:r>
              <w:rPr>
                <w:sz w:val="20"/>
                <w:szCs w:val="20"/>
              </w:rPr>
              <w:t xml:space="preserve"> </w:t>
            </w:r>
            <w:r w:rsidRPr="00E13482">
              <w:rPr>
                <w:sz w:val="20"/>
                <w:szCs w:val="20"/>
              </w:rPr>
              <w:t xml:space="preserve">(University of </w:t>
            </w:r>
            <w:proofErr w:type="spellStart"/>
            <w:r w:rsidRPr="00E13482">
              <w:rPr>
                <w:sz w:val="20"/>
                <w:szCs w:val="20"/>
              </w:rPr>
              <w:t>Agder</w:t>
            </w:r>
            <w:proofErr w:type="spellEnd"/>
            <w:r w:rsidRPr="00E13482">
              <w:rPr>
                <w:sz w:val="20"/>
                <w:szCs w:val="20"/>
              </w:rPr>
              <w:t xml:space="preserve">)                   </w:t>
            </w:r>
          </w:p>
        </w:tc>
        <w:tc>
          <w:tcPr>
            <w:tcW w:w="647" w:type="pct"/>
            <w:vAlign w:val="center"/>
            <w:hideMark/>
          </w:tcPr>
          <w:p w:rsidR="00350F9D" w:rsidRDefault="00350F9D">
            <w:pPr>
              <w:rPr>
                <w:sz w:val="20"/>
                <w:szCs w:val="20"/>
              </w:rPr>
            </w:pPr>
            <w:r>
              <w:rPr>
                <w:sz w:val="20"/>
                <w:szCs w:val="20"/>
              </w:rPr>
              <w:t xml:space="preserve">  </w:t>
            </w:r>
          </w:p>
        </w:tc>
      </w:tr>
    </w:tbl>
    <w:p w:rsidR="00B65114" w:rsidRDefault="00B65114">
      <w:r>
        <w:br w:type="page"/>
      </w:r>
    </w:p>
    <w:tbl>
      <w:tblPr>
        <w:tblW w:w="5058" w:type="pct"/>
        <w:tblCellSpacing w:w="0" w:type="dxa"/>
        <w:tblCellMar>
          <w:top w:w="45" w:type="dxa"/>
          <w:left w:w="45" w:type="dxa"/>
          <w:bottom w:w="45" w:type="dxa"/>
          <w:right w:w="45" w:type="dxa"/>
        </w:tblCellMar>
        <w:tblLook w:val="04A0" w:firstRow="1" w:lastRow="0" w:firstColumn="1" w:lastColumn="0" w:noHBand="0" w:noVBand="1"/>
      </w:tblPr>
      <w:tblGrid>
        <w:gridCol w:w="9042"/>
        <w:gridCol w:w="1392"/>
      </w:tblGrid>
      <w:tr w:rsidR="00A60C7D" w:rsidTr="00355AC9">
        <w:trPr>
          <w:tblCellSpacing w:w="0" w:type="dxa"/>
        </w:trPr>
        <w:tc>
          <w:tcPr>
            <w:tcW w:w="4333" w:type="pct"/>
            <w:vAlign w:val="center"/>
            <w:hideMark/>
          </w:tcPr>
          <w:p w:rsidR="00350F9D" w:rsidRDefault="002A0A52" w:rsidP="009A034B">
            <w:pPr>
              <w:rPr>
                <w:sz w:val="20"/>
                <w:szCs w:val="20"/>
              </w:rPr>
            </w:pPr>
            <w:r>
              <w:rPr>
                <w:b/>
                <w:bCs/>
                <w:sz w:val="20"/>
                <w:szCs w:val="20"/>
              </w:rPr>
              <w:lastRenderedPageBreak/>
              <w:t>1F</w:t>
            </w:r>
            <w:r w:rsidR="00350F9D">
              <w:rPr>
                <w:b/>
                <w:bCs/>
                <w:sz w:val="20"/>
                <w:szCs w:val="20"/>
              </w:rPr>
              <w:t xml:space="preserve"> Franco-German Leadership and EU Integration: A Special Anniversary</w:t>
            </w:r>
            <w:r w:rsidR="00350F9D">
              <w:rPr>
                <w:sz w:val="20"/>
                <w:szCs w:val="20"/>
              </w:rPr>
              <w:br/>
              <w:t xml:space="preserve">         Chair and Discussant: </w:t>
            </w:r>
            <w:r w:rsidR="00350F9D">
              <w:rPr>
                <w:b/>
                <w:bCs/>
                <w:sz w:val="20"/>
                <w:szCs w:val="20"/>
              </w:rPr>
              <w:t xml:space="preserve">Francesca </w:t>
            </w:r>
            <w:proofErr w:type="spellStart"/>
            <w:r w:rsidR="00350F9D">
              <w:rPr>
                <w:b/>
                <w:bCs/>
                <w:sz w:val="20"/>
                <w:szCs w:val="20"/>
              </w:rPr>
              <w:t>Vassallo</w:t>
            </w:r>
            <w:proofErr w:type="spellEnd"/>
            <w:r w:rsidR="00350F9D">
              <w:rPr>
                <w:sz w:val="20"/>
                <w:szCs w:val="20"/>
              </w:rPr>
              <w:t xml:space="preserve"> (University of Southern Maine) </w:t>
            </w:r>
          </w:p>
          <w:p w:rsidR="009A034B" w:rsidRDefault="009A034B" w:rsidP="009A034B">
            <w:pPr>
              <w:rPr>
                <w:sz w:val="20"/>
                <w:szCs w:val="20"/>
              </w:rPr>
            </w:pPr>
          </w:p>
        </w:tc>
        <w:tc>
          <w:tcPr>
            <w:tcW w:w="667" w:type="pct"/>
            <w:vAlign w:val="center"/>
            <w:hideMark/>
          </w:tcPr>
          <w:p w:rsidR="00350F9D" w:rsidRDefault="00350F9D">
            <w:pPr>
              <w:rPr>
                <w:sz w:val="20"/>
                <w:szCs w:val="20"/>
              </w:rPr>
            </w:pPr>
            <w:r>
              <w:rPr>
                <w:i/>
                <w:iCs/>
                <w:sz w:val="20"/>
                <w:szCs w:val="20"/>
              </w:rPr>
              <w:t>Baltimore Room</w:t>
            </w:r>
            <w:r>
              <w:rPr>
                <w:sz w:val="20"/>
                <w:szCs w:val="20"/>
              </w:rPr>
              <w:t xml:space="preserve"> </w:t>
            </w:r>
          </w:p>
        </w:tc>
      </w:tr>
      <w:tr w:rsidR="00A60C7D" w:rsidTr="00355AC9">
        <w:trPr>
          <w:tblCellSpacing w:w="0" w:type="dxa"/>
        </w:trPr>
        <w:tc>
          <w:tcPr>
            <w:tcW w:w="4333" w:type="pct"/>
            <w:vAlign w:val="center"/>
            <w:hideMark/>
          </w:tcPr>
          <w:p w:rsidR="00350F9D" w:rsidRDefault="000A73C3" w:rsidP="009A034B">
            <w:pPr>
              <w:rPr>
                <w:bCs/>
                <w:sz w:val="20"/>
                <w:szCs w:val="20"/>
              </w:rPr>
            </w:pPr>
            <w:r w:rsidRPr="000A73C3">
              <w:rPr>
                <w:i/>
                <w:iCs/>
                <w:sz w:val="20"/>
                <w:szCs w:val="20"/>
              </w:rPr>
              <w:t>France, Germany and the Eur</w:t>
            </w:r>
            <w:r>
              <w:rPr>
                <w:i/>
                <w:iCs/>
                <w:sz w:val="20"/>
                <w:szCs w:val="20"/>
              </w:rPr>
              <w:t xml:space="preserve">opean </w:t>
            </w:r>
            <w:r w:rsidR="00CF5D46">
              <w:rPr>
                <w:i/>
                <w:iCs/>
                <w:sz w:val="20"/>
                <w:szCs w:val="20"/>
              </w:rPr>
              <w:t>R</w:t>
            </w:r>
            <w:r>
              <w:rPr>
                <w:i/>
                <w:iCs/>
                <w:sz w:val="20"/>
                <w:szCs w:val="20"/>
              </w:rPr>
              <w:t xml:space="preserve">esponse to </w:t>
            </w:r>
            <w:proofErr w:type="spellStart"/>
            <w:r>
              <w:rPr>
                <w:i/>
                <w:iCs/>
                <w:sz w:val="20"/>
                <w:szCs w:val="20"/>
              </w:rPr>
              <w:t>Globalisation</w:t>
            </w:r>
            <w:proofErr w:type="spellEnd"/>
            <w:r w:rsidR="00350F9D">
              <w:rPr>
                <w:sz w:val="20"/>
                <w:szCs w:val="20"/>
              </w:rPr>
              <w:br/>
              <w:t>        </w:t>
            </w:r>
            <w:r w:rsidRPr="000A73C3">
              <w:rPr>
                <w:b/>
                <w:bCs/>
                <w:sz w:val="20"/>
                <w:szCs w:val="20"/>
              </w:rPr>
              <w:t xml:space="preserve">Jean-Marc </w:t>
            </w:r>
            <w:proofErr w:type="spellStart"/>
            <w:r w:rsidRPr="000A73C3">
              <w:rPr>
                <w:b/>
                <w:bCs/>
                <w:sz w:val="20"/>
                <w:szCs w:val="20"/>
              </w:rPr>
              <w:t>Trouille</w:t>
            </w:r>
            <w:proofErr w:type="spellEnd"/>
            <w:r w:rsidRPr="000A73C3">
              <w:rPr>
                <w:b/>
                <w:bCs/>
                <w:sz w:val="20"/>
                <w:szCs w:val="20"/>
              </w:rPr>
              <w:t xml:space="preserve"> </w:t>
            </w:r>
            <w:r w:rsidRPr="000A73C3">
              <w:rPr>
                <w:bCs/>
                <w:sz w:val="20"/>
                <w:szCs w:val="20"/>
              </w:rPr>
              <w:t>(Bradford University School of Management, UK)</w:t>
            </w:r>
          </w:p>
          <w:p w:rsidR="000A73C3" w:rsidRDefault="000A73C3" w:rsidP="009A034B">
            <w:pPr>
              <w:rPr>
                <w:bCs/>
                <w:sz w:val="20"/>
                <w:szCs w:val="20"/>
              </w:rPr>
            </w:pPr>
            <w:r>
              <w:rPr>
                <w:bCs/>
                <w:sz w:val="20"/>
                <w:szCs w:val="20"/>
              </w:rPr>
              <w:t xml:space="preserve">         </w:t>
            </w:r>
            <w:proofErr w:type="spellStart"/>
            <w:r w:rsidRPr="000A73C3">
              <w:rPr>
                <w:b/>
                <w:bCs/>
                <w:sz w:val="20"/>
                <w:szCs w:val="20"/>
              </w:rPr>
              <w:t>Henrik</w:t>
            </w:r>
            <w:proofErr w:type="spellEnd"/>
            <w:r w:rsidRPr="000A73C3">
              <w:rPr>
                <w:b/>
                <w:bCs/>
                <w:sz w:val="20"/>
                <w:szCs w:val="20"/>
              </w:rPr>
              <w:t xml:space="preserve"> </w:t>
            </w:r>
            <w:proofErr w:type="spellStart"/>
            <w:r w:rsidRPr="000A73C3">
              <w:rPr>
                <w:b/>
                <w:bCs/>
                <w:sz w:val="20"/>
                <w:szCs w:val="20"/>
              </w:rPr>
              <w:t>Uterwedde</w:t>
            </w:r>
            <w:proofErr w:type="spellEnd"/>
            <w:r w:rsidRPr="000A73C3">
              <w:rPr>
                <w:bCs/>
                <w:sz w:val="20"/>
                <w:szCs w:val="20"/>
              </w:rPr>
              <w:t xml:space="preserve"> (Deutsch-</w:t>
            </w:r>
            <w:proofErr w:type="spellStart"/>
            <w:r w:rsidRPr="000A73C3">
              <w:rPr>
                <w:bCs/>
                <w:sz w:val="20"/>
                <w:szCs w:val="20"/>
              </w:rPr>
              <w:t>fran</w:t>
            </w:r>
            <w:r>
              <w:rPr>
                <w:bCs/>
                <w:sz w:val="20"/>
                <w:szCs w:val="20"/>
              </w:rPr>
              <w:t>zösisches</w:t>
            </w:r>
            <w:proofErr w:type="spellEnd"/>
            <w:r>
              <w:rPr>
                <w:bCs/>
                <w:sz w:val="20"/>
                <w:szCs w:val="20"/>
              </w:rPr>
              <w:t xml:space="preserve"> </w:t>
            </w:r>
            <w:proofErr w:type="spellStart"/>
            <w:r>
              <w:rPr>
                <w:bCs/>
                <w:sz w:val="20"/>
                <w:szCs w:val="20"/>
              </w:rPr>
              <w:t>Institut</w:t>
            </w:r>
            <w:proofErr w:type="spellEnd"/>
            <w:r>
              <w:rPr>
                <w:bCs/>
                <w:sz w:val="20"/>
                <w:szCs w:val="20"/>
              </w:rPr>
              <w:t xml:space="preserve"> Ludwigsburg)</w:t>
            </w:r>
          </w:p>
          <w:p w:rsidR="009A034B" w:rsidRDefault="009A034B" w:rsidP="009A034B">
            <w:pPr>
              <w:rPr>
                <w:sz w:val="20"/>
                <w:szCs w:val="20"/>
              </w:rPr>
            </w:pPr>
          </w:p>
        </w:tc>
        <w:tc>
          <w:tcPr>
            <w:tcW w:w="66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333" w:type="pct"/>
            <w:vAlign w:val="center"/>
            <w:hideMark/>
          </w:tcPr>
          <w:p w:rsidR="00350F9D" w:rsidRDefault="00A3355F" w:rsidP="009A034B">
            <w:pPr>
              <w:rPr>
                <w:sz w:val="20"/>
                <w:szCs w:val="20"/>
              </w:rPr>
            </w:pPr>
            <w:r w:rsidRPr="00A3355F">
              <w:rPr>
                <w:i/>
                <w:iCs/>
                <w:sz w:val="20"/>
                <w:szCs w:val="20"/>
              </w:rPr>
              <w:t xml:space="preserve">Changing Partners at Fifty? French Security Policy after Libya in Light of the </w:t>
            </w:r>
            <w:proofErr w:type="spellStart"/>
            <w:r w:rsidRPr="00A3355F">
              <w:rPr>
                <w:i/>
                <w:iCs/>
                <w:sz w:val="20"/>
                <w:szCs w:val="20"/>
              </w:rPr>
              <w:t>Élysée</w:t>
            </w:r>
            <w:proofErr w:type="spellEnd"/>
            <w:r w:rsidRPr="00A3355F">
              <w:rPr>
                <w:i/>
                <w:iCs/>
                <w:sz w:val="20"/>
                <w:szCs w:val="20"/>
              </w:rPr>
              <w:t xml:space="preserve"> Treaty</w:t>
            </w:r>
            <w:r w:rsidR="00350F9D">
              <w:rPr>
                <w:sz w:val="20"/>
                <w:szCs w:val="20"/>
              </w:rPr>
              <w:br/>
              <w:t xml:space="preserve">         </w:t>
            </w:r>
            <w:r w:rsidR="00350F9D">
              <w:rPr>
                <w:b/>
                <w:bCs/>
                <w:sz w:val="20"/>
                <w:szCs w:val="20"/>
              </w:rPr>
              <w:t>Colette Mazzucelli</w:t>
            </w:r>
            <w:r w:rsidR="00350F9D">
              <w:rPr>
                <w:sz w:val="20"/>
                <w:szCs w:val="20"/>
              </w:rPr>
              <w:t xml:space="preserve"> (New York University)</w:t>
            </w:r>
          </w:p>
          <w:p w:rsidR="009A034B" w:rsidRDefault="009A034B" w:rsidP="009A034B">
            <w:pPr>
              <w:rPr>
                <w:sz w:val="20"/>
                <w:szCs w:val="20"/>
              </w:rPr>
            </w:pPr>
          </w:p>
        </w:tc>
        <w:tc>
          <w:tcPr>
            <w:tcW w:w="66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333" w:type="pct"/>
            <w:vAlign w:val="center"/>
            <w:hideMark/>
          </w:tcPr>
          <w:p w:rsidR="00350F9D" w:rsidRDefault="00350F9D" w:rsidP="009A034B">
            <w:pPr>
              <w:rPr>
                <w:sz w:val="20"/>
                <w:szCs w:val="20"/>
              </w:rPr>
            </w:pPr>
            <w:r>
              <w:rPr>
                <w:i/>
                <w:iCs/>
                <w:sz w:val="20"/>
                <w:szCs w:val="20"/>
              </w:rPr>
              <w:t>Political Performance, Leadership, and Regional Integration in Europe</w:t>
            </w:r>
            <w:r>
              <w:rPr>
                <w:sz w:val="20"/>
                <w:szCs w:val="20"/>
              </w:rPr>
              <w:br/>
              <w:t xml:space="preserve">         </w:t>
            </w:r>
            <w:proofErr w:type="spellStart"/>
            <w:r>
              <w:rPr>
                <w:b/>
                <w:bCs/>
                <w:sz w:val="20"/>
                <w:szCs w:val="20"/>
              </w:rPr>
              <w:t>Gaspare</w:t>
            </w:r>
            <w:proofErr w:type="spellEnd"/>
            <w:r>
              <w:rPr>
                <w:b/>
                <w:bCs/>
                <w:sz w:val="20"/>
                <w:szCs w:val="20"/>
              </w:rPr>
              <w:t xml:space="preserve"> </w:t>
            </w:r>
            <w:proofErr w:type="spellStart"/>
            <w:r>
              <w:rPr>
                <w:b/>
                <w:bCs/>
                <w:sz w:val="20"/>
                <w:szCs w:val="20"/>
              </w:rPr>
              <w:t>Genna</w:t>
            </w:r>
            <w:proofErr w:type="spellEnd"/>
            <w:r>
              <w:rPr>
                <w:sz w:val="20"/>
                <w:szCs w:val="20"/>
              </w:rPr>
              <w:t xml:space="preserve"> (The University of Texas at El Paso)</w:t>
            </w:r>
            <w:r>
              <w:rPr>
                <w:sz w:val="20"/>
                <w:szCs w:val="20"/>
              </w:rPr>
              <w:br/>
              <w:t xml:space="preserve">         </w:t>
            </w:r>
            <w:r>
              <w:rPr>
                <w:b/>
                <w:bCs/>
                <w:sz w:val="20"/>
                <w:szCs w:val="20"/>
              </w:rPr>
              <w:t xml:space="preserve">Peter </w:t>
            </w:r>
            <w:proofErr w:type="spellStart"/>
            <w:r>
              <w:rPr>
                <w:b/>
                <w:bCs/>
                <w:sz w:val="20"/>
                <w:szCs w:val="20"/>
              </w:rPr>
              <w:t>Noordijk</w:t>
            </w:r>
            <w:proofErr w:type="spellEnd"/>
            <w:r>
              <w:rPr>
                <w:sz w:val="20"/>
                <w:szCs w:val="20"/>
              </w:rPr>
              <w:t xml:space="preserve"> (Portland State University)</w:t>
            </w:r>
            <w:r>
              <w:rPr>
                <w:sz w:val="20"/>
                <w:szCs w:val="20"/>
              </w:rPr>
              <w:br/>
              <w:t xml:space="preserve">         </w:t>
            </w:r>
            <w:proofErr w:type="spellStart"/>
            <w:r>
              <w:rPr>
                <w:b/>
                <w:bCs/>
                <w:sz w:val="20"/>
                <w:szCs w:val="20"/>
              </w:rPr>
              <w:t>Birol</w:t>
            </w:r>
            <w:proofErr w:type="spellEnd"/>
            <w:r>
              <w:rPr>
                <w:b/>
                <w:bCs/>
                <w:sz w:val="20"/>
                <w:szCs w:val="20"/>
              </w:rPr>
              <w:t xml:space="preserve"> </w:t>
            </w:r>
            <w:proofErr w:type="spellStart"/>
            <w:r>
              <w:rPr>
                <w:b/>
                <w:bCs/>
                <w:sz w:val="20"/>
                <w:szCs w:val="20"/>
              </w:rPr>
              <w:t>Yesilada</w:t>
            </w:r>
            <w:proofErr w:type="spellEnd"/>
            <w:r>
              <w:rPr>
                <w:sz w:val="20"/>
                <w:szCs w:val="20"/>
              </w:rPr>
              <w:t xml:space="preserve"> (Portland State University)</w:t>
            </w:r>
          </w:p>
          <w:p w:rsidR="009A034B" w:rsidRDefault="009A034B" w:rsidP="009A034B">
            <w:pPr>
              <w:rPr>
                <w:sz w:val="20"/>
                <w:szCs w:val="20"/>
              </w:rPr>
            </w:pPr>
          </w:p>
        </w:tc>
        <w:tc>
          <w:tcPr>
            <w:tcW w:w="66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333" w:type="pct"/>
            <w:vAlign w:val="center"/>
            <w:hideMark/>
          </w:tcPr>
          <w:p w:rsidR="00350F9D" w:rsidRDefault="00350F9D" w:rsidP="009A034B">
            <w:pPr>
              <w:rPr>
                <w:sz w:val="20"/>
                <w:szCs w:val="20"/>
              </w:rPr>
            </w:pPr>
            <w:r>
              <w:rPr>
                <w:i/>
                <w:iCs/>
                <w:sz w:val="20"/>
                <w:szCs w:val="20"/>
              </w:rPr>
              <w:t xml:space="preserve">Sarkozy, Merkel, and </w:t>
            </w:r>
            <w:proofErr w:type="spellStart"/>
            <w:r>
              <w:rPr>
                <w:i/>
                <w:iCs/>
                <w:sz w:val="20"/>
                <w:szCs w:val="20"/>
              </w:rPr>
              <w:t>Hollande</w:t>
            </w:r>
            <w:proofErr w:type="spellEnd"/>
            <w:r>
              <w:rPr>
                <w:i/>
                <w:iCs/>
                <w:sz w:val="20"/>
                <w:szCs w:val="20"/>
              </w:rPr>
              <w:t xml:space="preserve">: the </w:t>
            </w:r>
            <w:r w:rsidR="00CF5D46">
              <w:rPr>
                <w:i/>
                <w:iCs/>
                <w:sz w:val="20"/>
                <w:szCs w:val="20"/>
              </w:rPr>
              <w:t>U</w:t>
            </w:r>
            <w:r>
              <w:rPr>
                <w:i/>
                <w:iCs/>
                <w:sz w:val="20"/>
                <w:szCs w:val="20"/>
              </w:rPr>
              <w:t xml:space="preserve">ndeniable </w:t>
            </w:r>
            <w:r w:rsidR="00CF5D46">
              <w:rPr>
                <w:i/>
                <w:iCs/>
                <w:sz w:val="20"/>
                <w:szCs w:val="20"/>
              </w:rPr>
              <w:t>R</w:t>
            </w:r>
            <w:r>
              <w:rPr>
                <w:i/>
                <w:iCs/>
                <w:sz w:val="20"/>
                <w:szCs w:val="20"/>
              </w:rPr>
              <w:t xml:space="preserve">elevance of the Franco-German </w:t>
            </w:r>
            <w:r w:rsidR="00CF5D46">
              <w:rPr>
                <w:i/>
                <w:iCs/>
                <w:sz w:val="20"/>
                <w:szCs w:val="20"/>
              </w:rPr>
              <w:t>L</w:t>
            </w:r>
            <w:r>
              <w:rPr>
                <w:i/>
                <w:iCs/>
                <w:sz w:val="20"/>
                <w:szCs w:val="20"/>
              </w:rPr>
              <w:t>eadership in the EU</w:t>
            </w:r>
            <w:r>
              <w:rPr>
                <w:sz w:val="20"/>
                <w:szCs w:val="20"/>
              </w:rPr>
              <w:br/>
              <w:t xml:space="preserve">         </w:t>
            </w:r>
            <w:r>
              <w:rPr>
                <w:b/>
                <w:bCs/>
                <w:sz w:val="20"/>
                <w:szCs w:val="20"/>
              </w:rPr>
              <w:t xml:space="preserve">Francesca </w:t>
            </w:r>
            <w:proofErr w:type="spellStart"/>
            <w:r>
              <w:rPr>
                <w:b/>
                <w:bCs/>
                <w:sz w:val="20"/>
                <w:szCs w:val="20"/>
              </w:rPr>
              <w:t>Vassallo</w:t>
            </w:r>
            <w:proofErr w:type="spellEnd"/>
            <w:r>
              <w:rPr>
                <w:sz w:val="20"/>
                <w:szCs w:val="20"/>
              </w:rPr>
              <w:t xml:space="preserve"> (University of Southern Maine)</w:t>
            </w:r>
          </w:p>
        </w:tc>
        <w:tc>
          <w:tcPr>
            <w:tcW w:w="667" w:type="pct"/>
            <w:vAlign w:val="center"/>
            <w:hideMark/>
          </w:tcPr>
          <w:p w:rsidR="00350F9D" w:rsidRDefault="00350F9D">
            <w:pPr>
              <w:spacing w:after="300"/>
              <w:rPr>
                <w:sz w:val="20"/>
                <w:szCs w:val="20"/>
              </w:rPr>
            </w:pPr>
            <w:r>
              <w:rPr>
                <w:sz w:val="20"/>
                <w:szCs w:val="20"/>
              </w:rPr>
              <w:t xml:space="preserve">  </w:t>
            </w:r>
          </w:p>
        </w:tc>
      </w:tr>
      <w:tr w:rsidR="00A60C7D" w:rsidTr="00355AC9">
        <w:trPr>
          <w:tblCellSpacing w:w="0" w:type="dxa"/>
        </w:trPr>
        <w:tc>
          <w:tcPr>
            <w:tcW w:w="4333" w:type="pct"/>
            <w:vAlign w:val="center"/>
            <w:hideMark/>
          </w:tcPr>
          <w:p w:rsidR="00E74CCB" w:rsidRDefault="00E74CCB" w:rsidP="009A034B">
            <w:pPr>
              <w:rPr>
                <w:b/>
                <w:bCs/>
                <w:sz w:val="20"/>
                <w:szCs w:val="20"/>
              </w:rPr>
            </w:pPr>
          </w:p>
          <w:p w:rsidR="00350F9D" w:rsidRDefault="002A0A52" w:rsidP="009A034B">
            <w:pPr>
              <w:rPr>
                <w:sz w:val="20"/>
                <w:szCs w:val="20"/>
              </w:rPr>
            </w:pPr>
            <w:r>
              <w:rPr>
                <w:b/>
                <w:bCs/>
                <w:sz w:val="20"/>
                <w:szCs w:val="20"/>
              </w:rPr>
              <w:t>1G</w:t>
            </w:r>
            <w:r w:rsidR="00350F9D">
              <w:rPr>
                <w:b/>
                <w:bCs/>
                <w:sz w:val="20"/>
                <w:szCs w:val="20"/>
              </w:rPr>
              <w:t xml:space="preserve"> The changing character of intergovernmental relations and normative structure: Europe's foreign policy</w:t>
            </w:r>
            <w:r w:rsidR="00350F9D">
              <w:rPr>
                <w:sz w:val="20"/>
                <w:szCs w:val="20"/>
              </w:rPr>
              <w:br/>
              <w:t xml:space="preserve">         Chair: </w:t>
            </w:r>
            <w:proofErr w:type="spellStart"/>
            <w:r w:rsidR="00350F9D">
              <w:rPr>
                <w:b/>
                <w:bCs/>
                <w:sz w:val="20"/>
                <w:szCs w:val="20"/>
              </w:rPr>
              <w:t>Uwe</w:t>
            </w:r>
            <w:proofErr w:type="spellEnd"/>
            <w:r w:rsidR="00350F9D">
              <w:rPr>
                <w:b/>
                <w:bCs/>
                <w:sz w:val="20"/>
                <w:szCs w:val="20"/>
              </w:rPr>
              <w:t xml:space="preserve"> </w:t>
            </w:r>
            <w:proofErr w:type="spellStart"/>
            <w:r w:rsidR="00350F9D">
              <w:rPr>
                <w:b/>
                <w:bCs/>
                <w:sz w:val="20"/>
                <w:szCs w:val="20"/>
              </w:rPr>
              <w:t>Puetter</w:t>
            </w:r>
            <w:proofErr w:type="spellEnd"/>
            <w:r w:rsidR="00350F9D">
              <w:rPr>
                <w:sz w:val="20"/>
                <w:szCs w:val="20"/>
              </w:rPr>
              <w:t xml:space="preserve"> (Central European University)</w:t>
            </w:r>
            <w:r w:rsidR="00350F9D">
              <w:rPr>
                <w:sz w:val="20"/>
                <w:szCs w:val="20"/>
              </w:rPr>
              <w:br/>
              <w:t xml:space="preserve">         Discussant: </w:t>
            </w:r>
            <w:r w:rsidR="00350F9D">
              <w:rPr>
                <w:b/>
                <w:bCs/>
                <w:sz w:val="20"/>
                <w:szCs w:val="20"/>
              </w:rPr>
              <w:t>Richard G Whitman</w:t>
            </w:r>
            <w:r w:rsidR="00350F9D">
              <w:rPr>
                <w:sz w:val="20"/>
                <w:szCs w:val="20"/>
              </w:rPr>
              <w:t xml:space="preserve"> (University of Kent)</w:t>
            </w:r>
          </w:p>
          <w:p w:rsidR="009A034B" w:rsidRDefault="009A034B" w:rsidP="009A034B">
            <w:pPr>
              <w:rPr>
                <w:sz w:val="20"/>
                <w:szCs w:val="20"/>
              </w:rPr>
            </w:pPr>
          </w:p>
        </w:tc>
        <w:tc>
          <w:tcPr>
            <w:tcW w:w="667" w:type="pct"/>
            <w:vAlign w:val="center"/>
            <w:hideMark/>
          </w:tcPr>
          <w:p w:rsidR="00350F9D" w:rsidRDefault="00350F9D">
            <w:pPr>
              <w:rPr>
                <w:sz w:val="20"/>
                <w:szCs w:val="20"/>
              </w:rPr>
            </w:pPr>
            <w:r>
              <w:rPr>
                <w:i/>
                <w:iCs/>
                <w:sz w:val="20"/>
                <w:szCs w:val="20"/>
              </w:rPr>
              <w:t>Annapolis Room</w:t>
            </w:r>
            <w:r>
              <w:rPr>
                <w:sz w:val="20"/>
                <w:szCs w:val="20"/>
              </w:rPr>
              <w:t xml:space="preserve"> </w:t>
            </w:r>
          </w:p>
        </w:tc>
      </w:tr>
      <w:tr w:rsidR="00A60C7D" w:rsidTr="00355AC9">
        <w:trPr>
          <w:tblCellSpacing w:w="0" w:type="dxa"/>
        </w:trPr>
        <w:tc>
          <w:tcPr>
            <w:tcW w:w="4333" w:type="pct"/>
            <w:vAlign w:val="center"/>
            <w:hideMark/>
          </w:tcPr>
          <w:p w:rsidR="00350F9D" w:rsidRDefault="00350F9D" w:rsidP="009A034B">
            <w:pPr>
              <w:rPr>
                <w:sz w:val="20"/>
                <w:szCs w:val="20"/>
              </w:rPr>
            </w:pPr>
            <w:r>
              <w:rPr>
                <w:i/>
                <w:iCs/>
                <w:sz w:val="20"/>
                <w:szCs w:val="20"/>
              </w:rPr>
              <w:t xml:space="preserve">From </w:t>
            </w:r>
            <w:r w:rsidR="00CF5D46">
              <w:rPr>
                <w:i/>
                <w:iCs/>
                <w:sz w:val="20"/>
                <w:szCs w:val="20"/>
              </w:rPr>
              <w:t>N</w:t>
            </w:r>
            <w:r>
              <w:rPr>
                <w:i/>
                <w:iCs/>
                <w:sz w:val="20"/>
                <w:szCs w:val="20"/>
              </w:rPr>
              <w:t xml:space="preserve">ation-states to </w:t>
            </w:r>
            <w:r w:rsidR="00CF5D46">
              <w:rPr>
                <w:i/>
                <w:iCs/>
                <w:sz w:val="20"/>
                <w:szCs w:val="20"/>
              </w:rPr>
              <w:t>M</w:t>
            </w:r>
            <w:r>
              <w:rPr>
                <w:i/>
                <w:iCs/>
                <w:sz w:val="20"/>
                <w:szCs w:val="20"/>
              </w:rPr>
              <w:t xml:space="preserve">ember states in EU </w:t>
            </w:r>
            <w:r w:rsidR="00CF5D46">
              <w:rPr>
                <w:i/>
                <w:iCs/>
                <w:sz w:val="20"/>
                <w:szCs w:val="20"/>
              </w:rPr>
              <w:t>F</w:t>
            </w:r>
            <w:r>
              <w:rPr>
                <w:i/>
                <w:iCs/>
                <w:sz w:val="20"/>
                <w:szCs w:val="20"/>
              </w:rPr>
              <w:t xml:space="preserve">oreign </w:t>
            </w:r>
            <w:r w:rsidR="00CF5D46">
              <w:rPr>
                <w:i/>
                <w:iCs/>
                <w:sz w:val="20"/>
                <w:szCs w:val="20"/>
              </w:rPr>
              <w:t>P</w:t>
            </w:r>
            <w:r>
              <w:rPr>
                <w:i/>
                <w:iCs/>
                <w:sz w:val="20"/>
                <w:szCs w:val="20"/>
              </w:rPr>
              <w:t>olicy</w:t>
            </w:r>
            <w:r>
              <w:rPr>
                <w:sz w:val="20"/>
                <w:szCs w:val="20"/>
              </w:rPr>
              <w:br/>
              <w:t xml:space="preserve">         </w:t>
            </w:r>
            <w:r>
              <w:rPr>
                <w:b/>
                <w:bCs/>
                <w:sz w:val="20"/>
                <w:szCs w:val="20"/>
              </w:rPr>
              <w:t xml:space="preserve">Chris </w:t>
            </w:r>
            <w:proofErr w:type="spellStart"/>
            <w:r>
              <w:rPr>
                <w:b/>
                <w:bCs/>
                <w:sz w:val="20"/>
                <w:szCs w:val="20"/>
              </w:rPr>
              <w:t>Bickerton</w:t>
            </w:r>
            <w:proofErr w:type="spellEnd"/>
            <w:r>
              <w:rPr>
                <w:sz w:val="20"/>
                <w:szCs w:val="20"/>
              </w:rPr>
              <w:t xml:space="preserve"> (Science Po, Paris)</w:t>
            </w:r>
          </w:p>
          <w:p w:rsidR="009A034B" w:rsidRDefault="009A034B" w:rsidP="009A034B">
            <w:pPr>
              <w:rPr>
                <w:sz w:val="20"/>
                <w:szCs w:val="20"/>
              </w:rPr>
            </w:pPr>
          </w:p>
        </w:tc>
        <w:tc>
          <w:tcPr>
            <w:tcW w:w="66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333" w:type="pct"/>
            <w:vAlign w:val="center"/>
            <w:hideMark/>
          </w:tcPr>
          <w:p w:rsidR="00350F9D" w:rsidRDefault="00050EC5" w:rsidP="009A034B">
            <w:pPr>
              <w:rPr>
                <w:sz w:val="20"/>
                <w:szCs w:val="20"/>
              </w:rPr>
            </w:pPr>
            <w:r w:rsidRPr="00050EC5">
              <w:rPr>
                <w:i/>
                <w:iCs/>
                <w:sz w:val="20"/>
                <w:szCs w:val="20"/>
              </w:rPr>
              <w:t>The Military Dimension of European Security: An Epistemic Community Approach</w:t>
            </w:r>
            <w:r w:rsidR="00350F9D">
              <w:rPr>
                <w:sz w:val="20"/>
                <w:szCs w:val="20"/>
              </w:rPr>
              <w:br/>
              <w:t xml:space="preserve">         </w:t>
            </w:r>
            <w:proofErr w:type="spellStart"/>
            <w:r w:rsidR="00350F9D">
              <w:rPr>
                <w:b/>
                <w:bCs/>
                <w:sz w:val="20"/>
                <w:szCs w:val="20"/>
              </w:rPr>
              <w:t>Mai'a</w:t>
            </w:r>
            <w:proofErr w:type="spellEnd"/>
            <w:r w:rsidR="00350F9D">
              <w:rPr>
                <w:b/>
                <w:bCs/>
                <w:sz w:val="20"/>
                <w:szCs w:val="20"/>
              </w:rPr>
              <w:t xml:space="preserve"> K. Davis Cross</w:t>
            </w:r>
            <w:r w:rsidR="00350F9D">
              <w:rPr>
                <w:sz w:val="20"/>
                <w:szCs w:val="20"/>
              </w:rPr>
              <w:t xml:space="preserve"> (</w:t>
            </w:r>
            <w:r w:rsidR="001A0AC4" w:rsidRPr="001A0AC4">
              <w:rPr>
                <w:sz w:val="20"/>
                <w:szCs w:val="20"/>
              </w:rPr>
              <w:t>ARENA Centre for European Studies</w:t>
            </w:r>
            <w:r w:rsidR="00350F9D">
              <w:rPr>
                <w:sz w:val="20"/>
                <w:szCs w:val="20"/>
              </w:rPr>
              <w:t>)</w:t>
            </w:r>
          </w:p>
          <w:p w:rsidR="009A034B" w:rsidRDefault="009A034B" w:rsidP="009A034B">
            <w:pPr>
              <w:rPr>
                <w:sz w:val="20"/>
                <w:szCs w:val="20"/>
              </w:rPr>
            </w:pPr>
          </w:p>
        </w:tc>
        <w:tc>
          <w:tcPr>
            <w:tcW w:w="66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333" w:type="pct"/>
            <w:vAlign w:val="center"/>
            <w:hideMark/>
          </w:tcPr>
          <w:p w:rsidR="00350F9D" w:rsidRDefault="00350F9D" w:rsidP="009A034B">
            <w:pPr>
              <w:rPr>
                <w:sz w:val="20"/>
                <w:szCs w:val="20"/>
              </w:rPr>
            </w:pPr>
            <w:r>
              <w:rPr>
                <w:i/>
                <w:iCs/>
                <w:sz w:val="20"/>
                <w:szCs w:val="20"/>
              </w:rPr>
              <w:t xml:space="preserve">The Changing Nature of EU Foreign, Security and </w:t>
            </w:r>
            <w:r w:rsidR="00CF5D46">
              <w:rPr>
                <w:i/>
                <w:iCs/>
                <w:sz w:val="20"/>
                <w:szCs w:val="20"/>
              </w:rPr>
              <w:t>Defense</w:t>
            </w:r>
            <w:r>
              <w:rPr>
                <w:i/>
                <w:iCs/>
                <w:sz w:val="20"/>
                <w:szCs w:val="20"/>
              </w:rPr>
              <w:t xml:space="preserve"> Policy and the Role of Law and Lawyers in Understanding It</w:t>
            </w:r>
            <w:r>
              <w:rPr>
                <w:sz w:val="20"/>
                <w:szCs w:val="20"/>
              </w:rPr>
              <w:br/>
              <w:t xml:space="preserve">         </w:t>
            </w:r>
            <w:r>
              <w:rPr>
                <w:b/>
                <w:bCs/>
                <w:sz w:val="20"/>
                <w:szCs w:val="20"/>
              </w:rPr>
              <w:t>Paul James Cardwell</w:t>
            </w:r>
            <w:r>
              <w:rPr>
                <w:sz w:val="20"/>
                <w:szCs w:val="20"/>
              </w:rPr>
              <w:t xml:space="preserve"> (University of Sheffield)</w:t>
            </w:r>
          </w:p>
          <w:p w:rsidR="009A034B" w:rsidRDefault="009A034B" w:rsidP="009A034B">
            <w:pPr>
              <w:rPr>
                <w:sz w:val="20"/>
                <w:szCs w:val="20"/>
              </w:rPr>
            </w:pPr>
          </w:p>
        </w:tc>
        <w:tc>
          <w:tcPr>
            <w:tcW w:w="66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333" w:type="pct"/>
            <w:vAlign w:val="center"/>
            <w:hideMark/>
          </w:tcPr>
          <w:p w:rsidR="00350F9D" w:rsidRDefault="00350F9D" w:rsidP="009A034B">
            <w:pPr>
              <w:rPr>
                <w:sz w:val="20"/>
                <w:szCs w:val="20"/>
              </w:rPr>
            </w:pPr>
            <w:r>
              <w:rPr>
                <w:i/>
                <w:iCs/>
                <w:sz w:val="20"/>
                <w:szCs w:val="20"/>
              </w:rPr>
              <w:t xml:space="preserve">The </w:t>
            </w:r>
            <w:r w:rsidR="00CF5D46">
              <w:rPr>
                <w:i/>
                <w:iCs/>
                <w:sz w:val="20"/>
                <w:szCs w:val="20"/>
              </w:rPr>
              <w:t>S</w:t>
            </w:r>
            <w:r>
              <w:rPr>
                <w:i/>
                <w:iCs/>
                <w:sz w:val="20"/>
                <w:szCs w:val="20"/>
              </w:rPr>
              <w:t xml:space="preserve">hifting </w:t>
            </w:r>
            <w:r w:rsidR="00CF5D46">
              <w:rPr>
                <w:i/>
                <w:iCs/>
                <w:sz w:val="20"/>
                <w:szCs w:val="20"/>
              </w:rPr>
              <w:t>Q</w:t>
            </w:r>
            <w:r>
              <w:rPr>
                <w:i/>
                <w:iCs/>
                <w:sz w:val="20"/>
                <w:szCs w:val="20"/>
              </w:rPr>
              <w:t xml:space="preserve">uality of </w:t>
            </w:r>
            <w:proofErr w:type="spellStart"/>
            <w:r w:rsidR="00CF5D46">
              <w:rPr>
                <w:i/>
                <w:iCs/>
                <w:sz w:val="20"/>
                <w:szCs w:val="20"/>
              </w:rPr>
              <w:t>I</w:t>
            </w:r>
            <w:r>
              <w:rPr>
                <w:i/>
                <w:iCs/>
                <w:sz w:val="20"/>
                <w:szCs w:val="20"/>
              </w:rPr>
              <w:t>ntergovernmentalism</w:t>
            </w:r>
            <w:proofErr w:type="spellEnd"/>
            <w:r>
              <w:rPr>
                <w:i/>
                <w:iCs/>
                <w:sz w:val="20"/>
                <w:szCs w:val="20"/>
              </w:rPr>
              <w:t xml:space="preserve">: </w:t>
            </w:r>
            <w:r w:rsidR="00CF5D46">
              <w:rPr>
                <w:i/>
                <w:iCs/>
                <w:sz w:val="20"/>
                <w:szCs w:val="20"/>
              </w:rPr>
              <w:t>D</w:t>
            </w:r>
            <w:r>
              <w:rPr>
                <w:i/>
                <w:iCs/>
                <w:sz w:val="20"/>
                <w:szCs w:val="20"/>
              </w:rPr>
              <w:t xml:space="preserve">eliberation, </w:t>
            </w:r>
            <w:r w:rsidR="00CF5D46">
              <w:rPr>
                <w:i/>
                <w:iCs/>
                <w:sz w:val="20"/>
                <w:szCs w:val="20"/>
              </w:rPr>
              <w:t>C</w:t>
            </w:r>
            <w:r>
              <w:rPr>
                <w:i/>
                <w:iCs/>
                <w:sz w:val="20"/>
                <w:szCs w:val="20"/>
              </w:rPr>
              <w:t xml:space="preserve">ontestation and </w:t>
            </w:r>
            <w:r w:rsidR="00CF5D46">
              <w:rPr>
                <w:i/>
                <w:iCs/>
                <w:sz w:val="20"/>
                <w:szCs w:val="20"/>
              </w:rPr>
              <w:t>N</w:t>
            </w:r>
            <w:r>
              <w:rPr>
                <w:i/>
                <w:iCs/>
                <w:sz w:val="20"/>
                <w:szCs w:val="20"/>
              </w:rPr>
              <w:t xml:space="preserve">ormative </w:t>
            </w:r>
            <w:r w:rsidR="00CF5D46">
              <w:rPr>
                <w:i/>
                <w:iCs/>
                <w:sz w:val="20"/>
                <w:szCs w:val="20"/>
              </w:rPr>
              <w:t>S</w:t>
            </w:r>
            <w:r>
              <w:rPr>
                <w:i/>
                <w:iCs/>
                <w:sz w:val="20"/>
                <w:szCs w:val="20"/>
              </w:rPr>
              <w:t xml:space="preserve">tructures of </w:t>
            </w:r>
            <w:r w:rsidR="00CF5D46">
              <w:rPr>
                <w:i/>
                <w:iCs/>
                <w:sz w:val="20"/>
                <w:szCs w:val="20"/>
              </w:rPr>
              <w:t>M</w:t>
            </w:r>
            <w:r>
              <w:rPr>
                <w:i/>
                <w:iCs/>
                <w:sz w:val="20"/>
                <w:szCs w:val="20"/>
              </w:rPr>
              <w:t xml:space="preserve">eaning-in-use in EU </w:t>
            </w:r>
            <w:r w:rsidR="00CF5D46">
              <w:rPr>
                <w:i/>
                <w:iCs/>
                <w:sz w:val="20"/>
                <w:szCs w:val="20"/>
              </w:rPr>
              <w:t>F</w:t>
            </w:r>
            <w:r>
              <w:rPr>
                <w:i/>
                <w:iCs/>
                <w:sz w:val="20"/>
                <w:szCs w:val="20"/>
              </w:rPr>
              <w:t xml:space="preserve">oreign </w:t>
            </w:r>
            <w:r w:rsidR="00CF5D46">
              <w:rPr>
                <w:i/>
                <w:iCs/>
                <w:sz w:val="20"/>
                <w:szCs w:val="20"/>
              </w:rPr>
              <w:t>P</w:t>
            </w:r>
            <w:r>
              <w:rPr>
                <w:i/>
                <w:iCs/>
                <w:sz w:val="20"/>
                <w:szCs w:val="20"/>
              </w:rPr>
              <w:t>olicy</w:t>
            </w:r>
            <w:r>
              <w:rPr>
                <w:sz w:val="20"/>
                <w:szCs w:val="20"/>
              </w:rPr>
              <w:br/>
              <w:t xml:space="preserve">         </w:t>
            </w:r>
            <w:proofErr w:type="spellStart"/>
            <w:r>
              <w:rPr>
                <w:b/>
                <w:bCs/>
                <w:sz w:val="20"/>
                <w:szCs w:val="20"/>
              </w:rPr>
              <w:t>Uwe</w:t>
            </w:r>
            <w:proofErr w:type="spellEnd"/>
            <w:r>
              <w:rPr>
                <w:b/>
                <w:bCs/>
                <w:sz w:val="20"/>
                <w:szCs w:val="20"/>
              </w:rPr>
              <w:t xml:space="preserve"> </w:t>
            </w:r>
            <w:proofErr w:type="spellStart"/>
            <w:r>
              <w:rPr>
                <w:b/>
                <w:bCs/>
                <w:sz w:val="20"/>
                <w:szCs w:val="20"/>
              </w:rPr>
              <w:t>Puetter</w:t>
            </w:r>
            <w:proofErr w:type="spellEnd"/>
            <w:r>
              <w:rPr>
                <w:sz w:val="20"/>
                <w:szCs w:val="20"/>
              </w:rPr>
              <w:t xml:space="preserve"> (Central European University)</w:t>
            </w:r>
            <w:r>
              <w:rPr>
                <w:sz w:val="20"/>
                <w:szCs w:val="20"/>
              </w:rPr>
              <w:br/>
              <w:t xml:space="preserve">         </w:t>
            </w:r>
            <w:r>
              <w:rPr>
                <w:b/>
                <w:bCs/>
                <w:sz w:val="20"/>
                <w:szCs w:val="20"/>
              </w:rPr>
              <w:t>Antje Wiener</w:t>
            </w:r>
            <w:r>
              <w:rPr>
                <w:sz w:val="20"/>
                <w:szCs w:val="20"/>
              </w:rPr>
              <w:t xml:space="preserve"> (University of Hamburg)</w:t>
            </w:r>
          </w:p>
          <w:p w:rsidR="00E75F99" w:rsidRDefault="00E75F99" w:rsidP="009A034B">
            <w:pPr>
              <w:rPr>
                <w:sz w:val="20"/>
                <w:szCs w:val="20"/>
              </w:rPr>
            </w:pPr>
          </w:p>
        </w:tc>
        <w:tc>
          <w:tcPr>
            <w:tcW w:w="667" w:type="pct"/>
            <w:vAlign w:val="center"/>
            <w:hideMark/>
          </w:tcPr>
          <w:p w:rsidR="00350F9D" w:rsidRDefault="00350F9D">
            <w:pPr>
              <w:spacing w:after="300"/>
              <w:rPr>
                <w:sz w:val="20"/>
                <w:szCs w:val="20"/>
              </w:rPr>
            </w:pPr>
            <w:r>
              <w:rPr>
                <w:sz w:val="20"/>
                <w:szCs w:val="20"/>
              </w:rPr>
              <w:t xml:space="preserve">  </w:t>
            </w:r>
          </w:p>
        </w:tc>
      </w:tr>
      <w:tr w:rsidR="00A60C7D" w:rsidTr="00355AC9">
        <w:trPr>
          <w:tblCellSpacing w:w="0" w:type="dxa"/>
        </w:trPr>
        <w:tc>
          <w:tcPr>
            <w:tcW w:w="4333" w:type="pct"/>
            <w:vAlign w:val="center"/>
            <w:hideMark/>
          </w:tcPr>
          <w:p w:rsidR="00350F9D" w:rsidRDefault="002A0A52" w:rsidP="009A034B">
            <w:pPr>
              <w:rPr>
                <w:sz w:val="20"/>
                <w:szCs w:val="20"/>
              </w:rPr>
            </w:pPr>
            <w:r>
              <w:rPr>
                <w:b/>
                <w:bCs/>
                <w:sz w:val="20"/>
                <w:szCs w:val="20"/>
              </w:rPr>
              <w:t>1H</w:t>
            </w:r>
            <w:r w:rsidR="00350F9D">
              <w:rPr>
                <w:b/>
                <w:bCs/>
                <w:sz w:val="20"/>
                <w:szCs w:val="20"/>
              </w:rPr>
              <w:t xml:space="preserve"> Varieties of Backyard Management </w:t>
            </w:r>
            <w:r w:rsidR="004D39EE">
              <w:rPr>
                <w:b/>
                <w:bCs/>
                <w:sz w:val="20"/>
                <w:szCs w:val="20"/>
              </w:rPr>
              <w:t>-</w:t>
            </w:r>
            <w:r w:rsidR="00350F9D">
              <w:rPr>
                <w:b/>
                <w:bCs/>
                <w:sz w:val="20"/>
                <w:szCs w:val="20"/>
              </w:rPr>
              <w:t xml:space="preserve"> The Governance of the Economic Integration of Eastern and Southern Europe</w:t>
            </w:r>
            <w:r w:rsidR="00350F9D">
              <w:rPr>
                <w:sz w:val="20"/>
                <w:szCs w:val="20"/>
              </w:rPr>
              <w:br/>
              <w:t xml:space="preserve">         Chair and Discussant: </w:t>
            </w:r>
            <w:r w:rsidR="00350F9D">
              <w:rPr>
                <w:b/>
                <w:bCs/>
                <w:sz w:val="20"/>
                <w:szCs w:val="20"/>
              </w:rPr>
              <w:t>Erik Jones</w:t>
            </w:r>
            <w:r w:rsidR="00350F9D">
              <w:rPr>
                <w:sz w:val="20"/>
                <w:szCs w:val="20"/>
              </w:rPr>
              <w:t xml:space="preserve"> (Johns Hopkins University) </w:t>
            </w:r>
          </w:p>
          <w:p w:rsidR="009A034B" w:rsidRDefault="009A034B" w:rsidP="009A034B">
            <w:pPr>
              <w:rPr>
                <w:sz w:val="20"/>
                <w:szCs w:val="20"/>
              </w:rPr>
            </w:pPr>
          </w:p>
        </w:tc>
        <w:tc>
          <w:tcPr>
            <w:tcW w:w="667" w:type="pct"/>
            <w:vAlign w:val="center"/>
            <w:hideMark/>
          </w:tcPr>
          <w:p w:rsidR="00350F9D" w:rsidRDefault="00350F9D">
            <w:pPr>
              <w:rPr>
                <w:sz w:val="20"/>
                <w:szCs w:val="20"/>
              </w:rPr>
            </w:pPr>
            <w:r>
              <w:rPr>
                <w:i/>
                <w:iCs/>
                <w:sz w:val="20"/>
                <w:szCs w:val="20"/>
              </w:rPr>
              <w:t>Frederick Room</w:t>
            </w:r>
            <w:r>
              <w:rPr>
                <w:sz w:val="20"/>
                <w:szCs w:val="20"/>
              </w:rPr>
              <w:t xml:space="preserve"> </w:t>
            </w:r>
          </w:p>
        </w:tc>
      </w:tr>
      <w:tr w:rsidR="00A60C7D" w:rsidTr="00355AC9">
        <w:trPr>
          <w:tblCellSpacing w:w="0" w:type="dxa"/>
        </w:trPr>
        <w:tc>
          <w:tcPr>
            <w:tcW w:w="4333" w:type="pct"/>
            <w:vAlign w:val="center"/>
            <w:hideMark/>
          </w:tcPr>
          <w:p w:rsidR="00350F9D" w:rsidRDefault="00350F9D" w:rsidP="009A034B">
            <w:pPr>
              <w:rPr>
                <w:sz w:val="20"/>
                <w:szCs w:val="20"/>
              </w:rPr>
            </w:pPr>
            <w:r>
              <w:rPr>
                <w:i/>
                <w:iCs/>
                <w:sz w:val="20"/>
                <w:szCs w:val="20"/>
              </w:rPr>
              <w:t xml:space="preserve">Accounting for the Bad Apples: The </w:t>
            </w:r>
            <w:r w:rsidR="004D39EE">
              <w:rPr>
                <w:i/>
                <w:iCs/>
                <w:sz w:val="20"/>
                <w:szCs w:val="20"/>
              </w:rPr>
              <w:t>EU’s</w:t>
            </w:r>
            <w:r w:rsidR="00BA06EA">
              <w:rPr>
                <w:i/>
                <w:iCs/>
                <w:sz w:val="20"/>
                <w:szCs w:val="20"/>
              </w:rPr>
              <w:t xml:space="preserve"> </w:t>
            </w:r>
            <w:r>
              <w:rPr>
                <w:i/>
                <w:iCs/>
                <w:sz w:val="20"/>
                <w:szCs w:val="20"/>
              </w:rPr>
              <w:t>Impact on National Corruption</w:t>
            </w:r>
            <w:r>
              <w:rPr>
                <w:sz w:val="20"/>
                <w:szCs w:val="20"/>
              </w:rPr>
              <w:br/>
              <w:t xml:space="preserve">         </w:t>
            </w:r>
            <w:proofErr w:type="spellStart"/>
            <w:r>
              <w:rPr>
                <w:b/>
                <w:bCs/>
                <w:sz w:val="20"/>
                <w:szCs w:val="20"/>
              </w:rPr>
              <w:t>Mert</w:t>
            </w:r>
            <w:proofErr w:type="spellEnd"/>
            <w:r>
              <w:rPr>
                <w:b/>
                <w:bCs/>
                <w:sz w:val="20"/>
                <w:szCs w:val="20"/>
              </w:rPr>
              <w:t xml:space="preserve"> </w:t>
            </w:r>
            <w:proofErr w:type="spellStart"/>
            <w:r>
              <w:rPr>
                <w:b/>
                <w:bCs/>
                <w:sz w:val="20"/>
                <w:szCs w:val="20"/>
              </w:rPr>
              <w:t>Kartal</w:t>
            </w:r>
            <w:proofErr w:type="spellEnd"/>
            <w:r>
              <w:rPr>
                <w:sz w:val="20"/>
                <w:szCs w:val="20"/>
              </w:rPr>
              <w:t xml:space="preserve"> (University of Wisconsin-Madison)</w:t>
            </w:r>
          </w:p>
          <w:p w:rsidR="009A034B" w:rsidRDefault="009A034B" w:rsidP="009A034B">
            <w:pPr>
              <w:rPr>
                <w:sz w:val="20"/>
                <w:szCs w:val="20"/>
              </w:rPr>
            </w:pPr>
          </w:p>
        </w:tc>
        <w:tc>
          <w:tcPr>
            <w:tcW w:w="66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333" w:type="pct"/>
            <w:vAlign w:val="center"/>
            <w:hideMark/>
          </w:tcPr>
          <w:p w:rsidR="00350F9D" w:rsidRDefault="00350F9D" w:rsidP="009A034B">
            <w:pPr>
              <w:rPr>
                <w:sz w:val="20"/>
                <w:szCs w:val="20"/>
              </w:rPr>
            </w:pPr>
            <w:r>
              <w:rPr>
                <w:i/>
                <w:iCs/>
                <w:sz w:val="20"/>
                <w:szCs w:val="20"/>
              </w:rPr>
              <w:t>Beyond the Greek/German Divide in the Euro-Zone Crisis</w:t>
            </w:r>
            <w:r>
              <w:rPr>
                <w:sz w:val="20"/>
                <w:szCs w:val="20"/>
              </w:rPr>
              <w:br/>
              <w:t xml:space="preserve">         </w:t>
            </w:r>
            <w:r>
              <w:rPr>
                <w:b/>
                <w:bCs/>
                <w:sz w:val="20"/>
                <w:szCs w:val="20"/>
              </w:rPr>
              <w:t>Fernanda Nicola</w:t>
            </w:r>
            <w:r w:rsidR="004D39EE">
              <w:rPr>
                <w:sz w:val="20"/>
                <w:szCs w:val="20"/>
              </w:rPr>
              <w:t xml:space="preserve"> (American University</w:t>
            </w:r>
            <w:r>
              <w:rPr>
                <w:sz w:val="20"/>
                <w:szCs w:val="20"/>
              </w:rPr>
              <w:t>)</w:t>
            </w:r>
            <w:r>
              <w:rPr>
                <w:sz w:val="20"/>
                <w:szCs w:val="20"/>
              </w:rPr>
              <w:br/>
              <w:t xml:space="preserve">         </w:t>
            </w:r>
            <w:r>
              <w:rPr>
                <w:b/>
                <w:bCs/>
                <w:sz w:val="20"/>
                <w:szCs w:val="20"/>
              </w:rPr>
              <w:t>Anna Nichols</w:t>
            </w:r>
            <w:r w:rsidR="004D39EE">
              <w:rPr>
                <w:sz w:val="20"/>
                <w:szCs w:val="20"/>
              </w:rPr>
              <w:t xml:space="preserve"> (American University</w:t>
            </w:r>
            <w:r>
              <w:rPr>
                <w:sz w:val="20"/>
                <w:szCs w:val="20"/>
              </w:rPr>
              <w:t>)</w:t>
            </w:r>
          </w:p>
          <w:p w:rsidR="009A034B" w:rsidRDefault="009A034B" w:rsidP="009A034B">
            <w:pPr>
              <w:rPr>
                <w:sz w:val="20"/>
                <w:szCs w:val="20"/>
              </w:rPr>
            </w:pPr>
          </w:p>
          <w:p w:rsidR="000B7F95" w:rsidRPr="000B7F95" w:rsidRDefault="000B7F95" w:rsidP="009A034B">
            <w:pPr>
              <w:rPr>
                <w:i/>
                <w:sz w:val="20"/>
                <w:szCs w:val="20"/>
              </w:rPr>
            </w:pPr>
            <w:r w:rsidRPr="000B7F95">
              <w:rPr>
                <w:i/>
                <w:sz w:val="20"/>
                <w:szCs w:val="20"/>
              </w:rPr>
              <w:t>EU Enlargement Policy: the Kosovo Case</w:t>
            </w:r>
          </w:p>
          <w:p w:rsidR="000B7F95" w:rsidRDefault="000B7F95" w:rsidP="009A034B">
            <w:pPr>
              <w:rPr>
                <w:sz w:val="20"/>
                <w:szCs w:val="20"/>
              </w:rPr>
            </w:pPr>
            <w:r w:rsidRPr="000B7F95">
              <w:rPr>
                <w:sz w:val="20"/>
                <w:szCs w:val="20"/>
              </w:rPr>
              <w:t xml:space="preserve">         </w:t>
            </w:r>
            <w:r w:rsidRPr="000B7F95">
              <w:rPr>
                <w:b/>
                <w:sz w:val="20"/>
                <w:szCs w:val="20"/>
              </w:rPr>
              <w:t>Neill Nugent</w:t>
            </w:r>
            <w:r w:rsidRPr="000B7F95">
              <w:rPr>
                <w:sz w:val="20"/>
                <w:szCs w:val="20"/>
              </w:rPr>
              <w:t xml:space="preserve"> (College of Europe)</w:t>
            </w:r>
          </w:p>
        </w:tc>
        <w:tc>
          <w:tcPr>
            <w:tcW w:w="667" w:type="pct"/>
            <w:vAlign w:val="center"/>
            <w:hideMark/>
          </w:tcPr>
          <w:p w:rsidR="00350F9D" w:rsidRDefault="00350F9D">
            <w:pPr>
              <w:rPr>
                <w:sz w:val="20"/>
                <w:szCs w:val="20"/>
              </w:rPr>
            </w:pPr>
            <w:r>
              <w:rPr>
                <w:sz w:val="20"/>
                <w:szCs w:val="20"/>
              </w:rPr>
              <w:t xml:space="preserve">  </w:t>
            </w:r>
          </w:p>
        </w:tc>
      </w:tr>
    </w:tbl>
    <w:p w:rsidR="00355AC9" w:rsidRDefault="00355AC9">
      <w:r>
        <w:br w:type="page"/>
      </w:r>
    </w:p>
    <w:tbl>
      <w:tblPr>
        <w:tblW w:w="5315" w:type="pct"/>
        <w:tblCellSpacing w:w="0" w:type="dxa"/>
        <w:tblCellMar>
          <w:top w:w="45" w:type="dxa"/>
          <w:left w:w="45" w:type="dxa"/>
          <w:bottom w:w="45" w:type="dxa"/>
          <w:right w:w="45" w:type="dxa"/>
        </w:tblCellMar>
        <w:tblLook w:val="04A0" w:firstRow="1" w:lastRow="0" w:firstColumn="1" w:lastColumn="0" w:noHBand="0" w:noVBand="1"/>
      </w:tblPr>
      <w:tblGrid>
        <w:gridCol w:w="9041"/>
        <w:gridCol w:w="1923"/>
      </w:tblGrid>
      <w:tr w:rsidR="00A60C7D" w:rsidTr="00355AC9">
        <w:trPr>
          <w:tblCellSpacing w:w="0" w:type="dxa"/>
        </w:trPr>
        <w:tc>
          <w:tcPr>
            <w:tcW w:w="4123" w:type="pct"/>
            <w:vAlign w:val="center"/>
            <w:hideMark/>
          </w:tcPr>
          <w:p w:rsidR="00E74CCB" w:rsidRDefault="00E74CCB" w:rsidP="009A034B">
            <w:pPr>
              <w:rPr>
                <w:b/>
                <w:bCs/>
                <w:sz w:val="20"/>
                <w:szCs w:val="20"/>
              </w:rPr>
            </w:pPr>
          </w:p>
          <w:p w:rsidR="00350F9D" w:rsidRDefault="002A0A52" w:rsidP="009A034B">
            <w:pPr>
              <w:rPr>
                <w:bCs/>
                <w:sz w:val="20"/>
                <w:szCs w:val="20"/>
              </w:rPr>
            </w:pPr>
            <w:r>
              <w:rPr>
                <w:b/>
                <w:bCs/>
                <w:sz w:val="20"/>
                <w:szCs w:val="20"/>
              </w:rPr>
              <w:t>1I</w:t>
            </w:r>
            <w:r w:rsidR="00350F9D">
              <w:rPr>
                <w:b/>
                <w:bCs/>
                <w:sz w:val="20"/>
                <w:szCs w:val="20"/>
              </w:rPr>
              <w:t xml:space="preserve"> Who </w:t>
            </w:r>
            <w:r w:rsidR="00CF5D46">
              <w:rPr>
                <w:b/>
                <w:bCs/>
                <w:sz w:val="20"/>
                <w:szCs w:val="20"/>
              </w:rPr>
              <w:t>K</w:t>
            </w:r>
            <w:r w:rsidR="00350F9D">
              <w:rPr>
                <w:b/>
                <w:bCs/>
                <w:sz w:val="20"/>
                <w:szCs w:val="20"/>
              </w:rPr>
              <w:t xml:space="preserve">nows </w:t>
            </w:r>
            <w:r w:rsidR="00CF5D46">
              <w:rPr>
                <w:b/>
                <w:bCs/>
                <w:sz w:val="20"/>
                <w:szCs w:val="20"/>
              </w:rPr>
              <w:t>W</w:t>
            </w:r>
            <w:r w:rsidR="00350F9D">
              <w:rPr>
                <w:b/>
                <w:bCs/>
                <w:sz w:val="20"/>
                <w:szCs w:val="20"/>
              </w:rPr>
              <w:t xml:space="preserve">hat </w:t>
            </w:r>
            <w:r w:rsidR="00CF5D46">
              <w:rPr>
                <w:b/>
                <w:bCs/>
                <w:sz w:val="20"/>
                <w:szCs w:val="20"/>
              </w:rPr>
              <w:t>H</w:t>
            </w:r>
            <w:r w:rsidR="00350F9D">
              <w:rPr>
                <w:b/>
                <w:bCs/>
                <w:sz w:val="20"/>
                <w:szCs w:val="20"/>
              </w:rPr>
              <w:t xml:space="preserve">appens on the </w:t>
            </w:r>
            <w:r w:rsidR="00CF5D46">
              <w:rPr>
                <w:b/>
                <w:bCs/>
                <w:sz w:val="20"/>
                <w:szCs w:val="20"/>
              </w:rPr>
              <w:t>G</w:t>
            </w:r>
            <w:r w:rsidR="00350F9D">
              <w:rPr>
                <w:b/>
                <w:bCs/>
                <w:sz w:val="20"/>
                <w:szCs w:val="20"/>
              </w:rPr>
              <w:t xml:space="preserve">round: the EU, the </w:t>
            </w:r>
            <w:r w:rsidR="00CF5D46">
              <w:rPr>
                <w:b/>
                <w:bCs/>
                <w:sz w:val="20"/>
                <w:szCs w:val="20"/>
              </w:rPr>
              <w:t>D</w:t>
            </w:r>
            <w:r w:rsidR="00350F9D">
              <w:rPr>
                <w:b/>
                <w:bCs/>
                <w:sz w:val="20"/>
                <w:szCs w:val="20"/>
              </w:rPr>
              <w:t xml:space="preserve">eveloping </w:t>
            </w:r>
            <w:r w:rsidR="00CF5D46">
              <w:rPr>
                <w:b/>
                <w:bCs/>
                <w:sz w:val="20"/>
                <w:szCs w:val="20"/>
              </w:rPr>
              <w:t>W</w:t>
            </w:r>
            <w:r w:rsidR="00350F9D">
              <w:rPr>
                <w:b/>
                <w:bCs/>
                <w:sz w:val="20"/>
                <w:szCs w:val="20"/>
              </w:rPr>
              <w:t xml:space="preserve">orld, and the </w:t>
            </w:r>
            <w:r w:rsidR="00CF5D46">
              <w:rPr>
                <w:b/>
                <w:bCs/>
                <w:sz w:val="20"/>
                <w:szCs w:val="20"/>
              </w:rPr>
              <w:t>P</w:t>
            </w:r>
            <w:r w:rsidR="00350F9D">
              <w:rPr>
                <w:b/>
                <w:bCs/>
                <w:sz w:val="20"/>
                <w:szCs w:val="20"/>
              </w:rPr>
              <w:t xml:space="preserve">roblem of </w:t>
            </w:r>
            <w:r w:rsidR="00CF5D46">
              <w:rPr>
                <w:b/>
                <w:bCs/>
                <w:sz w:val="20"/>
                <w:szCs w:val="20"/>
              </w:rPr>
              <w:t>C</w:t>
            </w:r>
            <w:r w:rsidR="00350F9D">
              <w:rPr>
                <w:b/>
                <w:bCs/>
                <w:sz w:val="20"/>
                <w:szCs w:val="20"/>
              </w:rPr>
              <w:t xml:space="preserve">ollective </w:t>
            </w:r>
            <w:r w:rsidR="00CF5D46">
              <w:rPr>
                <w:b/>
                <w:bCs/>
                <w:sz w:val="20"/>
                <w:szCs w:val="20"/>
              </w:rPr>
              <w:t>A</w:t>
            </w:r>
            <w:r w:rsidR="00350F9D">
              <w:rPr>
                <w:b/>
                <w:bCs/>
                <w:sz w:val="20"/>
                <w:szCs w:val="20"/>
              </w:rPr>
              <w:t>ction</w:t>
            </w:r>
            <w:r w:rsidR="00350F9D">
              <w:rPr>
                <w:sz w:val="20"/>
                <w:szCs w:val="20"/>
              </w:rPr>
              <w:br/>
              <w:t xml:space="preserve">         Chair: </w:t>
            </w:r>
            <w:r w:rsidR="00350F9D">
              <w:rPr>
                <w:b/>
                <w:bCs/>
                <w:sz w:val="20"/>
                <w:szCs w:val="20"/>
              </w:rPr>
              <w:t>Maurizio Carbone</w:t>
            </w:r>
            <w:r w:rsidR="00350F9D">
              <w:rPr>
                <w:sz w:val="20"/>
                <w:szCs w:val="20"/>
              </w:rPr>
              <w:t xml:space="preserve"> (University of Glasgow)</w:t>
            </w:r>
            <w:r w:rsidR="00350F9D">
              <w:rPr>
                <w:sz w:val="20"/>
                <w:szCs w:val="20"/>
              </w:rPr>
              <w:br/>
              <w:t xml:space="preserve">         Discussant: </w:t>
            </w:r>
            <w:proofErr w:type="spellStart"/>
            <w:r w:rsidR="00BB7084">
              <w:rPr>
                <w:b/>
                <w:bCs/>
                <w:sz w:val="20"/>
                <w:szCs w:val="20"/>
              </w:rPr>
              <w:t>Gorm</w:t>
            </w:r>
            <w:proofErr w:type="spellEnd"/>
            <w:r w:rsidR="00BB7084">
              <w:rPr>
                <w:b/>
                <w:bCs/>
                <w:sz w:val="20"/>
                <w:szCs w:val="20"/>
              </w:rPr>
              <w:t xml:space="preserve"> Rye Olsen</w:t>
            </w:r>
            <w:r w:rsidR="00BB7084" w:rsidRPr="00BB7084">
              <w:rPr>
                <w:bCs/>
                <w:sz w:val="20"/>
                <w:szCs w:val="20"/>
              </w:rPr>
              <w:t xml:space="preserve"> (Roskilde University)</w:t>
            </w:r>
          </w:p>
          <w:p w:rsidR="009A034B" w:rsidRDefault="009A034B" w:rsidP="009A034B">
            <w:pPr>
              <w:rPr>
                <w:sz w:val="20"/>
                <w:szCs w:val="20"/>
              </w:rPr>
            </w:pPr>
          </w:p>
        </w:tc>
        <w:tc>
          <w:tcPr>
            <w:tcW w:w="877" w:type="pct"/>
            <w:vAlign w:val="center"/>
            <w:hideMark/>
          </w:tcPr>
          <w:p w:rsidR="00350F9D" w:rsidRDefault="00350F9D">
            <w:pPr>
              <w:rPr>
                <w:sz w:val="20"/>
                <w:szCs w:val="20"/>
              </w:rPr>
            </w:pPr>
            <w:r>
              <w:rPr>
                <w:i/>
                <w:iCs/>
                <w:sz w:val="20"/>
                <w:szCs w:val="20"/>
              </w:rPr>
              <w:t>Columbia Room</w:t>
            </w:r>
            <w:r>
              <w:rPr>
                <w:sz w:val="20"/>
                <w:szCs w:val="20"/>
              </w:rPr>
              <w:t xml:space="preserve"> </w:t>
            </w:r>
          </w:p>
        </w:tc>
      </w:tr>
      <w:tr w:rsidR="00A60C7D" w:rsidTr="00355AC9">
        <w:trPr>
          <w:tblCellSpacing w:w="0" w:type="dxa"/>
        </w:trPr>
        <w:tc>
          <w:tcPr>
            <w:tcW w:w="4123" w:type="pct"/>
            <w:vAlign w:val="center"/>
            <w:hideMark/>
          </w:tcPr>
          <w:p w:rsidR="00350F9D" w:rsidRDefault="00B63998" w:rsidP="009A034B">
            <w:pPr>
              <w:rPr>
                <w:sz w:val="20"/>
                <w:szCs w:val="20"/>
              </w:rPr>
            </w:pPr>
            <w:r>
              <w:rPr>
                <w:i/>
                <w:iCs/>
                <w:sz w:val="20"/>
                <w:szCs w:val="20"/>
              </w:rPr>
              <w:t>Democracy Promoter or Developmental Donor? Instrumental Variation in EU Democracy P</w:t>
            </w:r>
            <w:r w:rsidRPr="00B63998">
              <w:rPr>
                <w:i/>
                <w:iCs/>
                <w:sz w:val="20"/>
                <w:szCs w:val="20"/>
              </w:rPr>
              <w:t>romotion in sub-Saharan Africa</w:t>
            </w:r>
            <w:r w:rsidR="00350F9D">
              <w:rPr>
                <w:sz w:val="20"/>
                <w:szCs w:val="20"/>
              </w:rPr>
              <w:br/>
              <w:t xml:space="preserve">         </w:t>
            </w:r>
            <w:r w:rsidR="00350F9D">
              <w:rPr>
                <w:b/>
                <w:bCs/>
                <w:sz w:val="20"/>
                <w:szCs w:val="20"/>
              </w:rPr>
              <w:t xml:space="preserve">Karen Del </w:t>
            </w:r>
            <w:proofErr w:type="spellStart"/>
            <w:r w:rsidR="00350F9D">
              <w:rPr>
                <w:b/>
                <w:bCs/>
                <w:sz w:val="20"/>
                <w:szCs w:val="20"/>
              </w:rPr>
              <w:t>Biondo</w:t>
            </w:r>
            <w:proofErr w:type="spellEnd"/>
            <w:r w:rsidR="00350F9D">
              <w:rPr>
                <w:sz w:val="20"/>
                <w:szCs w:val="20"/>
              </w:rPr>
              <w:t xml:space="preserve"> (Stanford University)</w:t>
            </w:r>
          </w:p>
          <w:p w:rsidR="009A034B" w:rsidRDefault="009A034B" w:rsidP="009A034B">
            <w:pPr>
              <w:rPr>
                <w:sz w:val="20"/>
                <w:szCs w:val="20"/>
              </w:rPr>
            </w:pPr>
          </w:p>
        </w:tc>
        <w:tc>
          <w:tcPr>
            <w:tcW w:w="87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123" w:type="pct"/>
            <w:vAlign w:val="center"/>
            <w:hideMark/>
          </w:tcPr>
          <w:p w:rsidR="00350F9D" w:rsidRDefault="00350F9D" w:rsidP="009A034B">
            <w:pPr>
              <w:rPr>
                <w:sz w:val="20"/>
                <w:szCs w:val="20"/>
              </w:rPr>
            </w:pPr>
            <w:r>
              <w:rPr>
                <w:i/>
                <w:iCs/>
                <w:sz w:val="20"/>
                <w:szCs w:val="20"/>
              </w:rPr>
              <w:t xml:space="preserve">Caught in the </w:t>
            </w:r>
            <w:r w:rsidR="00CF5D46">
              <w:rPr>
                <w:i/>
                <w:iCs/>
                <w:sz w:val="20"/>
                <w:szCs w:val="20"/>
              </w:rPr>
              <w:t>C</w:t>
            </w:r>
            <w:r>
              <w:rPr>
                <w:i/>
                <w:iCs/>
                <w:sz w:val="20"/>
                <w:szCs w:val="20"/>
              </w:rPr>
              <w:t xml:space="preserve">ooperation </w:t>
            </w:r>
            <w:r w:rsidR="00CF5D46">
              <w:rPr>
                <w:i/>
                <w:iCs/>
                <w:sz w:val="20"/>
                <w:szCs w:val="20"/>
              </w:rPr>
              <w:t>T</w:t>
            </w:r>
            <w:r>
              <w:rPr>
                <w:i/>
                <w:iCs/>
                <w:sz w:val="20"/>
                <w:szCs w:val="20"/>
              </w:rPr>
              <w:t xml:space="preserve">rap? The </w:t>
            </w:r>
            <w:r w:rsidR="004D39EE">
              <w:rPr>
                <w:i/>
                <w:iCs/>
                <w:sz w:val="20"/>
                <w:szCs w:val="20"/>
              </w:rPr>
              <w:t xml:space="preserve">EU’s </w:t>
            </w:r>
            <w:r w:rsidR="00CF5D46">
              <w:rPr>
                <w:i/>
                <w:iCs/>
                <w:sz w:val="20"/>
                <w:szCs w:val="20"/>
              </w:rPr>
              <w:t>S</w:t>
            </w:r>
            <w:r>
              <w:rPr>
                <w:i/>
                <w:iCs/>
                <w:sz w:val="20"/>
                <w:szCs w:val="20"/>
              </w:rPr>
              <w:t xml:space="preserve">trategies of </w:t>
            </w:r>
            <w:r w:rsidR="00CF5D46">
              <w:rPr>
                <w:i/>
                <w:iCs/>
                <w:sz w:val="20"/>
                <w:szCs w:val="20"/>
              </w:rPr>
              <w:t>P</w:t>
            </w:r>
            <w:r>
              <w:rPr>
                <w:i/>
                <w:iCs/>
                <w:sz w:val="20"/>
                <w:szCs w:val="20"/>
              </w:rPr>
              <w:t xml:space="preserve">romoting </w:t>
            </w:r>
            <w:r w:rsidR="00CF5D46">
              <w:rPr>
                <w:i/>
                <w:iCs/>
                <w:sz w:val="20"/>
                <w:szCs w:val="20"/>
              </w:rPr>
              <w:t>G</w:t>
            </w:r>
            <w:r>
              <w:rPr>
                <w:i/>
                <w:iCs/>
                <w:sz w:val="20"/>
                <w:szCs w:val="20"/>
              </w:rPr>
              <w:t xml:space="preserve">ood </w:t>
            </w:r>
            <w:r w:rsidR="00CF5D46">
              <w:rPr>
                <w:i/>
                <w:iCs/>
                <w:sz w:val="20"/>
                <w:szCs w:val="20"/>
              </w:rPr>
              <w:t>G</w:t>
            </w:r>
            <w:r>
              <w:rPr>
                <w:i/>
                <w:iCs/>
                <w:sz w:val="20"/>
                <w:szCs w:val="20"/>
              </w:rPr>
              <w:t xml:space="preserve">overnance </w:t>
            </w:r>
            <w:r w:rsidR="00CF5D46">
              <w:rPr>
                <w:i/>
                <w:iCs/>
                <w:sz w:val="20"/>
                <w:szCs w:val="20"/>
              </w:rPr>
              <w:t>M</w:t>
            </w:r>
            <w:r>
              <w:rPr>
                <w:i/>
                <w:iCs/>
                <w:sz w:val="20"/>
                <w:szCs w:val="20"/>
              </w:rPr>
              <w:t>eet Ethiopia and Rwanda</w:t>
            </w:r>
            <w:r>
              <w:rPr>
                <w:sz w:val="20"/>
                <w:szCs w:val="20"/>
              </w:rPr>
              <w:br/>
              <w:t xml:space="preserve">         </w:t>
            </w:r>
            <w:r>
              <w:rPr>
                <w:b/>
                <w:bCs/>
                <w:sz w:val="20"/>
                <w:szCs w:val="20"/>
              </w:rPr>
              <w:t xml:space="preserve">Christine </w:t>
            </w:r>
            <w:proofErr w:type="spellStart"/>
            <w:r>
              <w:rPr>
                <w:b/>
                <w:bCs/>
                <w:sz w:val="20"/>
                <w:szCs w:val="20"/>
              </w:rPr>
              <w:t>Hackenesch</w:t>
            </w:r>
            <w:proofErr w:type="spellEnd"/>
            <w:r>
              <w:rPr>
                <w:sz w:val="20"/>
                <w:szCs w:val="20"/>
              </w:rPr>
              <w:t xml:space="preserve"> (</w:t>
            </w:r>
            <w:proofErr w:type="spellStart"/>
            <w:r>
              <w:rPr>
                <w:sz w:val="20"/>
                <w:szCs w:val="20"/>
              </w:rPr>
              <w:t>Freie</w:t>
            </w:r>
            <w:proofErr w:type="spellEnd"/>
            <w:r>
              <w:rPr>
                <w:sz w:val="20"/>
                <w:szCs w:val="20"/>
              </w:rPr>
              <w:t xml:space="preserve"> </w:t>
            </w:r>
            <w:proofErr w:type="spellStart"/>
            <w:r w:rsidR="004D39EE">
              <w:rPr>
                <w:sz w:val="20"/>
                <w:szCs w:val="20"/>
              </w:rPr>
              <w:t>Universität</w:t>
            </w:r>
            <w:r>
              <w:rPr>
                <w:sz w:val="20"/>
                <w:szCs w:val="20"/>
              </w:rPr>
              <w:t>Berlin</w:t>
            </w:r>
            <w:proofErr w:type="spellEnd"/>
            <w:r>
              <w:rPr>
                <w:sz w:val="20"/>
                <w:szCs w:val="20"/>
              </w:rPr>
              <w:t>)</w:t>
            </w:r>
          </w:p>
          <w:p w:rsidR="009A034B" w:rsidRDefault="009A034B" w:rsidP="009A034B">
            <w:pPr>
              <w:rPr>
                <w:sz w:val="20"/>
                <w:szCs w:val="20"/>
              </w:rPr>
            </w:pPr>
          </w:p>
        </w:tc>
        <w:tc>
          <w:tcPr>
            <w:tcW w:w="87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123" w:type="pct"/>
            <w:vAlign w:val="center"/>
            <w:hideMark/>
          </w:tcPr>
          <w:p w:rsidR="00350F9D" w:rsidRDefault="00350F9D" w:rsidP="009A034B">
            <w:pPr>
              <w:rPr>
                <w:sz w:val="20"/>
                <w:szCs w:val="20"/>
              </w:rPr>
            </w:pPr>
            <w:r>
              <w:rPr>
                <w:i/>
                <w:iCs/>
                <w:sz w:val="20"/>
                <w:szCs w:val="20"/>
              </w:rPr>
              <w:t xml:space="preserve">The EU as an </w:t>
            </w:r>
            <w:r w:rsidR="002A14F6">
              <w:rPr>
                <w:i/>
                <w:iCs/>
                <w:sz w:val="20"/>
                <w:szCs w:val="20"/>
              </w:rPr>
              <w:t>E</w:t>
            </w:r>
            <w:r>
              <w:rPr>
                <w:i/>
                <w:iCs/>
                <w:sz w:val="20"/>
                <w:szCs w:val="20"/>
              </w:rPr>
              <w:t xml:space="preserve">merging </w:t>
            </w:r>
            <w:r w:rsidR="002A14F6">
              <w:rPr>
                <w:i/>
                <w:iCs/>
                <w:sz w:val="20"/>
                <w:szCs w:val="20"/>
              </w:rPr>
              <w:t>C</w:t>
            </w:r>
            <w:r>
              <w:rPr>
                <w:i/>
                <w:iCs/>
                <w:sz w:val="20"/>
                <w:szCs w:val="20"/>
              </w:rPr>
              <w:t xml:space="preserve">oordinator in </w:t>
            </w:r>
            <w:r w:rsidR="002A14F6">
              <w:rPr>
                <w:i/>
                <w:iCs/>
                <w:sz w:val="20"/>
                <w:szCs w:val="20"/>
              </w:rPr>
              <w:t>D</w:t>
            </w:r>
            <w:r>
              <w:rPr>
                <w:i/>
                <w:iCs/>
                <w:sz w:val="20"/>
                <w:szCs w:val="20"/>
              </w:rPr>
              <w:t xml:space="preserve">evelopment </w:t>
            </w:r>
            <w:r w:rsidR="002A14F6">
              <w:rPr>
                <w:i/>
                <w:iCs/>
                <w:sz w:val="20"/>
                <w:szCs w:val="20"/>
              </w:rPr>
              <w:t>C</w:t>
            </w:r>
            <w:r>
              <w:rPr>
                <w:i/>
                <w:iCs/>
                <w:sz w:val="20"/>
                <w:szCs w:val="20"/>
              </w:rPr>
              <w:t xml:space="preserve">ooperation: </w:t>
            </w:r>
            <w:r w:rsidR="002A14F6">
              <w:rPr>
                <w:i/>
                <w:iCs/>
                <w:sz w:val="20"/>
                <w:szCs w:val="20"/>
              </w:rPr>
              <w:t>C</w:t>
            </w:r>
            <w:r>
              <w:rPr>
                <w:i/>
                <w:iCs/>
                <w:sz w:val="20"/>
                <w:szCs w:val="20"/>
              </w:rPr>
              <w:t xml:space="preserve">omparative </w:t>
            </w:r>
            <w:r w:rsidR="002A14F6">
              <w:rPr>
                <w:i/>
                <w:iCs/>
                <w:sz w:val="20"/>
                <w:szCs w:val="20"/>
              </w:rPr>
              <w:t>A</w:t>
            </w:r>
            <w:r>
              <w:rPr>
                <w:i/>
                <w:iCs/>
                <w:sz w:val="20"/>
                <w:szCs w:val="20"/>
              </w:rPr>
              <w:t xml:space="preserve">nalysis of </w:t>
            </w:r>
            <w:r w:rsidR="002A14F6">
              <w:rPr>
                <w:i/>
                <w:iCs/>
                <w:sz w:val="20"/>
                <w:szCs w:val="20"/>
              </w:rPr>
              <w:t>F</w:t>
            </w:r>
            <w:r>
              <w:rPr>
                <w:i/>
                <w:iCs/>
                <w:sz w:val="20"/>
                <w:szCs w:val="20"/>
              </w:rPr>
              <w:t xml:space="preserve">our sub-Saharan </w:t>
            </w:r>
            <w:r w:rsidR="002A14F6">
              <w:rPr>
                <w:i/>
                <w:iCs/>
                <w:sz w:val="20"/>
                <w:szCs w:val="20"/>
              </w:rPr>
              <w:t>C</w:t>
            </w:r>
            <w:r>
              <w:rPr>
                <w:i/>
                <w:iCs/>
                <w:sz w:val="20"/>
                <w:szCs w:val="20"/>
              </w:rPr>
              <w:t>ountries</w:t>
            </w:r>
            <w:r>
              <w:rPr>
                <w:sz w:val="20"/>
                <w:szCs w:val="20"/>
              </w:rPr>
              <w:br/>
              <w:t xml:space="preserve">         </w:t>
            </w:r>
            <w:r>
              <w:rPr>
                <w:b/>
                <w:bCs/>
                <w:sz w:val="20"/>
                <w:szCs w:val="20"/>
              </w:rPr>
              <w:t>Sarah Delputte</w:t>
            </w:r>
            <w:r>
              <w:rPr>
                <w:sz w:val="20"/>
                <w:szCs w:val="20"/>
              </w:rPr>
              <w:t xml:space="preserve"> (Ghent University)</w:t>
            </w:r>
          </w:p>
          <w:p w:rsidR="009A034B" w:rsidRDefault="009A034B" w:rsidP="009A034B">
            <w:pPr>
              <w:rPr>
                <w:sz w:val="20"/>
                <w:szCs w:val="20"/>
              </w:rPr>
            </w:pPr>
          </w:p>
        </w:tc>
        <w:tc>
          <w:tcPr>
            <w:tcW w:w="877" w:type="pct"/>
            <w:vAlign w:val="center"/>
            <w:hideMark/>
          </w:tcPr>
          <w:p w:rsidR="00350F9D" w:rsidRDefault="00350F9D">
            <w:pPr>
              <w:rPr>
                <w:sz w:val="20"/>
                <w:szCs w:val="20"/>
              </w:rPr>
            </w:pPr>
            <w:r>
              <w:rPr>
                <w:sz w:val="20"/>
                <w:szCs w:val="20"/>
              </w:rPr>
              <w:t xml:space="preserve">  </w:t>
            </w:r>
          </w:p>
        </w:tc>
      </w:tr>
      <w:tr w:rsidR="00A60C7D" w:rsidTr="00355AC9">
        <w:trPr>
          <w:tblCellSpacing w:w="0" w:type="dxa"/>
        </w:trPr>
        <w:tc>
          <w:tcPr>
            <w:tcW w:w="4123" w:type="pct"/>
            <w:vAlign w:val="center"/>
            <w:hideMark/>
          </w:tcPr>
          <w:p w:rsidR="00350F9D" w:rsidRDefault="00350F9D" w:rsidP="009A034B">
            <w:pPr>
              <w:rPr>
                <w:sz w:val="20"/>
                <w:szCs w:val="20"/>
              </w:rPr>
            </w:pPr>
            <w:r>
              <w:rPr>
                <w:i/>
                <w:iCs/>
                <w:sz w:val="20"/>
                <w:szCs w:val="20"/>
              </w:rPr>
              <w:t xml:space="preserve">The EU </w:t>
            </w:r>
            <w:r w:rsidR="002A14F6">
              <w:rPr>
                <w:i/>
                <w:iCs/>
                <w:sz w:val="20"/>
                <w:szCs w:val="20"/>
              </w:rPr>
              <w:t>D</w:t>
            </w:r>
            <w:r>
              <w:rPr>
                <w:i/>
                <w:iCs/>
                <w:sz w:val="20"/>
                <w:szCs w:val="20"/>
              </w:rPr>
              <w:t xml:space="preserve">elegations in </w:t>
            </w:r>
            <w:r w:rsidR="002A14F6">
              <w:rPr>
                <w:i/>
                <w:iCs/>
                <w:sz w:val="20"/>
                <w:szCs w:val="20"/>
              </w:rPr>
              <w:t>F</w:t>
            </w:r>
            <w:r>
              <w:rPr>
                <w:i/>
                <w:iCs/>
                <w:sz w:val="20"/>
                <w:szCs w:val="20"/>
              </w:rPr>
              <w:t xml:space="preserve">ragile </w:t>
            </w:r>
            <w:r w:rsidR="002A14F6">
              <w:rPr>
                <w:i/>
                <w:iCs/>
                <w:sz w:val="20"/>
                <w:szCs w:val="20"/>
              </w:rPr>
              <w:t>S</w:t>
            </w:r>
            <w:r>
              <w:rPr>
                <w:i/>
                <w:iCs/>
                <w:sz w:val="20"/>
                <w:szCs w:val="20"/>
              </w:rPr>
              <w:t>tates:</w:t>
            </w:r>
            <w:r w:rsidR="002A14F6">
              <w:rPr>
                <w:i/>
                <w:iCs/>
                <w:sz w:val="20"/>
                <w:szCs w:val="20"/>
              </w:rPr>
              <w:t xml:space="preserve"> F</w:t>
            </w:r>
            <w:r>
              <w:rPr>
                <w:i/>
                <w:iCs/>
                <w:sz w:val="20"/>
                <w:szCs w:val="20"/>
              </w:rPr>
              <w:t xml:space="preserve">acilitating </w:t>
            </w:r>
            <w:r w:rsidR="002A14F6">
              <w:rPr>
                <w:i/>
                <w:iCs/>
                <w:sz w:val="20"/>
                <w:szCs w:val="20"/>
              </w:rPr>
              <w:t>C</w:t>
            </w:r>
            <w:r>
              <w:rPr>
                <w:i/>
                <w:iCs/>
                <w:sz w:val="20"/>
                <w:szCs w:val="20"/>
              </w:rPr>
              <w:t>onvergence?</w:t>
            </w:r>
            <w:r>
              <w:rPr>
                <w:sz w:val="20"/>
                <w:szCs w:val="20"/>
              </w:rPr>
              <w:br/>
              <w:t xml:space="preserve">         </w:t>
            </w:r>
            <w:r>
              <w:rPr>
                <w:b/>
                <w:bCs/>
                <w:sz w:val="20"/>
                <w:szCs w:val="20"/>
              </w:rPr>
              <w:t>Mark Furness</w:t>
            </w:r>
            <w:r>
              <w:rPr>
                <w:sz w:val="20"/>
                <w:szCs w:val="20"/>
              </w:rPr>
              <w:t xml:space="preserve"> (German Development Institute)</w:t>
            </w:r>
          </w:p>
        </w:tc>
        <w:tc>
          <w:tcPr>
            <w:tcW w:w="877" w:type="pct"/>
            <w:vAlign w:val="center"/>
            <w:hideMark/>
          </w:tcPr>
          <w:p w:rsidR="00350F9D" w:rsidRDefault="00350F9D">
            <w:pPr>
              <w:spacing w:after="300"/>
              <w:rPr>
                <w:sz w:val="20"/>
                <w:szCs w:val="20"/>
              </w:rPr>
            </w:pPr>
            <w:r>
              <w:rPr>
                <w:sz w:val="20"/>
                <w:szCs w:val="20"/>
              </w:rPr>
              <w:t xml:space="preserve">  </w:t>
            </w:r>
          </w:p>
        </w:tc>
      </w:tr>
    </w:tbl>
    <w:p w:rsidR="00355AC9" w:rsidRDefault="00355AC9"/>
    <w:tbl>
      <w:tblPr>
        <w:tblW w:w="5315" w:type="pct"/>
        <w:tblCellSpacing w:w="0" w:type="dxa"/>
        <w:tblCellMar>
          <w:top w:w="45" w:type="dxa"/>
          <w:left w:w="45" w:type="dxa"/>
          <w:bottom w:w="45" w:type="dxa"/>
          <w:right w:w="45" w:type="dxa"/>
        </w:tblCellMar>
        <w:tblLook w:val="04A0" w:firstRow="1" w:lastRow="0" w:firstColumn="1" w:lastColumn="0" w:noHBand="0" w:noVBand="1"/>
      </w:tblPr>
      <w:tblGrid>
        <w:gridCol w:w="9041"/>
        <w:gridCol w:w="1923"/>
      </w:tblGrid>
      <w:tr w:rsidR="00A60C7D" w:rsidTr="00A60C7D">
        <w:trPr>
          <w:tblCellSpacing w:w="0" w:type="dxa"/>
        </w:trPr>
        <w:tc>
          <w:tcPr>
            <w:tcW w:w="4123" w:type="pct"/>
            <w:vAlign w:val="center"/>
            <w:hideMark/>
          </w:tcPr>
          <w:p w:rsidR="00350F9D" w:rsidRDefault="002A0A52" w:rsidP="009A034B">
            <w:pPr>
              <w:rPr>
                <w:sz w:val="20"/>
                <w:szCs w:val="20"/>
              </w:rPr>
            </w:pPr>
            <w:r>
              <w:rPr>
                <w:b/>
                <w:bCs/>
                <w:sz w:val="20"/>
                <w:szCs w:val="20"/>
              </w:rPr>
              <w:t>1J</w:t>
            </w:r>
            <w:r w:rsidR="00350F9D">
              <w:rPr>
                <w:b/>
                <w:bCs/>
                <w:sz w:val="20"/>
                <w:szCs w:val="20"/>
              </w:rPr>
              <w:t xml:space="preserve"> Wine Regulation in the European Union</w:t>
            </w:r>
            <w:r w:rsidR="00350F9D">
              <w:rPr>
                <w:sz w:val="20"/>
                <w:szCs w:val="20"/>
              </w:rPr>
              <w:br/>
              <w:t xml:space="preserve">         Chair: </w:t>
            </w:r>
            <w:r w:rsidR="00350F9D">
              <w:rPr>
                <w:b/>
                <w:bCs/>
                <w:sz w:val="20"/>
                <w:szCs w:val="20"/>
              </w:rPr>
              <w:t xml:space="preserve">Theodore </w:t>
            </w:r>
            <w:proofErr w:type="spellStart"/>
            <w:r w:rsidR="00350F9D">
              <w:rPr>
                <w:b/>
                <w:bCs/>
                <w:sz w:val="20"/>
                <w:szCs w:val="20"/>
              </w:rPr>
              <w:t>Georgopoulos</w:t>
            </w:r>
            <w:proofErr w:type="spellEnd"/>
            <w:r w:rsidR="00350F9D">
              <w:rPr>
                <w:sz w:val="20"/>
                <w:szCs w:val="20"/>
              </w:rPr>
              <w:t xml:space="preserve"> (University of Reims)</w:t>
            </w:r>
            <w:r w:rsidR="00350F9D">
              <w:rPr>
                <w:sz w:val="20"/>
                <w:szCs w:val="20"/>
              </w:rPr>
              <w:br/>
              <w:t xml:space="preserve">         Discussant: </w:t>
            </w:r>
            <w:r w:rsidR="00350F9D">
              <w:rPr>
                <w:b/>
                <w:bCs/>
                <w:sz w:val="20"/>
                <w:szCs w:val="20"/>
              </w:rPr>
              <w:t>Alina Tryfonidou</w:t>
            </w:r>
            <w:r w:rsidR="00350F9D">
              <w:rPr>
                <w:sz w:val="20"/>
                <w:szCs w:val="20"/>
              </w:rPr>
              <w:t xml:space="preserve"> (University of Reading)</w:t>
            </w:r>
          </w:p>
          <w:p w:rsidR="009A034B" w:rsidRDefault="009A034B" w:rsidP="009A034B">
            <w:pPr>
              <w:rPr>
                <w:sz w:val="20"/>
                <w:szCs w:val="20"/>
              </w:rPr>
            </w:pPr>
          </w:p>
        </w:tc>
        <w:tc>
          <w:tcPr>
            <w:tcW w:w="877" w:type="pct"/>
            <w:vAlign w:val="center"/>
            <w:hideMark/>
          </w:tcPr>
          <w:p w:rsidR="00350F9D" w:rsidRDefault="00350F9D">
            <w:pPr>
              <w:rPr>
                <w:sz w:val="20"/>
                <w:szCs w:val="20"/>
              </w:rPr>
            </w:pPr>
            <w:r>
              <w:rPr>
                <w:i/>
                <w:iCs/>
                <w:sz w:val="20"/>
                <w:szCs w:val="20"/>
              </w:rPr>
              <w:t>Lombard/Camden Room</w:t>
            </w:r>
            <w:r>
              <w:rPr>
                <w:sz w:val="20"/>
                <w:szCs w:val="20"/>
              </w:rPr>
              <w:t xml:space="preserve"> </w:t>
            </w:r>
          </w:p>
        </w:tc>
      </w:tr>
      <w:tr w:rsidR="00A60C7D" w:rsidTr="00A60C7D">
        <w:trPr>
          <w:tblCellSpacing w:w="0" w:type="dxa"/>
        </w:trPr>
        <w:tc>
          <w:tcPr>
            <w:tcW w:w="4123" w:type="pct"/>
            <w:vAlign w:val="center"/>
            <w:hideMark/>
          </w:tcPr>
          <w:p w:rsidR="00350F9D" w:rsidRDefault="00350F9D" w:rsidP="009A034B">
            <w:pPr>
              <w:rPr>
                <w:sz w:val="20"/>
                <w:szCs w:val="20"/>
              </w:rPr>
            </w:pPr>
            <w:r>
              <w:rPr>
                <w:i/>
                <w:iCs/>
                <w:sz w:val="20"/>
                <w:szCs w:val="20"/>
              </w:rPr>
              <w:t xml:space="preserve">Free Movement of Alcohol in the EU and the US: Cassis de Dijon, </w:t>
            </w:r>
            <w:proofErr w:type="spellStart"/>
            <w:r>
              <w:rPr>
                <w:i/>
                <w:iCs/>
                <w:sz w:val="20"/>
                <w:szCs w:val="20"/>
              </w:rPr>
              <w:t>Granholm</w:t>
            </w:r>
            <w:proofErr w:type="spellEnd"/>
            <w:r>
              <w:rPr>
                <w:i/>
                <w:iCs/>
                <w:sz w:val="20"/>
                <w:szCs w:val="20"/>
              </w:rPr>
              <w:t xml:space="preserve"> </w:t>
            </w:r>
            <w:proofErr w:type="spellStart"/>
            <w:r>
              <w:rPr>
                <w:i/>
                <w:iCs/>
                <w:sz w:val="20"/>
                <w:szCs w:val="20"/>
              </w:rPr>
              <w:t>vs</w:t>
            </w:r>
            <w:proofErr w:type="spellEnd"/>
            <w:r>
              <w:rPr>
                <w:i/>
                <w:iCs/>
                <w:sz w:val="20"/>
                <w:szCs w:val="20"/>
              </w:rPr>
              <w:t xml:space="preserve"> Heard and the Space In-Between</w:t>
            </w:r>
            <w:r>
              <w:rPr>
                <w:sz w:val="20"/>
                <w:szCs w:val="20"/>
              </w:rPr>
              <w:br/>
              <w:t xml:space="preserve">         </w:t>
            </w:r>
            <w:r>
              <w:rPr>
                <w:b/>
                <w:bCs/>
                <w:sz w:val="20"/>
                <w:szCs w:val="20"/>
              </w:rPr>
              <w:t xml:space="preserve">Tracy </w:t>
            </w:r>
            <w:proofErr w:type="spellStart"/>
            <w:r>
              <w:rPr>
                <w:b/>
                <w:bCs/>
                <w:sz w:val="20"/>
                <w:szCs w:val="20"/>
              </w:rPr>
              <w:t>Genesen</w:t>
            </w:r>
            <w:proofErr w:type="spellEnd"/>
            <w:r>
              <w:rPr>
                <w:sz w:val="20"/>
                <w:szCs w:val="20"/>
              </w:rPr>
              <w:t xml:space="preserve"> (Reed Smith Law Firm)</w:t>
            </w:r>
            <w:r>
              <w:rPr>
                <w:sz w:val="20"/>
                <w:szCs w:val="20"/>
              </w:rPr>
              <w:br/>
              <w:t xml:space="preserve">         </w:t>
            </w:r>
            <w:r>
              <w:rPr>
                <w:b/>
                <w:bCs/>
                <w:sz w:val="20"/>
                <w:szCs w:val="20"/>
              </w:rPr>
              <w:t xml:space="preserve">Theodore </w:t>
            </w:r>
            <w:proofErr w:type="spellStart"/>
            <w:r>
              <w:rPr>
                <w:b/>
                <w:bCs/>
                <w:sz w:val="20"/>
                <w:szCs w:val="20"/>
              </w:rPr>
              <w:t>Georgopoulos</w:t>
            </w:r>
            <w:proofErr w:type="spellEnd"/>
            <w:r>
              <w:rPr>
                <w:sz w:val="20"/>
                <w:szCs w:val="20"/>
              </w:rPr>
              <w:t xml:space="preserve"> (University of Reims)</w:t>
            </w:r>
          </w:p>
          <w:p w:rsidR="009A034B" w:rsidRDefault="009A034B" w:rsidP="009A034B">
            <w:pPr>
              <w:rPr>
                <w:sz w:val="20"/>
                <w:szCs w:val="20"/>
              </w:rPr>
            </w:pPr>
          </w:p>
        </w:tc>
        <w:tc>
          <w:tcPr>
            <w:tcW w:w="877" w:type="pct"/>
            <w:vAlign w:val="center"/>
            <w:hideMark/>
          </w:tcPr>
          <w:p w:rsidR="00350F9D" w:rsidRDefault="00350F9D">
            <w:pPr>
              <w:rPr>
                <w:sz w:val="20"/>
                <w:szCs w:val="20"/>
              </w:rPr>
            </w:pPr>
            <w:r>
              <w:rPr>
                <w:sz w:val="20"/>
                <w:szCs w:val="20"/>
              </w:rPr>
              <w:t xml:space="preserve">  </w:t>
            </w:r>
          </w:p>
        </w:tc>
      </w:tr>
      <w:tr w:rsidR="00A60C7D" w:rsidTr="00A60C7D">
        <w:trPr>
          <w:tblCellSpacing w:w="0" w:type="dxa"/>
        </w:trPr>
        <w:tc>
          <w:tcPr>
            <w:tcW w:w="4123" w:type="pct"/>
            <w:vAlign w:val="center"/>
            <w:hideMark/>
          </w:tcPr>
          <w:p w:rsidR="00350F9D" w:rsidRDefault="00350F9D" w:rsidP="009A034B">
            <w:pPr>
              <w:rPr>
                <w:sz w:val="20"/>
                <w:szCs w:val="20"/>
              </w:rPr>
            </w:pPr>
            <w:r>
              <w:rPr>
                <w:i/>
                <w:iCs/>
                <w:sz w:val="20"/>
                <w:szCs w:val="20"/>
              </w:rPr>
              <w:t xml:space="preserve">Reforming the EU's </w:t>
            </w:r>
            <w:r w:rsidR="002A14F6">
              <w:rPr>
                <w:i/>
                <w:iCs/>
                <w:sz w:val="20"/>
                <w:szCs w:val="20"/>
              </w:rPr>
              <w:t>W</w:t>
            </w:r>
            <w:r>
              <w:rPr>
                <w:i/>
                <w:iCs/>
                <w:sz w:val="20"/>
                <w:szCs w:val="20"/>
              </w:rPr>
              <w:t xml:space="preserve">ine </w:t>
            </w:r>
            <w:r w:rsidR="002A14F6">
              <w:rPr>
                <w:i/>
                <w:iCs/>
                <w:sz w:val="20"/>
                <w:szCs w:val="20"/>
              </w:rPr>
              <w:t>P</w:t>
            </w:r>
            <w:r>
              <w:rPr>
                <w:i/>
                <w:iCs/>
                <w:sz w:val="20"/>
                <w:szCs w:val="20"/>
              </w:rPr>
              <w:t xml:space="preserve">olicy: </w:t>
            </w:r>
            <w:proofErr w:type="spellStart"/>
            <w:r w:rsidR="002A14F6">
              <w:rPr>
                <w:i/>
                <w:iCs/>
                <w:sz w:val="20"/>
                <w:szCs w:val="20"/>
              </w:rPr>
              <w:t>P</w:t>
            </w:r>
            <w:r>
              <w:rPr>
                <w:i/>
                <w:iCs/>
                <w:sz w:val="20"/>
                <w:szCs w:val="20"/>
              </w:rPr>
              <w:t>roblematization</w:t>
            </w:r>
            <w:proofErr w:type="spellEnd"/>
            <w:r>
              <w:rPr>
                <w:i/>
                <w:iCs/>
                <w:sz w:val="20"/>
                <w:szCs w:val="20"/>
              </w:rPr>
              <w:t xml:space="preserve">, </w:t>
            </w:r>
            <w:r w:rsidR="002A14F6">
              <w:rPr>
                <w:i/>
                <w:iCs/>
                <w:sz w:val="20"/>
                <w:szCs w:val="20"/>
              </w:rPr>
              <w:t>I</w:t>
            </w:r>
            <w:r>
              <w:rPr>
                <w:i/>
                <w:iCs/>
                <w:sz w:val="20"/>
                <w:szCs w:val="20"/>
              </w:rPr>
              <w:t xml:space="preserve">nstrumentation and </w:t>
            </w:r>
            <w:r w:rsidR="002A14F6">
              <w:rPr>
                <w:i/>
                <w:iCs/>
                <w:sz w:val="20"/>
                <w:szCs w:val="20"/>
              </w:rPr>
              <w:t>L</w:t>
            </w:r>
            <w:r>
              <w:rPr>
                <w:i/>
                <w:iCs/>
                <w:sz w:val="20"/>
                <w:szCs w:val="20"/>
              </w:rPr>
              <w:t>egitimation</w:t>
            </w:r>
            <w:r>
              <w:rPr>
                <w:sz w:val="20"/>
                <w:szCs w:val="20"/>
              </w:rPr>
              <w:br/>
              <w:t xml:space="preserve">         </w:t>
            </w:r>
            <w:r>
              <w:rPr>
                <w:b/>
                <w:bCs/>
                <w:sz w:val="20"/>
                <w:szCs w:val="20"/>
              </w:rPr>
              <w:t>Andy Smith</w:t>
            </w:r>
            <w:r>
              <w:rPr>
                <w:sz w:val="20"/>
                <w:szCs w:val="20"/>
              </w:rPr>
              <w:t xml:space="preserve"> (University of Bordeaux)</w:t>
            </w:r>
          </w:p>
          <w:p w:rsidR="009A034B" w:rsidRDefault="009A034B" w:rsidP="009A034B">
            <w:pPr>
              <w:rPr>
                <w:sz w:val="20"/>
                <w:szCs w:val="20"/>
              </w:rPr>
            </w:pPr>
          </w:p>
        </w:tc>
        <w:tc>
          <w:tcPr>
            <w:tcW w:w="877" w:type="pct"/>
            <w:vAlign w:val="center"/>
            <w:hideMark/>
          </w:tcPr>
          <w:p w:rsidR="00350F9D" w:rsidRDefault="00350F9D">
            <w:pPr>
              <w:rPr>
                <w:sz w:val="20"/>
                <w:szCs w:val="20"/>
              </w:rPr>
            </w:pPr>
            <w:r>
              <w:rPr>
                <w:sz w:val="20"/>
                <w:szCs w:val="20"/>
              </w:rPr>
              <w:t xml:space="preserve">  </w:t>
            </w:r>
          </w:p>
        </w:tc>
      </w:tr>
      <w:tr w:rsidR="00A60C7D" w:rsidTr="00A60C7D">
        <w:trPr>
          <w:tblCellSpacing w:w="0" w:type="dxa"/>
        </w:trPr>
        <w:tc>
          <w:tcPr>
            <w:tcW w:w="4123" w:type="pct"/>
            <w:vAlign w:val="center"/>
            <w:hideMark/>
          </w:tcPr>
          <w:p w:rsidR="00350F9D" w:rsidRDefault="00350F9D" w:rsidP="009A034B">
            <w:pPr>
              <w:rPr>
                <w:sz w:val="20"/>
                <w:szCs w:val="20"/>
              </w:rPr>
            </w:pPr>
            <w:r>
              <w:rPr>
                <w:i/>
                <w:iCs/>
                <w:sz w:val="20"/>
                <w:szCs w:val="20"/>
              </w:rPr>
              <w:t xml:space="preserve">The European </w:t>
            </w:r>
            <w:r w:rsidR="002A14F6">
              <w:rPr>
                <w:i/>
                <w:iCs/>
                <w:sz w:val="20"/>
                <w:szCs w:val="20"/>
              </w:rPr>
              <w:t>W</w:t>
            </w:r>
            <w:r>
              <w:rPr>
                <w:i/>
                <w:iCs/>
                <w:sz w:val="20"/>
                <w:szCs w:val="20"/>
              </w:rPr>
              <w:t xml:space="preserve">ine </w:t>
            </w:r>
            <w:r w:rsidR="002A14F6">
              <w:rPr>
                <w:i/>
                <w:iCs/>
                <w:sz w:val="20"/>
                <w:szCs w:val="20"/>
              </w:rPr>
              <w:t>Labeling</w:t>
            </w:r>
            <w:r>
              <w:rPr>
                <w:i/>
                <w:iCs/>
                <w:sz w:val="20"/>
                <w:szCs w:val="20"/>
              </w:rPr>
              <w:t xml:space="preserve"> </w:t>
            </w:r>
            <w:r w:rsidR="002A14F6">
              <w:rPr>
                <w:i/>
                <w:iCs/>
                <w:sz w:val="20"/>
                <w:szCs w:val="20"/>
              </w:rPr>
              <w:t>R</w:t>
            </w:r>
            <w:r>
              <w:rPr>
                <w:i/>
                <w:iCs/>
                <w:sz w:val="20"/>
                <w:szCs w:val="20"/>
              </w:rPr>
              <w:t xml:space="preserve">egulation: In-between </w:t>
            </w:r>
            <w:r w:rsidR="002A14F6">
              <w:rPr>
                <w:i/>
                <w:iCs/>
                <w:sz w:val="20"/>
                <w:szCs w:val="20"/>
              </w:rPr>
              <w:t>P</w:t>
            </w:r>
            <w:r>
              <w:rPr>
                <w:i/>
                <w:iCs/>
                <w:sz w:val="20"/>
                <w:szCs w:val="20"/>
              </w:rPr>
              <w:t xml:space="preserve">ublic </w:t>
            </w:r>
            <w:r w:rsidR="002A14F6">
              <w:rPr>
                <w:i/>
                <w:iCs/>
                <w:sz w:val="20"/>
                <w:szCs w:val="20"/>
              </w:rPr>
              <w:t>H</w:t>
            </w:r>
            <w:r w:rsidR="004D39EE">
              <w:rPr>
                <w:i/>
                <w:iCs/>
                <w:sz w:val="20"/>
                <w:szCs w:val="20"/>
              </w:rPr>
              <w:t xml:space="preserve">ealth </w:t>
            </w:r>
            <w:r w:rsidR="002A14F6">
              <w:rPr>
                <w:i/>
                <w:iCs/>
                <w:sz w:val="20"/>
                <w:szCs w:val="20"/>
              </w:rPr>
              <w:t>I</w:t>
            </w:r>
            <w:r w:rsidR="004D39EE">
              <w:rPr>
                <w:i/>
                <w:iCs/>
                <w:sz w:val="20"/>
                <w:szCs w:val="20"/>
              </w:rPr>
              <w:t xml:space="preserve">nterests and </w:t>
            </w:r>
            <w:r w:rsidR="002A14F6">
              <w:rPr>
                <w:i/>
                <w:iCs/>
                <w:sz w:val="20"/>
                <w:szCs w:val="20"/>
              </w:rPr>
              <w:t>P</w:t>
            </w:r>
            <w:r w:rsidR="004D39EE">
              <w:rPr>
                <w:i/>
                <w:iCs/>
                <w:sz w:val="20"/>
                <w:szCs w:val="20"/>
              </w:rPr>
              <w:t xml:space="preserve">roducers’ </w:t>
            </w:r>
            <w:r w:rsidR="002A14F6">
              <w:rPr>
                <w:i/>
                <w:iCs/>
                <w:sz w:val="20"/>
                <w:szCs w:val="20"/>
              </w:rPr>
              <w:t>I</w:t>
            </w:r>
            <w:r>
              <w:rPr>
                <w:i/>
                <w:iCs/>
                <w:sz w:val="20"/>
                <w:szCs w:val="20"/>
              </w:rPr>
              <w:t>nterests</w:t>
            </w:r>
            <w:r>
              <w:rPr>
                <w:sz w:val="20"/>
                <w:szCs w:val="20"/>
              </w:rPr>
              <w:br/>
              <w:t xml:space="preserve">         </w:t>
            </w:r>
            <w:proofErr w:type="spellStart"/>
            <w:r>
              <w:rPr>
                <w:b/>
                <w:bCs/>
                <w:sz w:val="20"/>
                <w:szCs w:val="20"/>
              </w:rPr>
              <w:t>Vassiliki</w:t>
            </w:r>
            <w:proofErr w:type="spellEnd"/>
            <w:r>
              <w:rPr>
                <w:b/>
                <w:bCs/>
                <w:sz w:val="20"/>
                <w:szCs w:val="20"/>
              </w:rPr>
              <w:t xml:space="preserve"> </w:t>
            </w:r>
            <w:proofErr w:type="spellStart"/>
            <w:r>
              <w:rPr>
                <w:b/>
                <w:bCs/>
                <w:sz w:val="20"/>
                <w:szCs w:val="20"/>
              </w:rPr>
              <w:t>Ntziora</w:t>
            </w:r>
            <w:proofErr w:type="spellEnd"/>
            <w:r>
              <w:rPr>
                <w:sz w:val="20"/>
                <w:szCs w:val="20"/>
              </w:rPr>
              <w:t xml:space="preserve"> (University of Reims)</w:t>
            </w:r>
          </w:p>
          <w:p w:rsidR="009A034B" w:rsidRDefault="009A034B" w:rsidP="009A034B">
            <w:pPr>
              <w:rPr>
                <w:sz w:val="20"/>
                <w:szCs w:val="20"/>
              </w:rPr>
            </w:pPr>
          </w:p>
        </w:tc>
        <w:tc>
          <w:tcPr>
            <w:tcW w:w="877" w:type="pct"/>
            <w:vAlign w:val="center"/>
            <w:hideMark/>
          </w:tcPr>
          <w:p w:rsidR="00350F9D" w:rsidRDefault="00350F9D">
            <w:pPr>
              <w:rPr>
                <w:sz w:val="20"/>
                <w:szCs w:val="20"/>
              </w:rPr>
            </w:pPr>
            <w:r>
              <w:rPr>
                <w:sz w:val="20"/>
                <w:szCs w:val="20"/>
              </w:rPr>
              <w:t xml:space="preserve">  </w:t>
            </w:r>
          </w:p>
        </w:tc>
      </w:tr>
      <w:tr w:rsidR="00A60C7D" w:rsidTr="00A60C7D">
        <w:trPr>
          <w:tblCellSpacing w:w="0" w:type="dxa"/>
        </w:trPr>
        <w:tc>
          <w:tcPr>
            <w:tcW w:w="4123" w:type="pct"/>
            <w:vAlign w:val="center"/>
            <w:hideMark/>
          </w:tcPr>
          <w:p w:rsidR="00350F9D" w:rsidRDefault="00350F9D" w:rsidP="009A034B">
            <w:pPr>
              <w:rPr>
                <w:sz w:val="20"/>
                <w:szCs w:val="20"/>
              </w:rPr>
            </w:pPr>
            <w:r>
              <w:rPr>
                <w:i/>
                <w:iCs/>
                <w:sz w:val="20"/>
                <w:szCs w:val="20"/>
              </w:rPr>
              <w:t>The Protection of the Typical Goods Origin: Glance at the EU and U.S. Public Policies</w:t>
            </w:r>
            <w:r>
              <w:rPr>
                <w:sz w:val="20"/>
                <w:szCs w:val="20"/>
              </w:rPr>
              <w:br/>
              <w:t>        </w:t>
            </w:r>
            <w:proofErr w:type="spellStart"/>
            <w:r w:rsidR="004D39EE" w:rsidRPr="004D39EE">
              <w:rPr>
                <w:b/>
                <w:bCs/>
                <w:sz w:val="20"/>
                <w:szCs w:val="20"/>
              </w:rPr>
              <w:t>Dorothée</w:t>
            </w:r>
            <w:proofErr w:type="spellEnd"/>
            <w:r w:rsidR="004D39EE" w:rsidRPr="004D39EE">
              <w:rPr>
                <w:b/>
                <w:bCs/>
                <w:sz w:val="20"/>
                <w:szCs w:val="20"/>
              </w:rPr>
              <w:t xml:space="preserve"> Boyer-</w:t>
            </w:r>
            <w:proofErr w:type="spellStart"/>
            <w:r w:rsidR="004D39EE" w:rsidRPr="004D39EE">
              <w:rPr>
                <w:b/>
                <w:bCs/>
                <w:sz w:val="20"/>
                <w:szCs w:val="20"/>
              </w:rPr>
              <w:t>Paillard</w:t>
            </w:r>
            <w:proofErr w:type="spellEnd"/>
            <w:r w:rsidR="004D39EE" w:rsidRPr="004D39EE">
              <w:rPr>
                <w:b/>
                <w:bCs/>
                <w:sz w:val="20"/>
                <w:szCs w:val="20"/>
              </w:rPr>
              <w:t xml:space="preserve"> </w:t>
            </w:r>
            <w:r>
              <w:rPr>
                <w:sz w:val="20"/>
                <w:szCs w:val="20"/>
              </w:rPr>
              <w:t>(Univer</w:t>
            </w:r>
            <w:r w:rsidR="00BA54A7">
              <w:rPr>
                <w:sz w:val="20"/>
                <w:szCs w:val="20"/>
              </w:rPr>
              <w:t>s</w:t>
            </w:r>
            <w:r>
              <w:rPr>
                <w:sz w:val="20"/>
                <w:szCs w:val="20"/>
              </w:rPr>
              <w:t xml:space="preserve">ity of Perpignan Via </w:t>
            </w:r>
            <w:proofErr w:type="spellStart"/>
            <w:r>
              <w:rPr>
                <w:sz w:val="20"/>
                <w:szCs w:val="20"/>
              </w:rPr>
              <w:t>Domitia</w:t>
            </w:r>
            <w:proofErr w:type="spellEnd"/>
            <w:r>
              <w:rPr>
                <w:sz w:val="20"/>
                <w:szCs w:val="20"/>
              </w:rPr>
              <w:t>)</w:t>
            </w:r>
          </w:p>
          <w:p w:rsidR="009A034B" w:rsidRDefault="009A034B" w:rsidP="009A034B">
            <w:pPr>
              <w:rPr>
                <w:sz w:val="20"/>
                <w:szCs w:val="20"/>
              </w:rPr>
            </w:pPr>
          </w:p>
        </w:tc>
        <w:tc>
          <w:tcPr>
            <w:tcW w:w="877" w:type="pct"/>
            <w:vAlign w:val="center"/>
            <w:hideMark/>
          </w:tcPr>
          <w:p w:rsidR="00350F9D" w:rsidRDefault="00350F9D">
            <w:pPr>
              <w:spacing w:after="300"/>
              <w:rPr>
                <w:sz w:val="20"/>
                <w:szCs w:val="20"/>
              </w:rPr>
            </w:pPr>
            <w:r>
              <w:rPr>
                <w:sz w:val="20"/>
                <w:szCs w:val="20"/>
              </w:rPr>
              <w:t xml:space="preserve">  </w:t>
            </w:r>
          </w:p>
        </w:tc>
      </w:tr>
    </w:tbl>
    <w:p w:rsidR="00A60C7D" w:rsidRDefault="00A60C7D"/>
    <w:p w:rsidR="00355AC9" w:rsidRDefault="00355AC9">
      <w:r>
        <w:br w:type="page"/>
      </w:r>
    </w:p>
    <w:tbl>
      <w:tblPr>
        <w:tblW w:w="5216" w:type="pct"/>
        <w:tblCellSpacing w:w="0" w:type="dxa"/>
        <w:tblCellMar>
          <w:top w:w="45" w:type="dxa"/>
          <w:left w:w="45" w:type="dxa"/>
          <w:bottom w:w="45" w:type="dxa"/>
          <w:right w:w="45" w:type="dxa"/>
        </w:tblCellMar>
        <w:tblLook w:val="04A0" w:firstRow="1" w:lastRow="0" w:firstColumn="1" w:lastColumn="0" w:noHBand="0" w:noVBand="1"/>
      </w:tblPr>
      <w:tblGrid>
        <w:gridCol w:w="9430"/>
        <w:gridCol w:w="1330"/>
      </w:tblGrid>
      <w:tr w:rsidR="00350F9D" w:rsidTr="00A60C7D">
        <w:trPr>
          <w:tblCellSpacing w:w="0" w:type="dxa"/>
        </w:trPr>
        <w:tc>
          <w:tcPr>
            <w:tcW w:w="4382" w:type="pct"/>
            <w:vAlign w:val="center"/>
            <w:hideMark/>
          </w:tcPr>
          <w:p w:rsidR="00350F9D" w:rsidRDefault="009A034B" w:rsidP="009A034B">
            <w:pPr>
              <w:rPr>
                <w:sz w:val="20"/>
                <w:szCs w:val="20"/>
              </w:rPr>
            </w:pPr>
            <w:r>
              <w:lastRenderedPageBreak/>
              <w:br w:type="page"/>
            </w:r>
            <w:r w:rsidR="002A0A52">
              <w:rPr>
                <w:b/>
                <w:bCs/>
                <w:sz w:val="20"/>
                <w:szCs w:val="20"/>
              </w:rPr>
              <w:t>1K</w:t>
            </w:r>
            <w:r w:rsidR="00350F9D">
              <w:rPr>
                <w:b/>
                <w:bCs/>
                <w:sz w:val="20"/>
                <w:szCs w:val="20"/>
              </w:rPr>
              <w:t xml:space="preserve"> Towards a New History of European Law: The Value of Biographical Approaches</w:t>
            </w:r>
            <w:r w:rsidR="004D39EE">
              <w:rPr>
                <w:sz w:val="20"/>
                <w:szCs w:val="20"/>
              </w:rPr>
              <w:br/>
              <w:t xml:space="preserve">        </w:t>
            </w:r>
            <w:r w:rsidR="00350F9D">
              <w:rPr>
                <w:sz w:val="20"/>
                <w:szCs w:val="20"/>
              </w:rPr>
              <w:t xml:space="preserve">Chair: </w:t>
            </w:r>
            <w:proofErr w:type="spellStart"/>
            <w:r w:rsidR="00350F9D">
              <w:rPr>
                <w:b/>
                <w:bCs/>
                <w:sz w:val="20"/>
                <w:szCs w:val="20"/>
              </w:rPr>
              <w:t>Carine</w:t>
            </w:r>
            <w:proofErr w:type="spellEnd"/>
            <w:r w:rsidR="00350F9D">
              <w:rPr>
                <w:b/>
                <w:bCs/>
                <w:sz w:val="20"/>
                <w:szCs w:val="20"/>
              </w:rPr>
              <w:t xml:space="preserve"> </w:t>
            </w:r>
            <w:proofErr w:type="spellStart"/>
            <w:r w:rsidR="00350F9D">
              <w:rPr>
                <w:b/>
                <w:bCs/>
                <w:sz w:val="20"/>
                <w:szCs w:val="20"/>
              </w:rPr>
              <w:t>Germond</w:t>
            </w:r>
            <w:proofErr w:type="spellEnd"/>
            <w:r w:rsidR="00350F9D">
              <w:rPr>
                <w:sz w:val="20"/>
                <w:szCs w:val="20"/>
              </w:rPr>
              <w:t xml:space="preserve"> (U</w:t>
            </w:r>
            <w:r w:rsidR="004D39EE">
              <w:rPr>
                <w:sz w:val="20"/>
                <w:szCs w:val="20"/>
              </w:rPr>
              <w:t>niversity of Maastricht)</w:t>
            </w:r>
            <w:r w:rsidR="004D39EE">
              <w:rPr>
                <w:sz w:val="20"/>
                <w:szCs w:val="20"/>
              </w:rPr>
              <w:br/>
              <w:t xml:space="preserve">        </w:t>
            </w:r>
            <w:r w:rsidR="00350F9D">
              <w:rPr>
                <w:sz w:val="20"/>
                <w:szCs w:val="20"/>
              </w:rPr>
              <w:t xml:space="preserve">Discussant: </w:t>
            </w:r>
            <w:r w:rsidR="00350F9D">
              <w:rPr>
                <w:b/>
                <w:bCs/>
                <w:sz w:val="20"/>
                <w:szCs w:val="20"/>
              </w:rPr>
              <w:t>Markus Jachtenfuchs</w:t>
            </w:r>
            <w:r w:rsidR="00350F9D">
              <w:rPr>
                <w:sz w:val="20"/>
                <w:szCs w:val="20"/>
              </w:rPr>
              <w:t xml:space="preserve"> (</w:t>
            </w:r>
            <w:proofErr w:type="spellStart"/>
            <w:r w:rsidR="00350F9D">
              <w:rPr>
                <w:sz w:val="20"/>
                <w:szCs w:val="20"/>
              </w:rPr>
              <w:t>Hertie</w:t>
            </w:r>
            <w:proofErr w:type="spellEnd"/>
            <w:r w:rsidR="00350F9D">
              <w:rPr>
                <w:sz w:val="20"/>
                <w:szCs w:val="20"/>
              </w:rPr>
              <w:t xml:space="preserve"> School of Governance)</w:t>
            </w:r>
          </w:p>
          <w:p w:rsidR="009A034B" w:rsidRDefault="009A034B" w:rsidP="009A034B">
            <w:pPr>
              <w:rPr>
                <w:sz w:val="20"/>
                <w:szCs w:val="20"/>
              </w:rPr>
            </w:pPr>
          </w:p>
        </w:tc>
        <w:tc>
          <w:tcPr>
            <w:tcW w:w="0" w:type="auto"/>
            <w:vAlign w:val="center"/>
            <w:hideMark/>
          </w:tcPr>
          <w:p w:rsidR="00350F9D" w:rsidRDefault="00350F9D">
            <w:pPr>
              <w:rPr>
                <w:sz w:val="20"/>
                <w:szCs w:val="20"/>
              </w:rPr>
            </w:pPr>
            <w:r>
              <w:rPr>
                <w:i/>
                <w:iCs/>
                <w:sz w:val="20"/>
                <w:szCs w:val="20"/>
              </w:rPr>
              <w:t>Conway Room</w:t>
            </w:r>
            <w:r>
              <w:rPr>
                <w:sz w:val="20"/>
                <w:szCs w:val="20"/>
              </w:rPr>
              <w:t xml:space="preserve"> </w:t>
            </w:r>
          </w:p>
        </w:tc>
      </w:tr>
      <w:tr w:rsidR="00350F9D" w:rsidTr="00A60C7D">
        <w:trPr>
          <w:tblCellSpacing w:w="0" w:type="dxa"/>
        </w:trPr>
        <w:tc>
          <w:tcPr>
            <w:tcW w:w="4382" w:type="pct"/>
            <w:vAlign w:val="center"/>
            <w:hideMark/>
          </w:tcPr>
          <w:p w:rsidR="00350F9D" w:rsidRDefault="00350F9D" w:rsidP="009A034B">
            <w:pPr>
              <w:rPr>
                <w:sz w:val="20"/>
                <w:szCs w:val="20"/>
              </w:rPr>
            </w:pPr>
            <w:r>
              <w:rPr>
                <w:i/>
                <w:iCs/>
                <w:sz w:val="20"/>
                <w:szCs w:val="20"/>
              </w:rPr>
              <w:t>At the Cradle of Legal Scholarship on the European Union: The Life and Legacy of Eric Stein</w:t>
            </w:r>
            <w:r>
              <w:rPr>
                <w:sz w:val="20"/>
                <w:szCs w:val="20"/>
              </w:rPr>
              <w:br/>
              <w:t xml:space="preserve">         </w:t>
            </w:r>
            <w:r>
              <w:rPr>
                <w:b/>
                <w:bCs/>
                <w:sz w:val="20"/>
                <w:szCs w:val="20"/>
              </w:rPr>
              <w:t xml:space="preserve">Anne </w:t>
            </w:r>
            <w:proofErr w:type="spellStart"/>
            <w:r>
              <w:rPr>
                <w:b/>
                <w:bCs/>
                <w:sz w:val="20"/>
                <w:szCs w:val="20"/>
              </w:rPr>
              <w:t>Boerger</w:t>
            </w:r>
            <w:proofErr w:type="spellEnd"/>
            <w:r>
              <w:rPr>
                <w:sz w:val="20"/>
                <w:szCs w:val="20"/>
              </w:rPr>
              <w:t xml:space="preserve"> (Univer</w:t>
            </w:r>
            <w:r w:rsidR="004D39EE">
              <w:rPr>
                <w:sz w:val="20"/>
                <w:szCs w:val="20"/>
              </w:rPr>
              <w:t>sity of Alberta</w:t>
            </w:r>
            <w:r>
              <w:rPr>
                <w:sz w:val="20"/>
                <w:szCs w:val="20"/>
              </w:rPr>
              <w:t>)</w:t>
            </w:r>
          </w:p>
          <w:p w:rsidR="009A034B" w:rsidRDefault="009A034B" w:rsidP="009A034B">
            <w:pPr>
              <w:rPr>
                <w:sz w:val="20"/>
                <w:szCs w:val="20"/>
              </w:rPr>
            </w:pPr>
          </w:p>
        </w:tc>
        <w:tc>
          <w:tcPr>
            <w:tcW w:w="0" w:type="auto"/>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82" w:type="pct"/>
            <w:vAlign w:val="center"/>
            <w:hideMark/>
          </w:tcPr>
          <w:p w:rsidR="00350F9D" w:rsidRDefault="00350F9D" w:rsidP="009A034B">
            <w:pPr>
              <w:rPr>
                <w:sz w:val="20"/>
                <w:szCs w:val="20"/>
              </w:rPr>
            </w:pPr>
            <w:r>
              <w:rPr>
                <w:i/>
                <w:iCs/>
                <w:sz w:val="20"/>
                <w:szCs w:val="20"/>
              </w:rPr>
              <w:t xml:space="preserve">Building European Law. The </w:t>
            </w:r>
            <w:r w:rsidR="002A14F6">
              <w:rPr>
                <w:i/>
                <w:iCs/>
                <w:sz w:val="20"/>
                <w:szCs w:val="20"/>
              </w:rPr>
              <w:t>L</w:t>
            </w:r>
            <w:r>
              <w:rPr>
                <w:i/>
                <w:iCs/>
                <w:sz w:val="20"/>
                <w:szCs w:val="20"/>
              </w:rPr>
              <w:t xml:space="preserve">ife and </w:t>
            </w:r>
            <w:r w:rsidR="002A14F6">
              <w:rPr>
                <w:i/>
                <w:iCs/>
                <w:sz w:val="20"/>
                <w:szCs w:val="20"/>
              </w:rPr>
              <w:t>R</w:t>
            </w:r>
            <w:r>
              <w:rPr>
                <w:i/>
                <w:iCs/>
                <w:sz w:val="20"/>
                <w:szCs w:val="20"/>
              </w:rPr>
              <w:t xml:space="preserve">ole of Michel </w:t>
            </w:r>
            <w:proofErr w:type="spellStart"/>
            <w:r>
              <w:rPr>
                <w:i/>
                <w:iCs/>
                <w:sz w:val="20"/>
                <w:szCs w:val="20"/>
              </w:rPr>
              <w:t>Gaudet</w:t>
            </w:r>
            <w:proofErr w:type="spellEnd"/>
            <w:r>
              <w:rPr>
                <w:sz w:val="20"/>
                <w:szCs w:val="20"/>
              </w:rPr>
              <w:br/>
              <w:t xml:space="preserve">         </w:t>
            </w:r>
            <w:r>
              <w:rPr>
                <w:b/>
                <w:bCs/>
                <w:sz w:val="20"/>
                <w:szCs w:val="20"/>
              </w:rPr>
              <w:t>Morten Rasmussen</w:t>
            </w:r>
            <w:r>
              <w:rPr>
                <w:sz w:val="20"/>
                <w:szCs w:val="20"/>
              </w:rPr>
              <w:t xml:space="preserve"> (U</w:t>
            </w:r>
            <w:r w:rsidR="004D39EE">
              <w:rPr>
                <w:sz w:val="20"/>
                <w:szCs w:val="20"/>
              </w:rPr>
              <w:t>niversity of Copenhagen</w:t>
            </w:r>
            <w:r>
              <w:rPr>
                <w:sz w:val="20"/>
                <w:szCs w:val="20"/>
              </w:rPr>
              <w:t>)</w:t>
            </w:r>
            <w:r>
              <w:rPr>
                <w:sz w:val="20"/>
                <w:szCs w:val="20"/>
              </w:rPr>
              <w:br/>
              <w:t xml:space="preserve">         </w:t>
            </w:r>
            <w:r>
              <w:rPr>
                <w:b/>
                <w:bCs/>
                <w:sz w:val="20"/>
                <w:szCs w:val="20"/>
              </w:rPr>
              <w:t xml:space="preserve">Anne </w:t>
            </w:r>
            <w:proofErr w:type="spellStart"/>
            <w:r>
              <w:rPr>
                <w:b/>
                <w:bCs/>
                <w:sz w:val="20"/>
                <w:szCs w:val="20"/>
              </w:rPr>
              <w:t>Boerger</w:t>
            </w:r>
            <w:proofErr w:type="spellEnd"/>
            <w:r w:rsidR="004D39EE">
              <w:rPr>
                <w:sz w:val="20"/>
                <w:szCs w:val="20"/>
              </w:rPr>
              <w:t xml:space="preserve"> (University of Alberta</w:t>
            </w:r>
            <w:r>
              <w:rPr>
                <w:sz w:val="20"/>
                <w:szCs w:val="20"/>
              </w:rPr>
              <w:t>)</w:t>
            </w:r>
          </w:p>
          <w:p w:rsidR="009A034B" w:rsidRDefault="009A034B" w:rsidP="009A034B">
            <w:pPr>
              <w:rPr>
                <w:sz w:val="20"/>
                <w:szCs w:val="20"/>
              </w:rPr>
            </w:pPr>
          </w:p>
        </w:tc>
        <w:tc>
          <w:tcPr>
            <w:tcW w:w="0" w:type="auto"/>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82" w:type="pct"/>
            <w:vAlign w:val="center"/>
            <w:hideMark/>
          </w:tcPr>
          <w:p w:rsidR="00350F9D" w:rsidRDefault="00350F9D" w:rsidP="009A034B">
            <w:pPr>
              <w:rPr>
                <w:sz w:val="20"/>
                <w:szCs w:val="20"/>
              </w:rPr>
            </w:pPr>
            <w:r>
              <w:rPr>
                <w:i/>
                <w:iCs/>
                <w:sz w:val="20"/>
                <w:szCs w:val="20"/>
              </w:rPr>
              <w:t>From the Cell to the Courtroom: The Remarkable Life of European Jurist Walter Much.</w:t>
            </w:r>
            <w:r>
              <w:rPr>
                <w:sz w:val="20"/>
                <w:szCs w:val="20"/>
              </w:rPr>
              <w:br/>
              <w:t xml:space="preserve">         </w:t>
            </w:r>
            <w:r>
              <w:rPr>
                <w:b/>
                <w:bCs/>
                <w:sz w:val="20"/>
                <w:szCs w:val="20"/>
              </w:rPr>
              <w:t>Bill Davies</w:t>
            </w:r>
            <w:r>
              <w:rPr>
                <w:sz w:val="20"/>
                <w:szCs w:val="20"/>
              </w:rPr>
              <w:t xml:space="preserve"> (Am</w:t>
            </w:r>
            <w:r w:rsidR="004D39EE">
              <w:rPr>
                <w:sz w:val="20"/>
                <w:szCs w:val="20"/>
              </w:rPr>
              <w:t>erican University</w:t>
            </w:r>
            <w:r>
              <w:rPr>
                <w:sz w:val="20"/>
                <w:szCs w:val="20"/>
              </w:rPr>
              <w:t>)</w:t>
            </w:r>
          </w:p>
          <w:p w:rsidR="009A034B" w:rsidRDefault="009A034B" w:rsidP="009A034B">
            <w:pPr>
              <w:rPr>
                <w:sz w:val="20"/>
                <w:szCs w:val="20"/>
              </w:rPr>
            </w:pPr>
          </w:p>
        </w:tc>
        <w:tc>
          <w:tcPr>
            <w:tcW w:w="0" w:type="auto"/>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382" w:type="pct"/>
            <w:vAlign w:val="center"/>
            <w:hideMark/>
          </w:tcPr>
          <w:p w:rsidR="00350F9D" w:rsidRDefault="00350F9D" w:rsidP="009A034B">
            <w:pPr>
              <w:rPr>
                <w:sz w:val="20"/>
                <w:szCs w:val="20"/>
              </w:rPr>
            </w:pPr>
            <w:r>
              <w:rPr>
                <w:i/>
                <w:iCs/>
                <w:sz w:val="20"/>
                <w:szCs w:val="20"/>
              </w:rPr>
              <w:t xml:space="preserve">The ECJ and the </w:t>
            </w:r>
            <w:r w:rsidR="002A14F6">
              <w:rPr>
                <w:i/>
                <w:iCs/>
                <w:sz w:val="20"/>
                <w:szCs w:val="20"/>
              </w:rPr>
              <w:t>N</w:t>
            </w:r>
            <w:r>
              <w:rPr>
                <w:i/>
                <w:iCs/>
                <w:sz w:val="20"/>
                <w:szCs w:val="20"/>
              </w:rPr>
              <w:t xml:space="preserve">egotiations of the Luxembourg Protocol of 1971: An </w:t>
            </w:r>
            <w:r w:rsidR="002A14F6">
              <w:rPr>
                <w:i/>
                <w:iCs/>
                <w:sz w:val="20"/>
                <w:szCs w:val="20"/>
              </w:rPr>
              <w:t>E</w:t>
            </w:r>
            <w:r>
              <w:rPr>
                <w:i/>
                <w:iCs/>
                <w:sz w:val="20"/>
                <w:szCs w:val="20"/>
              </w:rPr>
              <w:t xml:space="preserve">xample of </w:t>
            </w:r>
            <w:r w:rsidR="002A14F6">
              <w:rPr>
                <w:i/>
                <w:iCs/>
                <w:sz w:val="20"/>
                <w:szCs w:val="20"/>
              </w:rPr>
              <w:t>J</w:t>
            </w:r>
            <w:r>
              <w:rPr>
                <w:i/>
                <w:iCs/>
                <w:sz w:val="20"/>
                <w:szCs w:val="20"/>
              </w:rPr>
              <w:t xml:space="preserve">udge </w:t>
            </w:r>
            <w:r w:rsidR="002A14F6">
              <w:rPr>
                <w:i/>
                <w:iCs/>
                <w:sz w:val="20"/>
                <w:szCs w:val="20"/>
              </w:rPr>
              <w:t>L</w:t>
            </w:r>
            <w:r>
              <w:rPr>
                <w:i/>
                <w:iCs/>
                <w:sz w:val="20"/>
                <w:szCs w:val="20"/>
              </w:rPr>
              <w:t>obbying</w:t>
            </w:r>
            <w:r>
              <w:rPr>
                <w:sz w:val="20"/>
                <w:szCs w:val="20"/>
              </w:rPr>
              <w:br/>
              <w:t xml:space="preserve">         </w:t>
            </w:r>
            <w:r>
              <w:rPr>
                <w:b/>
                <w:bCs/>
                <w:sz w:val="20"/>
                <w:szCs w:val="20"/>
              </w:rPr>
              <w:t>Vera Fritz</w:t>
            </w:r>
            <w:r>
              <w:rPr>
                <w:sz w:val="20"/>
                <w:szCs w:val="20"/>
              </w:rPr>
              <w:t xml:space="preserve"> (</w:t>
            </w:r>
            <w:r w:rsidR="00C83CF1">
              <w:rPr>
                <w:sz w:val="20"/>
                <w:szCs w:val="20"/>
              </w:rPr>
              <w:t xml:space="preserve">Aix-Marseille </w:t>
            </w:r>
            <w:proofErr w:type="spellStart"/>
            <w:r w:rsidR="000535B4" w:rsidRPr="000535B4">
              <w:rPr>
                <w:sz w:val="20"/>
                <w:szCs w:val="20"/>
              </w:rPr>
              <w:t>Université</w:t>
            </w:r>
            <w:proofErr w:type="spellEnd"/>
            <w:r>
              <w:rPr>
                <w:sz w:val="20"/>
                <w:szCs w:val="20"/>
              </w:rPr>
              <w:t>)</w:t>
            </w:r>
          </w:p>
          <w:p w:rsidR="009A034B" w:rsidRDefault="009A034B" w:rsidP="009A034B">
            <w:pPr>
              <w:rPr>
                <w:sz w:val="20"/>
                <w:szCs w:val="20"/>
              </w:rPr>
            </w:pPr>
          </w:p>
        </w:tc>
        <w:tc>
          <w:tcPr>
            <w:tcW w:w="0" w:type="auto"/>
            <w:vAlign w:val="center"/>
            <w:hideMark/>
          </w:tcPr>
          <w:p w:rsidR="00350F9D" w:rsidRDefault="00350F9D">
            <w:pPr>
              <w:spacing w:after="300"/>
              <w:rPr>
                <w:sz w:val="20"/>
                <w:szCs w:val="20"/>
              </w:rPr>
            </w:pPr>
            <w:r>
              <w:rPr>
                <w:sz w:val="20"/>
                <w:szCs w:val="20"/>
              </w:rPr>
              <w:t xml:space="preserve">  </w:t>
            </w:r>
          </w:p>
        </w:tc>
      </w:tr>
    </w:tbl>
    <w:p w:rsidR="009A034B" w:rsidRDefault="009A034B">
      <w:r>
        <w:br w:type="page"/>
      </w:r>
    </w:p>
    <w:tbl>
      <w:tblPr>
        <w:tblW w:w="5190" w:type="pct"/>
        <w:tblCellSpacing w:w="0" w:type="dxa"/>
        <w:tblCellMar>
          <w:top w:w="45" w:type="dxa"/>
          <w:left w:w="45" w:type="dxa"/>
          <w:bottom w:w="45" w:type="dxa"/>
          <w:right w:w="45" w:type="dxa"/>
        </w:tblCellMar>
        <w:tblLook w:val="04A0" w:firstRow="1" w:lastRow="0" w:firstColumn="1" w:lastColumn="0" w:noHBand="0" w:noVBand="1"/>
      </w:tblPr>
      <w:tblGrid>
        <w:gridCol w:w="9064"/>
        <w:gridCol w:w="368"/>
        <w:gridCol w:w="1045"/>
        <w:gridCol w:w="229"/>
      </w:tblGrid>
      <w:tr w:rsidR="00350F9D" w:rsidTr="00355AC9">
        <w:trPr>
          <w:gridAfter w:val="1"/>
          <w:wAfter w:w="107" w:type="pct"/>
          <w:trHeight w:val="210"/>
          <w:tblCellSpacing w:w="0" w:type="dxa"/>
        </w:trPr>
        <w:tc>
          <w:tcPr>
            <w:tcW w:w="4893" w:type="pct"/>
            <w:gridSpan w:val="3"/>
            <w:tcMar>
              <w:top w:w="600" w:type="dxa"/>
              <w:left w:w="45" w:type="dxa"/>
              <w:bottom w:w="45" w:type="dxa"/>
              <w:right w:w="45" w:type="dxa"/>
            </w:tcMar>
            <w:vAlign w:val="center"/>
            <w:hideMark/>
          </w:tcPr>
          <w:p w:rsidR="00350F9D" w:rsidRDefault="008905E4">
            <w:pPr>
              <w:jc w:val="center"/>
              <w:rPr>
                <w:sz w:val="22"/>
                <w:szCs w:val="22"/>
              </w:rPr>
            </w:pPr>
            <w:r>
              <w:rPr>
                <w:b/>
                <w:bCs/>
                <w:sz w:val="22"/>
                <w:szCs w:val="22"/>
              </w:rPr>
              <w:lastRenderedPageBreak/>
              <w:t>PANEL SESSION TWO</w:t>
            </w:r>
            <w:r>
              <w:rPr>
                <w:b/>
                <w:bCs/>
                <w:sz w:val="22"/>
                <w:szCs w:val="22"/>
              </w:rPr>
              <w:br/>
              <w:t>10:30 a.m. - 12:15</w:t>
            </w:r>
            <w:r w:rsidR="00350F9D">
              <w:rPr>
                <w:b/>
                <w:bCs/>
                <w:sz w:val="22"/>
                <w:szCs w:val="22"/>
              </w:rPr>
              <w:t xml:space="preserve"> p.m.</w:t>
            </w:r>
            <w:r w:rsidR="00350F9D">
              <w:rPr>
                <w:sz w:val="22"/>
                <w:szCs w:val="22"/>
              </w:rPr>
              <w:t xml:space="preserve"> </w:t>
            </w:r>
          </w:p>
        </w:tc>
      </w:tr>
      <w:tr w:rsidR="00350F9D" w:rsidTr="00355AC9">
        <w:trPr>
          <w:gridAfter w:val="1"/>
          <w:wAfter w:w="107" w:type="pct"/>
          <w:tblCellSpacing w:w="0" w:type="dxa"/>
        </w:trPr>
        <w:tc>
          <w:tcPr>
            <w:tcW w:w="4233" w:type="pct"/>
            <w:vAlign w:val="center"/>
            <w:hideMark/>
          </w:tcPr>
          <w:p w:rsidR="00D33BD8" w:rsidRDefault="00350F9D" w:rsidP="009A034B">
            <w:pPr>
              <w:rPr>
                <w:sz w:val="20"/>
                <w:szCs w:val="20"/>
              </w:rPr>
            </w:pPr>
            <w:r>
              <w:rPr>
                <w:b/>
                <w:bCs/>
                <w:sz w:val="20"/>
                <w:szCs w:val="20"/>
              </w:rPr>
              <w:t xml:space="preserve">2A EMU </w:t>
            </w:r>
            <w:r w:rsidR="002A14F6">
              <w:rPr>
                <w:b/>
                <w:bCs/>
                <w:sz w:val="20"/>
                <w:szCs w:val="20"/>
              </w:rPr>
              <w:t>G</w:t>
            </w:r>
            <w:r>
              <w:rPr>
                <w:b/>
                <w:bCs/>
                <w:sz w:val="20"/>
                <w:szCs w:val="20"/>
              </w:rPr>
              <w:t xml:space="preserve">overnance and its </w:t>
            </w:r>
            <w:r w:rsidR="002A14F6">
              <w:rPr>
                <w:b/>
                <w:bCs/>
                <w:sz w:val="20"/>
                <w:szCs w:val="20"/>
              </w:rPr>
              <w:t>P</w:t>
            </w:r>
            <w:r>
              <w:rPr>
                <w:b/>
                <w:bCs/>
                <w:sz w:val="20"/>
                <w:szCs w:val="20"/>
              </w:rPr>
              <w:t xml:space="preserve">olitical </w:t>
            </w:r>
            <w:r w:rsidR="002A14F6">
              <w:rPr>
                <w:b/>
                <w:bCs/>
                <w:sz w:val="20"/>
                <w:szCs w:val="20"/>
              </w:rPr>
              <w:t>D</w:t>
            </w:r>
            <w:r>
              <w:rPr>
                <w:b/>
                <w:bCs/>
                <w:sz w:val="20"/>
                <w:szCs w:val="20"/>
              </w:rPr>
              <w:t>iscontents</w:t>
            </w:r>
            <w:r w:rsidR="00D33BD8">
              <w:rPr>
                <w:sz w:val="20"/>
                <w:szCs w:val="20"/>
              </w:rPr>
              <w:br/>
              <w:t xml:space="preserve">         Chair: </w:t>
            </w:r>
            <w:r w:rsidR="00D33BD8" w:rsidRPr="00D33BD8">
              <w:rPr>
                <w:b/>
                <w:sz w:val="20"/>
                <w:szCs w:val="20"/>
              </w:rPr>
              <w:t xml:space="preserve">Valerie </w:t>
            </w:r>
            <w:proofErr w:type="spellStart"/>
            <w:r w:rsidR="00D33BD8" w:rsidRPr="00D33BD8">
              <w:rPr>
                <w:b/>
                <w:sz w:val="20"/>
                <w:szCs w:val="20"/>
              </w:rPr>
              <w:t>Rouxel-Laxton</w:t>
            </w:r>
            <w:proofErr w:type="spellEnd"/>
            <w:r w:rsidR="00D33BD8">
              <w:rPr>
                <w:sz w:val="20"/>
                <w:szCs w:val="20"/>
              </w:rPr>
              <w:t xml:space="preserve"> (EEAS-Washington)</w:t>
            </w:r>
            <w:r w:rsidR="004B126A">
              <w:rPr>
                <w:sz w:val="20"/>
                <w:szCs w:val="20"/>
              </w:rPr>
              <w:t xml:space="preserve"> </w:t>
            </w:r>
          </w:p>
          <w:p w:rsidR="00350F9D" w:rsidRDefault="00D33BD8" w:rsidP="009A034B">
            <w:pPr>
              <w:rPr>
                <w:sz w:val="20"/>
                <w:szCs w:val="20"/>
              </w:rPr>
            </w:pPr>
            <w:r>
              <w:rPr>
                <w:sz w:val="20"/>
                <w:szCs w:val="20"/>
              </w:rPr>
              <w:t xml:space="preserve">         </w:t>
            </w:r>
            <w:r w:rsidR="00350F9D">
              <w:rPr>
                <w:sz w:val="20"/>
                <w:szCs w:val="20"/>
              </w:rPr>
              <w:t xml:space="preserve">Discussant: </w:t>
            </w:r>
            <w:r w:rsidR="00350F9D">
              <w:rPr>
                <w:b/>
                <w:bCs/>
                <w:sz w:val="20"/>
                <w:szCs w:val="20"/>
              </w:rPr>
              <w:t xml:space="preserve">Deborah </w:t>
            </w:r>
            <w:proofErr w:type="spellStart"/>
            <w:r w:rsidR="00350F9D">
              <w:rPr>
                <w:b/>
                <w:bCs/>
                <w:sz w:val="20"/>
                <w:szCs w:val="20"/>
              </w:rPr>
              <w:t>Mabbett</w:t>
            </w:r>
            <w:proofErr w:type="spellEnd"/>
            <w:r w:rsidR="00350F9D">
              <w:rPr>
                <w:sz w:val="20"/>
                <w:szCs w:val="20"/>
              </w:rPr>
              <w:t xml:space="preserve"> (</w:t>
            </w:r>
            <w:proofErr w:type="spellStart"/>
            <w:r w:rsidR="00350F9D">
              <w:rPr>
                <w:sz w:val="20"/>
                <w:szCs w:val="20"/>
              </w:rPr>
              <w:t>Birkbeck</w:t>
            </w:r>
            <w:proofErr w:type="spellEnd"/>
            <w:r w:rsidR="00350F9D">
              <w:rPr>
                <w:sz w:val="20"/>
                <w:szCs w:val="20"/>
              </w:rPr>
              <w:t>, University of London)</w:t>
            </w:r>
          </w:p>
          <w:p w:rsidR="009A034B" w:rsidRDefault="009A034B" w:rsidP="009A034B">
            <w:pPr>
              <w:rPr>
                <w:sz w:val="20"/>
                <w:szCs w:val="20"/>
              </w:rPr>
            </w:pPr>
          </w:p>
        </w:tc>
        <w:tc>
          <w:tcPr>
            <w:tcW w:w="660" w:type="pct"/>
            <w:gridSpan w:val="2"/>
            <w:vAlign w:val="center"/>
            <w:hideMark/>
          </w:tcPr>
          <w:p w:rsidR="00350F9D" w:rsidRDefault="00350F9D" w:rsidP="009A034B">
            <w:pPr>
              <w:rPr>
                <w:sz w:val="20"/>
                <w:szCs w:val="20"/>
              </w:rPr>
            </w:pPr>
            <w:r>
              <w:rPr>
                <w:i/>
                <w:iCs/>
                <w:sz w:val="20"/>
                <w:szCs w:val="20"/>
              </w:rPr>
              <w:t>Constellation A</w:t>
            </w:r>
            <w:r>
              <w:rPr>
                <w:sz w:val="20"/>
                <w:szCs w:val="20"/>
              </w:rPr>
              <w:t xml:space="preserve"> </w:t>
            </w:r>
          </w:p>
        </w:tc>
      </w:tr>
      <w:tr w:rsidR="00350F9D" w:rsidTr="00355AC9">
        <w:trPr>
          <w:gridAfter w:val="1"/>
          <w:wAfter w:w="107" w:type="pct"/>
          <w:tblCellSpacing w:w="0" w:type="dxa"/>
        </w:trPr>
        <w:tc>
          <w:tcPr>
            <w:tcW w:w="4233" w:type="pct"/>
            <w:vAlign w:val="center"/>
            <w:hideMark/>
          </w:tcPr>
          <w:p w:rsidR="00350F9D" w:rsidRDefault="00350F9D" w:rsidP="009A034B">
            <w:pPr>
              <w:rPr>
                <w:sz w:val="20"/>
                <w:szCs w:val="20"/>
              </w:rPr>
            </w:pPr>
            <w:r>
              <w:rPr>
                <w:i/>
                <w:iCs/>
                <w:sz w:val="20"/>
                <w:szCs w:val="20"/>
              </w:rPr>
              <w:t>European Economic Governance and Incremental Integration</w:t>
            </w:r>
            <w:r>
              <w:rPr>
                <w:sz w:val="20"/>
                <w:szCs w:val="20"/>
              </w:rPr>
              <w:br/>
              <w:t xml:space="preserve">         </w:t>
            </w:r>
            <w:r>
              <w:rPr>
                <w:b/>
                <w:bCs/>
                <w:sz w:val="20"/>
                <w:szCs w:val="20"/>
              </w:rPr>
              <w:t>Michele Chang</w:t>
            </w:r>
            <w:r>
              <w:rPr>
                <w:sz w:val="20"/>
                <w:szCs w:val="20"/>
              </w:rPr>
              <w:t xml:space="preserve"> (College of Europe)</w:t>
            </w:r>
          </w:p>
          <w:p w:rsidR="009A034B" w:rsidRDefault="009A034B" w:rsidP="009A034B">
            <w:pPr>
              <w:rPr>
                <w:sz w:val="20"/>
                <w:szCs w:val="20"/>
              </w:rPr>
            </w:pPr>
          </w:p>
        </w:tc>
        <w:tc>
          <w:tcPr>
            <w:tcW w:w="660" w:type="pct"/>
            <w:gridSpan w:val="2"/>
            <w:vAlign w:val="center"/>
            <w:hideMark/>
          </w:tcPr>
          <w:p w:rsidR="00350F9D" w:rsidRDefault="00350F9D" w:rsidP="009A034B">
            <w:pPr>
              <w:rPr>
                <w:sz w:val="20"/>
                <w:szCs w:val="20"/>
              </w:rPr>
            </w:pPr>
            <w:r>
              <w:rPr>
                <w:sz w:val="20"/>
                <w:szCs w:val="20"/>
              </w:rPr>
              <w:t xml:space="preserve">  </w:t>
            </w:r>
          </w:p>
        </w:tc>
      </w:tr>
      <w:tr w:rsidR="00350F9D" w:rsidTr="00355AC9">
        <w:trPr>
          <w:gridAfter w:val="1"/>
          <w:wAfter w:w="107" w:type="pct"/>
          <w:tblCellSpacing w:w="0" w:type="dxa"/>
        </w:trPr>
        <w:tc>
          <w:tcPr>
            <w:tcW w:w="4233" w:type="pct"/>
            <w:vAlign w:val="center"/>
            <w:hideMark/>
          </w:tcPr>
          <w:p w:rsidR="00350F9D" w:rsidRDefault="00350F9D" w:rsidP="009A034B">
            <w:pPr>
              <w:rPr>
                <w:sz w:val="20"/>
                <w:szCs w:val="20"/>
              </w:rPr>
            </w:pPr>
            <w:r>
              <w:rPr>
                <w:i/>
                <w:iCs/>
                <w:sz w:val="20"/>
                <w:szCs w:val="20"/>
              </w:rPr>
              <w:t>Informal Governance and the Eurozone Crisis</w:t>
            </w:r>
            <w:r>
              <w:rPr>
                <w:sz w:val="20"/>
                <w:szCs w:val="20"/>
              </w:rPr>
              <w:br/>
              <w:t xml:space="preserve">         </w:t>
            </w:r>
            <w:r>
              <w:rPr>
                <w:b/>
                <w:bCs/>
                <w:sz w:val="20"/>
                <w:szCs w:val="20"/>
              </w:rPr>
              <w:t>Alexandra Hennessy</w:t>
            </w:r>
            <w:r>
              <w:rPr>
                <w:sz w:val="20"/>
                <w:szCs w:val="20"/>
              </w:rPr>
              <w:t xml:space="preserve"> (Seton Hall University)</w:t>
            </w:r>
          </w:p>
          <w:p w:rsidR="009A034B" w:rsidRDefault="009A034B" w:rsidP="009A034B">
            <w:pPr>
              <w:rPr>
                <w:sz w:val="20"/>
                <w:szCs w:val="20"/>
              </w:rPr>
            </w:pPr>
          </w:p>
        </w:tc>
        <w:tc>
          <w:tcPr>
            <w:tcW w:w="660" w:type="pct"/>
            <w:gridSpan w:val="2"/>
            <w:vAlign w:val="center"/>
            <w:hideMark/>
          </w:tcPr>
          <w:p w:rsidR="00350F9D" w:rsidRDefault="00350F9D" w:rsidP="009A034B">
            <w:pPr>
              <w:rPr>
                <w:sz w:val="20"/>
                <w:szCs w:val="20"/>
              </w:rPr>
            </w:pPr>
            <w:r>
              <w:rPr>
                <w:sz w:val="20"/>
                <w:szCs w:val="20"/>
              </w:rPr>
              <w:t xml:space="preserve">  </w:t>
            </w:r>
          </w:p>
        </w:tc>
      </w:tr>
      <w:tr w:rsidR="00350F9D" w:rsidTr="00355AC9">
        <w:trPr>
          <w:gridAfter w:val="1"/>
          <w:wAfter w:w="107" w:type="pct"/>
          <w:tblCellSpacing w:w="0" w:type="dxa"/>
        </w:trPr>
        <w:tc>
          <w:tcPr>
            <w:tcW w:w="4233" w:type="pct"/>
            <w:vAlign w:val="center"/>
            <w:hideMark/>
          </w:tcPr>
          <w:p w:rsidR="00350F9D" w:rsidRDefault="00350F9D" w:rsidP="009A034B">
            <w:pPr>
              <w:rPr>
                <w:sz w:val="20"/>
                <w:szCs w:val="20"/>
              </w:rPr>
            </w:pPr>
            <w:r>
              <w:rPr>
                <w:i/>
                <w:iCs/>
                <w:sz w:val="20"/>
                <w:szCs w:val="20"/>
              </w:rPr>
              <w:t>The Eurozone Debt Crisis and the Democratic Deficit</w:t>
            </w:r>
            <w:r>
              <w:rPr>
                <w:sz w:val="20"/>
                <w:szCs w:val="20"/>
              </w:rPr>
              <w:br/>
              <w:t xml:space="preserve">         </w:t>
            </w:r>
            <w:r>
              <w:rPr>
                <w:b/>
                <w:bCs/>
                <w:sz w:val="20"/>
                <w:szCs w:val="20"/>
              </w:rPr>
              <w:t>David R. Cameron</w:t>
            </w:r>
            <w:r>
              <w:rPr>
                <w:sz w:val="20"/>
                <w:szCs w:val="20"/>
              </w:rPr>
              <w:t xml:space="preserve"> (Yale University)</w:t>
            </w:r>
          </w:p>
          <w:p w:rsidR="009A034B" w:rsidRDefault="009A034B" w:rsidP="009A034B">
            <w:pPr>
              <w:rPr>
                <w:sz w:val="20"/>
                <w:szCs w:val="20"/>
              </w:rPr>
            </w:pPr>
          </w:p>
        </w:tc>
        <w:tc>
          <w:tcPr>
            <w:tcW w:w="660" w:type="pct"/>
            <w:gridSpan w:val="2"/>
            <w:vAlign w:val="center"/>
            <w:hideMark/>
          </w:tcPr>
          <w:p w:rsidR="00350F9D" w:rsidRDefault="00350F9D" w:rsidP="009A034B">
            <w:pPr>
              <w:rPr>
                <w:sz w:val="20"/>
                <w:szCs w:val="20"/>
              </w:rPr>
            </w:pPr>
            <w:r>
              <w:rPr>
                <w:sz w:val="20"/>
                <w:szCs w:val="20"/>
              </w:rPr>
              <w:t xml:space="preserve">  </w:t>
            </w:r>
          </w:p>
        </w:tc>
      </w:tr>
      <w:tr w:rsidR="00350F9D" w:rsidTr="00355AC9">
        <w:trPr>
          <w:gridAfter w:val="1"/>
          <w:wAfter w:w="107" w:type="pct"/>
          <w:tblCellSpacing w:w="0" w:type="dxa"/>
        </w:trPr>
        <w:tc>
          <w:tcPr>
            <w:tcW w:w="4233" w:type="pct"/>
            <w:vAlign w:val="center"/>
            <w:hideMark/>
          </w:tcPr>
          <w:p w:rsidR="00E74CCB" w:rsidRDefault="00E74CCB" w:rsidP="009A034B">
            <w:pPr>
              <w:rPr>
                <w:b/>
                <w:bCs/>
                <w:sz w:val="20"/>
                <w:szCs w:val="20"/>
              </w:rPr>
            </w:pPr>
          </w:p>
          <w:p w:rsidR="00350F9D" w:rsidRDefault="00350F9D" w:rsidP="009A034B">
            <w:pPr>
              <w:rPr>
                <w:sz w:val="20"/>
                <w:szCs w:val="20"/>
              </w:rPr>
            </w:pPr>
            <w:r>
              <w:rPr>
                <w:b/>
                <w:bCs/>
                <w:sz w:val="20"/>
                <w:szCs w:val="20"/>
              </w:rPr>
              <w:t xml:space="preserve">2B EU Foreign and Security Policy: A </w:t>
            </w:r>
            <w:r w:rsidR="002A14F6">
              <w:rPr>
                <w:b/>
                <w:bCs/>
                <w:sz w:val="20"/>
                <w:szCs w:val="20"/>
              </w:rPr>
              <w:t>T</w:t>
            </w:r>
            <w:r>
              <w:rPr>
                <w:b/>
                <w:bCs/>
                <w:sz w:val="20"/>
                <w:szCs w:val="20"/>
              </w:rPr>
              <w:t xml:space="preserve">ime of </w:t>
            </w:r>
            <w:r w:rsidR="002A14F6">
              <w:rPr>
                <w:b/>
                <w:bCs/>
                <w:sz w:val="20"/>
                <w:szCs w:val="20"/>
              </w:rPr>
              <w:t>C</w:t>
            </w:r>
            <w:r>
              <w:rPr>
                <w:b/>
                <w:bCs/>
                <w:sz w:val="20"/>
                <w:szCs w:val="20"/>
              </w:rPr>
              <w:t xml:space="preserve">risis and </w:t>
            </w:r>
            <w:r w:rsidR="002A14F6">
              <w:rPr>
                <w:b/>
                <w:bCs/>
                <w:sz w:val="20"/>
                <w:szCs w:val="20"/>
              </w:rPr>
              <w:t>O</w:t>
            </w:r>
            <w:r>
              <w:rPr>
                <w:b/>
                <w:bCs/>
                <w:sz w:val="20"/>
                <w:szCs w:val="20"/>
              </w:rPr>
              <w:t>pportunity</w:t>
            </w:r>
            <w:r>
              <w:rPr>
                <w:sz w:val="20"/>
                <w:szCs w:val="20"/>
              </w:rPr>
              <w:br/>
              <w:t xml:space="preserve">         Chair: </w:t>
            </w:r>
            <w:r>
              <w:rPr>
                <w:b/>
                <w:bCs/>
                <w:sz w:val="20"/>
                <w:szCs w:val="20"/>
              </w:rPr>
              <w:t>Stephanie Anderson</w:t>
            </w:r>
            <w:r>
              <w:rPr>
                <w:sz w:val="20"/>
                <w:szCs w:val="20"/>
              </w:rPr>
              <w:t xml:space="preserve"> (University of Wyoming)</w:t>
            </w:r>
            <w:r>
              <w:rPr>
                <w:sz w:val="20"/>
                <w:szCs w:val="20"/>
              </w:rPr>
              <w:br/>
              <w:t xml:space="preserve">         Chair: </w:t>
            </w:r>
            <w:proofErr w:type="spellStart"/>
            <w:r>
              <w:rPr>
                <w:b/>
                <w:bCs/>
                <w:sz w:val="20"/>
                <w:szCs w:val="20"/>
              </w:rPr>
              <w:t>Kaija</w:t>
            </w:r>
            <w:proofErr w:type="spellEnd"/>
            <w:r>
              <w:rPr>
                <w:b/>
                <w:bCs/>
                <w:sz w:val="20"/>
                <w:szCs w:val="20"/>
              </w:rPr>
              <w:t xml:space="preserve"> </w:t>
            </w:r>
            <w:proofErr w:type="spellStart"/>
            <w:r>
              <w:rPr>
                <w:b/>
                <w:bCs/>
                <w:sz w:val="20"/>
                <w:szCs w:val="20"/>
              </w:rPr>
              <w:t>Schilde</w:t>
            </w:r>
            <w:proofErr w:type="spellEnd"/>
            <w:r>
              <w:rPr>
                <w:sz w:val="20"/>
                <w:szCs w:val="20"/>
              </w:rPr>
              <w:t xml:space="preserve"> (Boston University)</w:t>
            </w:r>
            <w:r>
              <w:rPr>
                <w:sz w:val="20"/>
                <w:szCs w:val="20"/>
              </w:rPr>
              <w:br/>
              <w:t xml:space="preserve">         Discussant: </w:t>
            </w:r>
            <w:r>
              <w:rPr>
                <w:b/>
                <w:bCs/>
                <w:sz w:val="20"/>
                <w:szCs w:val="20"/>
              </w:rPr>
              <w:t>Colette Mazzucelli</w:t>
            </w:r>
            <w:r>
              <w:rPr>
                <w:sz w:val="20"/>
                <w:szCs w:val="20"/>
              </w:rPr>
              <w:t xml:space="preserve"> (NYU)</w:t>
            </w:r>
          </w:p>
          <w:p w:rsidR="009A034B" w:rsidRDefault="009A034B" w:rsidP="009A034B">
            <w:pPr>
              <w:rPr>
                <w:sz w:val="20"/>
                <w:szCs w:val="20"/>
              </w:rPr>
            </w:pPr>
          </w:p>
        </w:tc>
        <w:tc>
          <w:tcPr>
            <w:tcW w:w="660" w:type="pct"/>
            <w:gridSpan w:val="2"/>
            <w:vAlign w:val="center"/>
            <w:hideMark/>
          </w:tcPr>
          <w:p w:rsidR="00350F9D" w:rsidRDefault="00350F9D" w:rsidP="009A034B">
            <w:pPr>
              <w:rPr>
                <w:sz w:val="20"/>
                <w:szCs w:val="20"/>
              </w:rPr>
            </w:pPr>
            <w:r>
              <w:rPr>
                <w:i/>
                <w:iCs/>
                <w:sz w:val="20"/>
                <w:szCs w:val="20"/>
              </w:rPr>
              <w:t>Constellation B</w:t>
            </w:r>
            <w:r>
              <w:rPr>
                <w:sz w:val="20"/>
                <w:szCs w:val="20"/>
              </w:rPr>
              <w:t xml:space="preserve"> </w:t>
            </w:r>
          </w:p>
        </w:tc>
      </w:tr>
      <w:tr w:rsidR="00350F9D" w:rsidTr="00355AC9">
        <w:trPr>
          <w:gridAfter w:val="1"/>
          <w:wAfter w:w="107" w:type="pct"/>
          <w:tblCellSpacing w:w="0" w:type="dxa"/>
        </w:trPr>
        <w:tc>
          <w:tcPr>
            <w:tcW w:w="4233" w:type="pct"/>
            <w:vAlign w:val="center"/>
            <w:hideMark/>
          </w:tcPr>
          <w:p w:rsidR="00350F9D" w:rsidRDefault="00350F9D" w:rsidP="009A034B">
            <w:pPr>
              <w:rPr>
                <w:sz w:val="20"/>
                <w:szCs w:val="20"/>
              </w:rPr>
            </w:pPr>
            <w:r>
              <w:rPr>
                <w:i/>
                <w:iCs/>
                <w:sz w:val="20"/>
                <w:szCs w:val="20"/>
              </w:rPr>
              <w:t xml:space="preserve">Europeanization </w:t>
            </w:r>
            <w:r w:rsidR="002A14F6">
              <w:rPr>
                <w:i/>
                <w:iCs/>
                <w:sz w:val="20"/>
                <w:szCs w:val="20"/>
              </w:rPr>
              <w:t>R</w:t>
            </w:r>
            <w:r>
              <w:rPr>
                <w:i/>
                <w:iCs/>
                <w:sz w:val="20"/>
                <w:szCs w:val="20"/>
              </w:rPr>
              <w:t xml:space="preserve">eloaded? Contemporary </w:t>
            </w:r>
            <w:r w:rsidR="002A14F6">
              <w:rPr>
                <w:i/>
                <w:iCs/>
                <w:sz w:val="20"/>
                <w:szCs w:val="20"/>
              </w:rPr>
              <w:t>C</w:t>
            </w:r>
            <w:r>
              <w:rPr>
                <w:i/>
                <w:iCs/>
                <w:sz w:val="20"/>
                <w:szCs w:val="20"/>
              </w:rPr>
              <w:t xml:space="preserve">oordinates of German </w:t>
            </w:r>
            <w:r w:rsidR="002A14F6">
              <w:rPr>
                <w:i/>
                <w:iCs/>
                <w:sz w:val="20"/>
                <w:szCs w:val="20"/>
              </w:rPr>
              <w:t>F</w:t>
            </w:r>
            <w:r>
              <w:rPr>
                <w:i/>
                <w:iCs/>
                <w:sz w:val="20"/>
                <w:szCs w:val="20"/>
              </w:rPr>
              <w:t xml:space="preserve">oreign </w:t>
            </w:r>
            <w:r w:rsidR="002A14F6">
              <w:rPr>
                <w:i/>
                <w:iCs/>
                <w:sz w:val="20"/>
                <w:szCs w:val="20"/>
              </w:rPr>
              <w:t>P</w:t>
            </w:r>
            <w:r>
              <w:rPr>
                <w:i/>
                <w:iCs/>
                <w:sz w:val="20"/>
                <w:szCs w:val="20"/>
              </w:rPr>
              <w:t>olicy</w:t>
            </w:r>
            <w:r>
              <w:rPr>
                <w:sz w:val="20"/>
                <w:szCs w:val="20"/>
              </w:rPr>
              <w:br/>
              <w:t xml:space="preserve">         </w:t>
            </w:r>
            <w:r>
              <w:rPr>
                <w:b/>
                <w:bCs/>
                <w:sz w:val="20"/>
                <w:szCs w:val="20"/>
              </w:rPr>
              <w:t>Eva Gross</w:t>
            </w:r>
            <w:r>
              <w:rPr>
                <w:sz w:val="20"/>
                <w:szCs w:val="20"/>
              </w:rPr>
              <w:t xml:space="preserve"> (Institute for European Studies/VUB)</w:t>
            </w:r>
          </w:p>
          <w:p w:rsidR="009A034B" w:rsidRDefault="009A034B" w:rsidP="009A034B">
            <w:pPr>
              <w:rPr>
                <w:sz w:val="20"/>
                <w:szCs w:val="20"/>
              </w:rPr>
            </w:pPr>
          </w:p>
        </w:tc>
        <w:tc>
          <w:tcPr>
            <w:tcW w:w="660" w:type="pct"/>
            <w:gridSpan w:val="2"/>
            <w:vAlign w:val="center"/>
            <w:hideMark/>
          </w:tcPr>
          <w:p w:rsidR="00350F9D" w:rsidRDefault="00350F9D" w:rsidP="009A034B">
            <w:pPr>
              <w:rPr>
                <w:sz w:val="20"/>
                <w:szCs w:val="20"/>
              </w:rPr>
            </w:pPr>
            <w:r>
              <w:rPr>
                <w:sz w:val="20"/>
                <w:szCs w:val="20"/>
              </w:rPr>
              <w:t xml:space="preserve">  </w:t>
            </w:r>
          </w:p>
        </w:tc>
      </w:tr>
      <w:tr w:rsidR="00350F9D" w:rsidTr="00355AC9">
        <w:trPr>
          <w:gridAfter w:val="1"/>
          <w:wAfter w:w="107" w:type="pct"/>
          <w:tblCellSpacing w:w="0" w:type="dxa"/>
        </w:trPr>
        <w:tc>
          <w:tcPr>
            <w:tcW w:w="4233" w:type="pct"/>
            <w:vAlign w:val="center"/>
            <w:hideMark/>
          </w:tcPr>
          <w:p w:rsidR="00350F9D" w:rsidRDefault="00350F9D" w:rsidP="009A034B">
            <w:pPr>
              <w:rPr>
                <w:sz w:val="20"/>
                <w:szCs w:val="20"/>
              </w:rPr>
            </w:pPr>
            <w:r>
              <w:rPr>
                <w:i/>
                <w:iCs/>
                <w:sz w:val="20"/>
                <w:szCs w:val="20"/>
              </w:rPr>
              <w:t>The EU Financial Crisis, Austerity, and Defense Spending</w:t>
            </w:r>
            <w:r>
              <w:rPr>
                <w:sz w:val="20"/>
                <w:szCs w:val="20"/>
              </w:rPr>
              <w:br/>
              <w:t xml:space="preserve">         </w:t>
            </w:r>
            <w:proofErr w:type="spellStart"/>
            <w:r>
              <w:rPr>
                <w:b/>
                <w:bCs/>
                <w:sz w:val="20"/>
                <w:szCs w:val="20"/>
              </w:rPr>
              <w:t>Kaija</w:t>
            </w:r>
            <w:proofErr w:type="spellEnd"/>
            <w:r>
              <w:rPr>
                <w:b/>
                <w:bCs/>
                <w:sz w:val="20"/>
                <w:szCs w:val="20"/>
              </w:rPr>
              <w:t xml:space="preserve"> </w:t>
            </w:r>
            <w:proofErr w:type="spellStart"/>
            <w:r>
              <w:rPr>
                <w:b/>
                <w:bCs/>
                <w:sz w:val="20"/>
                <w:szCs w:val="20"/>
              </w:rPr>
              <w:t>Schilde</w:t>
            </w:r>
            <w:proofErr w:type="spellEnd"/>
            <w:r>
              <w:rPr>
                <w:sz w:val="20"/>
                <w:szCs w:val="20"/>
              </w:rPr>
              <w:t xml:space="preserve"> (Boston University)</w:t>
            </w:r>
          </w:p>
          <w:p w:rsidR="009A034B" w:rsidRDefault="009A034B" w:rsidP="009A034B">
            <w:pPr>
              <w:rPr>
                <w:sz w:val="20"/>
                <w:szCs w:val="20"/>
              </w:rPr>
            </w:pPr>
          </w:p>
        </w:tc>
        <w:tc>
          <w:tcPr>
            <w:tcW w:w="660" w:type="pct"/>
            <w:gridSpan w:val="2"/>
            <w:vAlign w:val="center"/>
            <w:hideMark/>
          </w:tcPr>
          <w:p w:rsidR="00350F9D" w:rsidRDefault="00350F9D" w:rsidP="009A034B">
            <w:pPr>
              <w:rPr>
                <w:sz w:val="20"/>
                <w:szCs w:val="20"/>
              </w:rPr>
            </w:pPr>
            <w:r>
              <w:rPr>
                <w:sz w:val="20"/>
                <w:szCs w:val="20"/>
              </w:rPr>
              <w:t xml:space="preserve">  </w:t>
            </w:r>
          </w:p>
        </w:tc>
      </w:tr>
      <w:tr w:rsidR="00350F9D" w:rsidTr="00355AC9">
        <w:trPr>
          <w:gridAfter w:val="1"/>
          <w:wAfter w:w="107" w:type="pct"/>
          <w:tblCellSpacing w:w="0" w:type="dxa"/>
        </w:trPr>
        <w:tc>
          <w:tcPr>
            <w:tcW w:w="4233" w:type="pct"/>
            <w:vAlign w:val="center"/>
            <w:hideMark/>
          </w:tcPr>
          <w:p w:rsidR="00350F9D" w:rsidRDefault="00350F9D" w:rsidP="009A034B">
            <w:pPr>
              <w:rPr>
                <w:sz w:val="20"/>
                <w:szCs w:val="20"/>
              </w:rPr>
            </w:pPr>
            <w:r>
              <w:rPr>
                <w:i/>
                <w:iCs/>
                <w:sz w:val="20"/>
                <w:szCs w:val="20"/>
              </w:rPr>
              <w:t>The Eurozone Crisis and the Future of CSDP</w:t>
            </w:r>
            <w:r>
              <w:rPr>
                <w:sz w:val="20"/>
                <w:szCs w:val="20"/>
              </w:rPr>
              <w:br/>
              <w:t xml:space="preserve">         </w:t>
            </w:r>
            <w:proofErr w:type="spellStart"/>
            <w:r>
              <w:rPr>
                <w:b/>
                <w:bCs/>
                <w:sz w:val="20"/>
                <w:szCs w:val="20"/>
              </w:rPr>
              <w:t>Mai'a</w:t>
            </w:r>
            <w:proofErr w:type="spellEnd"/>
            <w:r>
              <w:rPr>
                <w:b/>
                <w:bCs/>
                <w:sz w:val="20"/>
                <w:szCs w:val="20"/>
              </w:rPr>
              <w:t xml:space="preserve"> K. Davis Cross</w:t>
            </w:r>
            <w:r>
              <w:rPr>
                <w:sz w:val="20"/>
                <w:szCs w:val="20"/>
              </w:rPr>
              <w:t xml:space="preserve"> (</w:t>
            </w:r>
            <w:r w:rsidR="001A0AC4" w:rsidRPr="001A0AC4">
              <w:rPr>
                <w:sz w:val="20"/>
                <w:szCs w:val="20"/>
              </w:rPr>
              <w:t>ARENA Centre for European Studies</w:t>
            </w:r>
            <w:r>
              <w:rPr>
                <w:sz w:val="20"/>
                <w:szCs w:val="20"/>
              </w:rPr>
              <w:t>)</w:t>
            </w:r>
          </w:p>
          <w:p w:rsidR="009A034B" w:rsidRDefault="009A034B" w:rsidP="009A034B">
            <w:pPr>
              <w:rPr>
                <w:sz w:val="20"/>
                <w:szCs w:val="20"/>
              </w:rPr>
            </w:pPr>
          </w:p>
        </w:tc>
        <w:tc>
          <w:tcPr>
            <w:tcW w:w="660" w:type="pct"/>
            <w:gridSpan w:val="2"/>
            <w:vAlign w:val="center"/>
            <w:hideMark/>
          </w:tcPr>
          <w:p w:rsidR="00350F9D" w:rsidRDefault="00350F9D" w:rsidP="009A034B">
            <w:pPr>
              <w:rPr>
                <w:sz w:val="20"/>
                <w:szCs w:val="20"/>
              </w:rPr>
            </w:pPr>
            <w:r>
              <w:rPr>
                <w:sz w:val="20"/>
                <w:szCs w:val="20"/>
              </w:rPr>
              <w:t xml:space="preserve">  </w:t>
            </w:r>
          </w:p>
        </w:tc>
      </w:tr>
      <w:tr w:rsidR="00350F9D" w:rsidTr="00355AC9">
        <w:trPr>
          <w:gridAfter w:val="1"/>
          <w:wAfter w:w="107" w:type="pct"/>
          <w:tblCellSpacing w:w="0" w:type="dxa"/>
        </w:trPr>
        <w:tc>
          <w:tcPr>
            <w:tcW w:w="4233" w:type="pct"/>
            <w:vAlign w:val="center"/>
            <w:hideMark/>
          </w:tcPr>
          <w:p w:rsidR="002A14F6" w:rsidRDefault="00350F9D" w:rsidP="009A034B">
            <w:pPr>
              <w:rPr>
                <w:sz w:val="20"/>
                <w:szCs w:val="20"/>
              </w:rPr>
            </w:pPr>
            <w:r>
              <w:rPr>
                <w:i/>
                <w:iCs/>
                <w:sz w:val="20"/>
                <w:szCs w:val="20"/>
              </w:rPr>
              <w:t xml:space="preserve">Why The EAS Will Not Increase The </w:t>
            </w:r>
            <w:r w:rsidR="004D39EE">
              <w:rPr>
                <w:i/>
                <w:iCs/>
                <w:sz w:val="20"/>
                <w:szCs w:val="20"/>
              </w:rPr>
              <w:t>EU’s</w:t>
            </w:r>
            <w:r w:rsidR="00270C53">
              <w:rPr>
                <w:i/>
                <w:iCs/>
                <w:sz w:val="20"/>
                <w:szCs w:val="20"/>
              </w:rPr>
              <w:t xml:space="preserve"> </w:t>
            </w:r>
            <w:r>
              <w:rPr>
                <w:i/>
                <w:iCs/>
                <w:sz w:val="20"/>
                <w:szCs w:val="20"/>
              </w:rPr>
              <w:t>Visibility In External Affairs: How Coordination Hinders News Coverage</w:t>
            </w:r>
            <w:r>
              <w:rPr>
                <w:sz w:val="20"/>
                <w:szCs w:val="20"/>
              </w:rPr>
              <w:br/>
              <w:t xml:space="preserve">         </w:t>
            </w:r>
            <w:r>
              <w:rPr>
                <w:b/>
                <w:bCs/>
                <w:sz w:val="20"/>
                <w:szCs w:val="20"/>
              </w:rPr>
              <w:t>Stephanie Anderson</w:t>
            </w:r>
            <w:r>
              <w:rPr>
                <w:sz w:val="20"/>
                <w:szCs w:val="20"/>
              </w:rPr>
              <w:t xml:space="preserve"> (University of Wyoming)</w:t>
            </w:r>
          </w:p>
          <w:p w:rsidR="002A14F6" w:rsidRDefault="002A14F6" w:rsidP="009A034B">
            <w:pPr>
              <w:rPr>
                <w:sz w:val="20"/>
                <w:szCs w:val="20"/>
              </w:rPr>
            </w:pPr>
          </w:p>
          <w:p w:rsidR="00DA04F1" w:rsidRDefault="00DA04F1" w:rsidP="009A034B">
            <w:pPr>
              <w:rPr>
                <w:sz w:val="20"/>
                <w:szCs w:val="20"/>
              </w:rPr>
            </w:pPr>
            <w:r w:rsidRPr="00DA04F1">
              <w:rPr>
                <w:i/>
                <w:sz w:val="20"/>
                <w:szCs w:val="20"/>
              </w:rPr>
              <w:t xml:space="preserve">The shape of </w:t>
            </w:r>
            <w:r w:rsidR="002A14F6">
              <w:rPr>
                <w:i/>
                <w:sz w:val="20"/>
                <w:szCs w:val="20"/>
              </w:rPr>
              <w:t>T</w:t>
            </w:r>
            <w:r w:rsidRPr="00DA04F1">
              <w:rPr>
                <w:i/>
                <w:sz w:val="20"/>
                <w:szCs w:val="20"/>
              </w:rPr>
              <w:t xml:space="preserve">hings to </w:t>
            </w:r>
            <w:r w:rsidR="002A14F6">
              <w:rPr>
                <w:i/>
                <w:sz w:val="20"/>
                <w:szCs w:val="20"/>
              </w:rPr>
              <w:t>C</w:t>
            </w:r>
            <w:r w:rsidRPr="00DA04F1">
              <w:rPr>
                <w:i/>
                <w:sz w:val="20"/>
                <w:szCs w:val="20"/>
              </w:rPr>
              <w:t xml:space="preserve">ome: Institutional </w:t>
            </w:r>
            <w:r w:rsidR="002A14F6">
              <w:rPr>
                <w:i/>
                <w:sz w:val="20"/>
                <w:szCs w:val="20"/>
              </w:rPr>
              <w:t>T</w:t>
            </w:r>
            <w:r w:rsidRPr="00DA04F1">
              <w:rPr>
                <w:i/>
                <w:sz w:val="20"/>
                <w:szCs w:val="20"/>
              </w:rPr>
              <w:t xml:space="preserve">heories and the </w:t>
            </w:r>
            <w:r w:rsidR="002A14F6">
              <w:rPr>
                <w:i/>
                <w:sz w:val="20"/>
                <w:szCs w:val="20"/>
              </w:rPr>
              <w:t>I</w:t>
            </w:r>
            <w:r w:rsidRPr="00DA04F1">
              <w:rPr>
                <w:i/>
                <w:sz w:val="20"/>
                <w:szCs w:val="20"/>
              </w:rPr>
              <w:t>nception of the EEAS</w:t>
            </w:r>
            <w:r w:rsidRPr="00DA04F1">
              <w:rPr>
                <w:sz w:val="20"/>
                <w:szCs w:val="20"/>
              </w:rPr>
              <w:t xml:space="preserve">   </w:t>
            </w:r>
          </w:p>
          <w:p w:rsidR="00DA04F1" w:rsidRDefault="00DA04F1" w:rsidP="009A034B">
            <w:pPr>
              <w:rPr>
                <w:sz w:val="20"/>
                <w:szCs w:val="20"/>
              </w:rPr>
            </w:pPr>
            <w:r>
              <w:rPr>
                <w:sz w:val="20"/>
                <w:szCs w:val="20"/>
              </w:rPr>
              <w:t xml:space="preserve">         </w:t>
            </w:r>
            <w:proofErr w:type="spellStart"/>
            <w:r w:rsidRPr="00DA04F1">
              <w:rPr>
                <w:b/>
                <w:sz w:val="20"/>
                <w:szCs w:val="20"/>
              </w:rPr>
              <w:t>Jost-Henrik</w:t>
            </w:r>
            <w:proofErr w:type="spellEnd"/>
            <w:r w:rsidRPr="00DA04F1">
              <w:rPr>
                <w:b/>
                <w:sz w:val="20"/>
                <w:szCs w:val="20"/>
              </w:rPr>
              <w:t xml:space="preserve"> Morgenstern</w:t>
            </w:r>
            <w:r w:rsidRPr="00DA04F1">
              <w:rPr>
                <w:sz w:val="20"/>
                <w:szCs w:val="20"/>
              </w:rPr>
              <w:t xml:space="preserve"> (</w:t>
            </w:r>
            <w:proofErr w:type="spellStart"/>
            <w:r w:rsidRPr="00DA04F1">
              <w:rPr>
                <w:sz w:val="20"/>
                <w:szCs w:val="20"/>
              </w:rPr>
              <w:t>Loughborough</w:t>
            </w:r>
            <w:proofErr w:type="spellEnd"/>
            <w:r w:rsidRPr="00DA04F1">
              <w:rPr>
                <w:sz w:val="20"/>
                <w:szCs w:val="20"/>
              </w:rPr>
              <w:t xml:space="preserve"> University / University of Cambridge)</w:t>
            </w:r>
          </w:p>
          <w:p w:rsidR="00DA04F1" w:rsidRDefault="00DA04F1" w:rsidP="009A034B">
            <w:pPr>
              <w:rPr>
                <w:sz w:val="20"/>
                <w:szCs w:val="20"/>
              </w:rPr>
            </w:pPr>
          </w:p>
        </w:tc>
        <w:tc>
          <w:tcPr>
            <w:tcW w:w="660" w:type="pct"/>
            <w:gridSpan w:val="2"/>
            <w:vAlign w:val="center"/>
            <w:hideMark/>
          </w:tcPr>
          <w:p w:rsidR="00350F9D" w:rsidRDefault="00350F9D" w:rsidP="009A034B">
            <w:pPr>
              <w:rPr>
                <w:sz w:val="20"/>
                <w:szCs w:val="20"/>
              </w:rPr>
            </w:pPr>
            <w:r>
              <w:rPr>
                <w:sz w:val="20"/>
                <w:szCs w:val="20"/>
              </w:rPr>
              <w:t xml:space="preserve">  </w:t>
            </w:r>
          </w:p>
        </w:tc>
      </w:tr>
      <w:tr w:rsidR="00350F9D" w:rsidTr="00355AC9">
        <w:trPr>
          <w:tblCellSpacing w:w="0" w:type="dxa"/>
        </w:trPr>
        <w:tc>
          <w:tcPr>
            <w:tcW w:w="4405" w:type="pct"/>
            <w:gridSpan w:val="2"/>
            <w:vAlign w:val="center"/>
            <w:hideMark/>
          </w:tcPr>
          <w:p w:rsidR="00350F9D" w:rsidRDefault="00350F9D" w:rsidP="009A034B">
            <w:pPr>
              <w:rPr>
                <w:bCs/>
                <w:sz w:val="20"/>
                <w:szCs w:val="20"/>
              </w:rPr>
            </w:pPr>
            <w:r>
              <w:rPr>
                <w:b/>
                <w:bCs/>
                <w:sz w:val="20"/>
                <w:szCs w:val="20"/>
              </w:rPr>
              <w:t xml:space="preserve">2C Redistributive </w:t>
            </w:r>
            <w:r w:rsidR="002A14F6">
              <w:rPr>
                <w:b/>
                <w:bCs/>
                <w:sz w:val="20"/>
                <w:szCs w:val="20"/>
              </w:rPr>
              <w:t>P</w:t>
            </w:r>
            <w:r>
              <w:rPr>
                <w:b/>
                <w:bCs/>
                <w:sz w:val="20"/>
                <w:szCs w:val="20"/>
              </w:rPr>
              <w:t xml:space="preserve">olicies and </w:t>
            </w:r>
            <w:r w:rsidR="002A14F6">
              <w:rPr>
                <w:b/>
                <w:bCs/>
                <w:sz w:val="20"/>
                <w:szCs w:val="20"/>
              </w:rPr>
              <w:t>P</w:t>
            </w:r>
            <w:r>
              <w:rPr>
                <w:b/>
                <w:bCs/>
                <w:sz w:val="20"/>
                <w:szCs w:val="20"/>
              </w:rPr>
              <w:t>olitics</w:t>
            </w:r>
            <w:r w:rsidR="00AB4FBB">
              <w:rPr>
                <w:sz w:val="20"/>
                <w:szCs w:val="20"/>
              </w:rPr>
              <w:br/>
              <w:t xml:space="preserve">         Chair and </w:t>
            </w:r>
            <w:r w:rsidR="00AB4FBB" w:rsidRPr="00AB4FBB">
              <w:rPr>
                <w:bCs/>
                <w:sz w:val="20"/>
                <w:szCs w:val="20"/>
              </w:rPr>
              <w:t>Discussant:</w:t>
            </w:r>
            <w:r w:rsidR="00AB4FBB">
              <w:rPr>
                <w:b/>
                <w:bCs/>
                <w:sz w:val="20"/>
                <w:szCs w:val="20"/>
              </w:rPr>
              <w:t xml:space="preserve"> </w:t>
            </w:r>
            <w:proofErr w:type="spellStart"/>
            <w:r w:rsidR="00AB4FBB">
              <w:rPr>
                <w:b/>
                <w:bCs/>
                <w:sz w:val="20"/>
                <w:szCs w:val="20"/>
              </w:rPr>
              <w:t>Dorte</w:t>
            </w:r>
            <w:proofErr w:type="spellEnd"/>
            <w:r w:rsidR="00AB4FBB">
              <w:rPr>
                <w:b/>
                <w:bCs/>
                <w:sz w:val="20"/>
                <w:szCs w:val="20"/>
              </w:rPr>
              <w:t xml:space="preserve"> </w:t>
            </w:r>
            <w:proofErr w:type="spellStart"/>
            <w:r w:rsidR="00AB4FBB">
              <w:rPr>
                <w:b/>
                <w:bCs/>
                <w:sz w:val="20"/>
                <w:szCs w:val="20"/>
              </w:rPr>
              <w:t>Sindberg</w:t>
            </w:r>
            <w:proofErr w:type="spellEnd"/>
            <w:r w:rsidR="00AB4FBB">
              <w:rPr>
                <w:b/>
                <w:bCs/>
                <w:sz w:val="20"/>
                <w:szCs w:val="20"/>
              </w:rPr>
              <w:t xml:space="preserve"> </w:t>
            </w:r>
            <w:proofErr w:type="spellStart"/>
            <w:r w:rsidR="00AB4FBB">
              <w:rPr>
                <w:b/>
                <w:bCs/>
                <w:sz w:val="20"/>
                <w:szCs w:val="20"/>
              </w:rPr>
              <w:t>Martinsen</w:t>
            </w:r>
            <w:proofErr w:type="spellEnd"/>
            <w:r w:rsidR="00AB4FBB">
              <w:rPr>
                <w:b/>
                <w:bCs/>
                <w:sz w:val="20"/>
                <w:szCs w:val="20"/>
              </w:rPr>
              <w:t xml:space="preserve"> </w:t>
            </w:r>
            <w:r w:rsidR="00AB4FBB" w:rsidRPr="00AB4FBB">
              <w:rPr>
                <w:bCs/>
                <w:sz w:val="20"/>
                <w:szCs w:val="20"/>
              </w:rPr>
              <w:t>(University of Copenhagen)</w:t>
            </w:r>
          </w:p>
          <w:p w:rsidR="009A034B" w:rsidRDefault="009A034B" w:rsidP="009A034B">
            <w:pPr>
              <w:rPr>
                <w:sz w:val="20"/>
                <w:szCs w:val="20"/>
              </w:rPr>
            </w:pPr>
          </w:p>
        </w:tc>
        <w:tc>
          <w:tcPr>
            <w:tcW w:w="595" w:type="pct"/>
            <w:gridSpan w:val="2"/>
            <w:vAlign w:val="center"/>
            <w:hideMark/>
          </w:tcPr>
          <w:p w:rsidR="00350F9D" w:rsidRDefault="00350F9D" w:rsidP="009A034B">
            <w:pPr>
              <w:rPr>
                <w:sz w:val="20"/>
                <w:szCs w:val="20"/>
              </w:rPr>
            </w:pPr>
            <w:r>
              <w:rPr>
                <w:i/>
                <w:iCs/>
                <w:sz w:val="20"/>
                <w:szCs w:val="20"/>
              </w:rPr>
              <w:t>Constellation C</w:t>
            </w:r>
            <w:r>
              <w:rPr>
                <w:sz w:val="20"/>
                <w:szCs w:val="20"/>
              </w:rPr>
              <w:t xml:space="preserve"> </w:t>
            </w:r>
          </w:p>
        </w:tc>
      </w:tr>
      <w:tr w:rsidR="00350F9D" w:rsidTr="00355AC9">
        <w:trPr>
          <w:tblCellSpacing w:w="0" w:type="dxa"/>
        </w:trPr>
        <w:tc>
          <w:tcPr>
            <w:tcW w:w="4405" w:type="pct"/>
            <w:gridSpan w:val="2"/>
            <w:vAlign w:val="center"/>
            <w:hideMark/>
          </w:tcPr>
          <w:p w:rsidR="00350F9D" w:rsidRDefault="00350F9D" w:rsidP="009A034B">
            <w:pPr>
              <w:rPr>
                <w:sz w:val="20"/>
                <w:szCs w:val="20"/>
              </w:rPr>
            </w:pPr>
            <w:r>
              <w:rPr>
                <w:i/>
                <w:iCs/>
                <w:sz w:val="20"/>
                <w:szCs w:val="20"/>
              </w:rPr>
              <w:t>Political Coalitions and Immigration in the European Union</w:t>
            </w:r>
            <w:r>
              <w:rPr>
                <w:sz w:val="20"/>
                <w:szCs w:val="20"/>
              </w:rPr>
              <w:br/>
              <w:t xml:space="preserve">         </w:t>
            </w:r>
            <w:r>
              <w:rPr>
                <w:b/>
                <w:bCs/>
                <w:sz w:val="20"/>
                <w:szCs w:val="20"/>
              </w:rPr>
              <w:t>Sarah Patton</w:t>
            </w:r>
            <w:r>
              <w:rPr>
                <w:sz w:val="20"/>
                <w:szCs w:val="20"/>
              </w:rPr>
              <w:t xml:space="preserve"> (University of Pittsburgh)</w:t>
            </w:r>
          </w:p>
          <w:p w:rsidR="009A034B" w:rsidRDefault="009A034B" w:rsidP="009A034B">
            <w:pPr>
              <w:rPr>
                <w:sz w:val="20"/>
                <w:szCs w:val="20"/>
              </w:rPr>
            </w:pPr>
          </w:p>
        </w:tc>
        <w:tc>
          <w:tcPr>
            <w:tcW w:w="595" w:type="pct"/>
            <w:gridSpan w:val="2"/>
            <w:vAlign w:val="center"/>
            <w:hideMark/>
          </w:tcPr>
          <w:p w:rsidR="00350F9D" w:rsidRDefault="00350F9D" w:rsidP="009A034B">
            <w:pPr>
              <w:rPr>
                <w:sz w:val="20"/>
                <w:szCs w:val="20"/>
              </w:rPr>
            </w:pPr>
            <w:r>
              <w:rPr>
                <w:sz w:val="20"/>
                <w:szCs w:val="20"/>
              </w:rPr>
              <w:t xml:space="preserve">  </w:t>
            </w:r>
          </w:p>
        </w:tc>
      </w:tr>
      <w:tr w:rsidR="00350F9D" w:rsidTr="00355AC9">
        <w:trPr>
          <w:tblCellSpacing w:w="0" w:type="dxa"/>
        </w:trPr>
        <w:tc>
          <w:tcPr>
            <w:tcW w:w="4405" w:type="pct"/>
            <w:gridSpan w:val="2"/>
            <w:vAlign w:val="center"/>
            <w:hideMark/>
          </w:tcPr>
          <w:p w:rsidR="000E1D6A" w:rsidRDefault="00350F9D" w:rsidP="009A034B">
            <w:pPr>
              <w:rPr>
                <w:sz w:val="20"/>
                <w:szCs w:val="20"/>
              </w:rPr>
            </w:pPr>
            <w:r>
              <w:rPr>
                <w:i/>
                <w:iCs/>
                <w:sz w:val="20"/>
                <w:szCs w:val="20"/>
              </w:rPr>
              <w:t xml:space="preserve">The </w:t>
            </w:r>
            <w:r w:rsidR="002A14F6">
              <w:rPr>
                <w:i/>
                <w:iCs/>
                <w:sz w:val="20"/>
                <w:szCs w:val="20"/>
              </w:rPr>
              <w:t>R</w:t>
            </w:r>
            <w:r>
              <w:rPr>
                <w:i/>
                <w:iCs/>
                <w:sz w:val="20"/>
                <w:szCs w:val="20"/>
              </w:rPr>
              <w:t xml:space="preserve">ise of </w:t>
            </w:r>
            <w:r w:rsidR="002A14F6">
              <w:rPr>
                <w:i/>
                <w:iCs/>
                <w:sz w:val="20"/>
                <w:szCs w:val="20"/>
              </w:rPr>
              <w:t>R</w:t>
            </w:r>
            <w:r>
              <w:rPr>
                <w:i/>
                <w:iCs/>
                <w:sz w:val="20"/>
                <w:szCs w:val="20"/>
              </w:rPr>
              <w:t xml:space="preserve">edistributive </w:t>
            </w:r>
            <w:r w:rsidR="002A14F6">
              <w:rPr>
                <w:i/>
                <w:iCs/>
                <w:sz w:val="20"/>
                <w:szCs w:val="20"/>
              </w:rPr>
              <w:t>P</w:t>
            </w:r>
            <w:r>
              <w:rPr>
                <w:i/>
                <w:iCs/>
                <w:sz w:val="20"/>
                <w:szCs w:val="20"/>
              </w:rPr>
              <w:t xml:space="preserve">olitics in the EU: </w:t>
            </w:r>
            <w:r w:rsidR="002A14F6">
              <w:rPr>
                <w:i/>
                <w:iCs/>
                <w:sz w:val="20"/>
                <w:szCs w:val="20"/>
              </w:rPr>
              <w:t>T</w:t>
            </w:r>
            <w:r>
              <w:rPr>
                <w:i/>
                <w:iCs/>
                <w:sz w:val="20"/>
                <w:szCs w:val="20"/>
              </w:rPr>
              <w:t xml:space="preserve">he </w:t>
            </w:r>
            <w:r w:rsidR="002A14F6">
              <w:rPr>
                <w:i/>
                <w:iCs/>
                <w:sz w:val="20"/>
                <w:szCs w:val="20"/>
              </w:rPr>
              <w:t>L</w:t>
            </w:r>
            <w:r>
              <w:rPr>
                <w:i/>
                <w:iCs/>
                <w:sz w:val="20"/>
                <w:szCs w:val="20"/>
              </w:rPr>
              <w:t xml:space="preserve">imits to </w:t>
            </w:r>
            <w:r w:rsidR="002A14F6">
              <w:rPr>
                <w:i/>
                <w:iCs/>
                <w:sz w:val="20"/>
                <w:szCs w:val="20"/>
              </w:rPr>
              <w:t>C</w:t>
            </w:r>
            <w:r>
              <w:rPr>
                <w:i/>
                <w:iCs/>
                <w:sz w:val="20"/>
                <w:szCs w:val="20"/>
              </w:rPr>
              <w:t>ompleting the Economic and Monetary Union</w:t>
            </w:r>
            <w:r>
              <w:rPr>
                <w:sz w:val="20"/>
                <w:szCs w:val="20"/>
              </w:rPr>
              <w:br/>
              <w:t>        </w:t>
            </w:r>
            <w:proofErr w:type="spellStart"/>
            <w:r w:rsidR="00AC7DFE" w:rsidRPr="00AC7DFE">
              <w:rPr>
                <w:b/>
                <w:bCs/>
                <w:sz w:val="20"/>
                <w:szCs w:val="20"/>
              </w:rPr>
              <w:t>Ramūnas</w:t>
            </w:r>
            <w:proofErr w:type="spellEnd"/>
            <w:r w:rsidR="00AC7DFE" w:rsidRPr="00AC7DFE">
              <w:rPr>
                <w:b/>
                <w:bCs/>
                <w:sz w:val="20"/>
                <w:szCs w:val="20"/>
              </w:rPr>
              <w:t xml:space="preserve"> </w:t>
            </w:r>
            <w:proofErr w:type="spellStart"/>
            <w:r w:rsidR="00AC7DFE" w:rsidRPr="00AC7DFE">
              <w:rPr>
                <w:b/>
                <w:bCs/>
                <w:sz w:val="20"/>
                <w:szCs w:val="20"/>
              </w:rPr>
              <w:t>Vilpišauskas</w:t>
            </w:r>
            <w:proofErr w:type="spellEnd"/>
            <w:r w:rsidR="00AC7DFE" w:rsidRPr="00AC7DFE">
              <w:rPr>
                <w:b/>
                <w:bCs/>
                <w:sz w:val="20"/>
                <w:szCs w:val="20"/>
              </w:rPr>
              <w:t xml:space="preserve"> </w:t>
            </w:r>
            <w:r>
              <w:rPr>
                <w:sz w:val="20"/>
                <w:szCs w:val="20"/>
              </w:rPr>
              <w:t>(Vilnius University)</w:t>
            </w:r>
          </w:p>
          <w:p w:rsidR="002A14F6" w:rsidRDefault="002A14F6" w:rsidP="009A034B">
            <w:pPr>
              <w:rPr>
                <w:sz w:val="20"/>
                <w:szCs w:val="20"/>
              </w:rPr>
            </w:pPr>
          </w:p>
          <w:p w:rsidR="000E1D6A" w:rsidRPr="000E1D6A" w:rsidRDefault="000E1D6A" w:rsidP="009A034B">
            <w:pPr>
              <w:rPr>
                <w:i/>
                <w:sz w:val="20"/>
                <w:szCs w:val="20"/>
              </w:rPr>
            </w:pPr>
            <w:r w:rsidRPr="000E1D6A">
              <w:rPr>
                <w:i/>
                <w:sz w:val="20"/>
                <w:szCs w:val="20"/>
              </w:rPr>
              <w:t>Decentralization, European Union Regional Funds, and Income Inequality</w:t>
            </w:r>
          </w:p>
          <w:p w:rsidR="000E1D6A" w:rsidRPr="000E1D6A" w:rsidRDefault="000E1D6A" w:rsidP="009A034B">
            <w:pPr>
              <w:rPr>
                <w:sz w:val="20"/>
                <w:szCs w:val="20"/>
              </w:rPr>
            </w:pPr>
            <w:r w:rsidRPr="000E1D6A">
              <w:rPr>
                <w:sz w:val="20"/>
                <w:szCs w:val="20"/>
              </w:rPr>
              <w:t xml:space="preserve">         </w:t>
            </w:r>
            <w:proofErr w:type="spellStart"/>
            <w:r w:rsidRPr="000E1D6A">
              <w:rPr>
                <w:b/>
                <w:sz w:val="20"/>
                <w:szCs w:val="20"/>
              </w:rPr>
              <w:t>Yasemin</w:t>
            </w:r>
            <w:proofErr w:type="spellEnd"/>
            <w:r w:rsidRPr="000E1D6A">
              <w:rPr>
                <w:b/>
                <w:sz w:val="20"/>
                <w:szCs w:val="20"/>
              </w:rPr>
              <w:t xml:space="preserve"> </w:t>
            </w:r>
            <w:proofErr w:type="spellStart"/>
            <w:r w:rsidRPr="000E1D6A">
              <w:rPr>
                <w:b/>
                <w:sz w:val="20"/>
                <w:szCs w:val="20"/>
              </w:rPr>
              <w:t>Irepoglu</w:t>
            </w:r>
            <w:proofErr w:type="spellEnd"/>
            <w:r w:rsidRPr="000E1D6A">
              <w:rPr>
                <w:sz w:val="20"/>
                <w:szCs w:val="20"/>
              </w:rPr>
              <w:t xml:space="preserve"> (University of Pittsburgh)</w:t>
            </w:r>
          </w:p>
          <w:p w:rsidR="002A14F6" w:rsidRDefault="002A14F6" w:rsidP="009A034B">
            <w:pPr>
              <w:rPr>
                <w:i/>
                <w:sz w:val="20"/>
                <w:szCs w:val="20"/>
              </w:rPr>
            </w:pPr>
          </w:p>
          <w:p w:rsidR="000E1D6A" w:rsidRPr="000E1D6A" w:rsidRDefault="000E1D6A" w:rsidP="009A034B">
            <w:pPr>
              <w:rPr>
                <w:i/>
                <w:sz w:val="20"/>
                <w:szCs w:val="20"/>
              </w:rPr>
            </w:pPr>
            <w:r w:rsidRPr="000E1D6A">
              <w:rPr>
                <w:i/>
                <w:sz w:val="20"/>
                <w:szCs w:val="20"/>
              </w:rPr>
              <w:t xml:space="preserve">Decentralization, </w:t>
            </w:r>
            <w:r w:rsidR="002A14F6">
              <w:rPr>
                <w:i/>
                <w:sz w:val="20"/>
                <w:szCs w:val="20"/>
              </w:rPr>
              <w:t>R</w:t>
            </w:r>
            <w:r w:rsidRPr="000E1D6A">
              <w:rPr>
                <w:i/>
                <w:sz w:val="20"/>
                <w:szCs w:val="20"/>
              </w:rPr>
              <w:t xml:space="preserve">egional </w:t>
            </w:r>
            <w:r w:rsidR="002A14F6">
              <w:rPr>
                <w:i/>
                <w:sz w:val="20"/>
                <w:szCs w:val="20"/>
              </w:rPr>
              <w:t>E</w:t>
            </w:r>
            <w:r w:rsidRPr="000E1D6A">
              <w:rPr>
                <w:i/>
                <w:sz w:val="20"/>
                <w:szCs w:val="20"/>
              </w:rPr>
              <w:t xml:space="preserve">lections and </w:t>
            </w:r>
            <w:r w:rsidR="002A14F6">
              <w:rPr>
                <w:i/>
                <w:sz w:val="20"/>
                <w:szCs w:val="20"/>
              </w:rPr>
              <w:t>S</w:t>
            </w:r>
            <w:r w:rsidRPr="000E1D6A">
              <w:rPr>
                <w:i/>
                <w:sz w:val="20"/>
                <w:szCs w:val="20"/>
              </w:rPr>
              <w:t xml:space="preserve">pending </w:t>
            </w:r>
            <w:r w:rsidR="002A14F6">
              <w:rPr>
                <w:i/>
                <w:sz w:val="20"/>
                <w:szCs w:val="20"/>
              </w:rPr>
              <w:t>P</w:t>
            </w:r>
            <w:r w:rsidRPr="000E1D6A">
              <w:rPr>
                <w:i/>
                <w:sz w:val="20"/>
                <w:szCs w:val="20"/>
              </w:rPr>
              <w:t>riorities</w:t>
            </w:r>
          </w:p>
          <w:p w:rsidR="000E1D6A" w:rsidRDefault="000E1D6A" w:rsidP="009A034B">
            <w:pPr>
              <w:rPr>
                <w:sz w:val="20"/>
                <w:szCs w:val="20"/>
              </w:rPr>
            </w:pPr>
            <w:r w:rsidRPr="000E1D6A">
              <w:rPr>
                <w:sz w:val="20"/>
                <w:szCs w:val="20"/>
              </w:rPr>
              <w:t xml:space="preserve">         </w:t>
            </w:r>
            <w:r w:rsidRPr="000E1D6A">
              <w:rPr>
                <w:b/>
                <w:sz w:val="20"/>
                <w:szCs w:val="20"/>
              </w:rPr>
              <w:t xml:space="preserve">Hanna </w:t>
            </w:r>
            <w:proofErr w:type="spellStart"/>
            <w:r w:rsidRPr="000E1D6A">
              <w:rPr>
                <w:b/>
                <w:sz w:val="20"/>
                <w:szCs w:val="20"/>
              </w:rPr>
              <w:t>Kleider</w:t>
            </w:r>
            <w:proofErr w:type="spellEnd"/>
            <w:r w:rsidRPr="000E1D6A">
              <w:rPr>
                <w:sz w:val="20"/>
                <w:szCs w:val="20"/>
              </w:rPr>
              <w:t xml:space="preserve"> (University of North Carolina at Chapel Hill)</w:t>
            </w:r>
          </w:p>
          <w:p w:rsidR="000E1D6A" w:rsidRDefault="000E1D6A" w:rsidP="009A034B">
            <w:pPr>
              <w:rPr>
                <w:sz w:val="20"/>
                <w:szCs w:val="20"/>
              </w:rPr>
            </w:pPr>
          </w:p>
        </w:tc>
        <w:tc>
          <w:tcPr>
            <w:tcW w:w="595" w:type="pct"/>
            <w:gridSpan w:val="2"/>
            <w:vAlign w:val="center"/>
            <w:hideMark/>
          </w:tcPr>
          <w:p w:rsidR="00350F9D" w:rsidRDefault="00350F9D" w:rsidP="009A034B">
            <w:pPr>
              <w:rPr>
                <w:sz w:val="20"/>
                <w:szCs w:val="20"/>
              </w:rPr>
            </w:pPr>
            <w:r>
              <w:rPr>
                <w:sz w:val="20"/>
                <w:szCs w:val="20"/>
              </w:rPr>
              <w:lastRenderedPageBreak/>
              <w:t xml:space="preserve">  </w:t>
            </w:r>
          </w:p>
        </w:tc>
      </w:tr>
      <w:tr w:rsidR="00350F9D" w:rsidTr="00355AC9">
        <w:trPr>
          <w:tblCellSpacing w:w="0" w:type="dxa"/>
        </w:trPr>
        <w:tc>
          <w:tcPr>
            <w:tcW w:w="4405" w:type="pct"/>
            <w:gridSpan w:val="2"/>
            <w:vAlign w:val="center"/>
            <w:hideMark/>
          </w:tcPr>
          <w:p w:rsidR="00350F9D" w:rsidRDefault="00350F9D" w:rsidP="009A034B">
            <w:pPr>
              <w:rPr>
                <w:sz w:val="20"/>
                <w:szCs w:val="20"/>
              </w:rPr>
            </w:pPr>
            <w:r>
              <w:rPr>
                <w:b/>
                <w:bCs/>
                <w:sz w:val="20"/>
                <w:szCs w:val="20"/>
              </w:rPr>
              <w:lastRenderedPageBreak/>
              <w:t>2D Knowledge, Opinion, and Citizen Support for EU Institutions and Policies</w:t>
            </w:r>
            <w:r>
              <w:rPr>
                <w:sz w:val="20"/>
                <w:szCs w:val="20"/>
              </w:rPr>
              <w:br/>
              <w:t xml:space="preserve">         Chair: </w:t>
            </w:r>
            <w:proofErr w:type="spellStart"/>
            <w:r>
              <w:rPr>
                <w:b/>
                <w:bCs/>
                <w:sz w:val="20"/>
                <w:szCs w:val="20"/>
              </w:rPr>
              <w:t>Gaspare</w:t>
            </w:r>
            <w:proofErr w:type="spellEnd"/>
            <w:r>
              <w:rPr>
                <w:b/>
                <w:bCs/>
                <w:sz w:val="20"/>
                <w:szCs w:val="20"/>
              </w:rPr>
              <w:t xml:space="preserve"> </w:t>
            </w:r>
            <w:proofErr w:type="spellStart"/>
            <w:r>
              <w:rPr>
                <w:b/>
                <w:bCs/>
                <w:sz w:val="20"/>
                <w:szCs w:val="20"/>
              </w:rPr>
              <w:t>Genna</w:t>
            </w:r>
            <w:proofErr w:type="spellEnd"/>
            <w:r>
              <w:rPr>
                <w:sz w:val="20"/>
                <w:szCs w:val="20"/>
              </w:rPr>
              <w:t xml:space="preserve"> (The University of Texas at El Paso)</w:t>
            </w:r>
            <w:r>
              <w:rPr>
                <w:sz w:val="20"/>
                <w:szCs w:val="20"/>
              </w:rPr>
              <w:br/>
              <w:t xml:space="preserve">         Discussant: </w:t>
            </w:r>
            <w:r>
              <w:rPr>
                <w:b/>
                <w:bCs/>
                <w:sz w:val="20"/>
                <w:szCs w:val="20"/>
              </w:rPr>
              <w:t xml:space="preserve">Catherine de </w:t>
            </w:r>
            <w:proofErr w:type="spellStart"/>
            <w:r>
              <w:rPr>
                <w:b/>
                <w:bCs/>
                <w:sz w:val="20"/>
                <w:szCs w:val="20"/>
              </w:rPr>
              <w:t>Vries</w:t>
            </w:r>
            <w:proofErr w:type="spellEnd"/>
            <w:r>
              <w:rPr>
                <w:sz w:val="20"/>
                <w:szCs w:val="20"/>
              </w:rPr>
              <w:t xml:space="preserve"> (University of Oxford)</w:t>
            </w:r>
          </w:p>
          <w:p w:rsidR="009A034B" w:rsidRDefault="009A034B" w:rsidP="009A034B">
            <w:pPr>
              <w:rPr>
                <w:sz w:val="20"/>
                <w:szCs w:val="20"/>
              </w:rPr>
            </w:pPr>
          </w:p>
        </w:tc>
        <w:tc>
          <w:tcPr>
            <w:tcW w:w="595" w:type="pct"/>
            <w:gridSpan w:val="2"/>
            <w:vAlign w:val="center"/>
            <w:hideMark/>
          </w:tcPr>
          <w:p w:rsidR="00350F9D" w:rsidRDefault="00350F9D">
            <w:pPr>
              <w:rPr>
                <w:sz w:val="20"/>
                <w:szCs w:val="20"/>
              </w:rPr>
            </w:pPr>
            <w:r>
              <w:rPr>
                <w:i/>
                <w:iCs/>
                <w:sz w:val="20"/>
                <w:szCs w:val="20"/>
              </w:rPr>
              <w:t>Constellation D</w:t>
            </w:r>
            <w:r>
              <w:rPr>
                <w:sz w:val="20"/>
                <w:szCs w:val="20"/>
              </w:rPr>
              <w:t xml:space="preserve"> </w:t>
            </w:r>
          </w:p>
        </w:tc>
      </w:tr>
      <w:tr w:rsidR="00350F9D" w:rsidTr="00355AC9">
        <w:trPr>
          <w:tblCellSpacing w:w="0" w:type="dxa"/>
        </w:trPr>
        <w:tc>
          <w:tcPr>
            <w:tcW w:w="4405" w:type="pct"/>
            <w:gridSpan w:val="2"/>
            <w:vAlign w:val="center"/>
            <w:hideMark/>
          </w:tcPr>
          <w:p w:rsidR="00350F9D" w:rsidRDefault="00350F9D" w:rsidP="009A034B">
            <w:pPr>
              <w:rPr>
                <w:sz w:val="20"/>
                <w:szCs w:val="20"/>
              </w:rPr>
            </w:pPr>
            <w:r>
              <w:rPr>
                <w:i/>
                <w:iCs/>
                <w:sz w:val="20"/>
                <w:szCs w:val="20"/>
              </w:rPr>
              <w:t>Images of Europeans: In-Group Trust and Support for European Integration</w:t>
            </w:r>
            <w:r>
              <w:rPr>
                <w:sz w:val="20"/>
                <w:szCs w:val="20"/>
              </w:rPr>
              <w:br/>
              <w:t xml:space="preserve">         </w:t>
            </w:r>
            <w:proofErr w:type="spellStart"/>
            <w:r>
              <w:rPr>
                <w:b/>
                <w:bCs/>
                <w:sz w:val="20"/>
                <w:szCs w:val="20"/>
              </w:rPr>
              <w:t>Gaspare</w:t>
            </w:r>
            <w:proofErr w:type="spellEnd"/>
            <w:r>
              <w:rPr>
                <w:b/>
                <w:bCs/>
                <w:sz w:val="20"/>
                <w:szCs w:val="20"/>
              </w:rPr>
              <w:t xml:space="preserve"> </w:t>
            </w:r>
            <w:proofErr w:type="spellStart"/>
            <w:r>
              <w:rPr>
                <w:b/>
                <w:bCs/>
                <w:sz w:val="20"/>
                <w:szCs w:val="20"/>
              </w:rPr>
              <w:t>Genna</w:t>
            </w:r>
            <w:proofErr w:type="spellEnd"/>
            <w:r>
              <w:rPr>
                <w:sz w:val="20"/>
                <w:szCs w:val="20"/>
              </w:rPr>
              <w:t xml:space="preserve"> (The University of Texas at El Paso)</w:t>
            </w:r>
          </w:p>
          <w:p w:rsidR="009A034B" w:rsidRDefault="009A034B" w:rsidP="009A034B">
            <w:pPr>
              <w:rPr>
                <w:sz w:val="20"/>
                <w:szCs w:val="20"/>
              </w:rPr>
            </w:pPr>
          </w:p>
        </w:tc>
        <w:tc>
          <w:tcPr>
            <w:tcW w:w="595" w:type="pct"/>
            <w:gridSpan w:val="2"/>
            <w:vAlign w:val="center"/>
            <w:hideMark/>
          </w:tcPr>
          <w:p w:rsidR="00350F9D" w:rsidRDefault="00350F9D">
            <w:pPr>
              <w:rPr>
                <w:sz w:val="20"/>
                <w:szCs w:val="20"/>
              </w:rPr>
            </w:pPr>
            <w:r>
              <w:rPr>
                <w:sz w:val="20"/>
                <w:szCs w:val="20"/>
              </w:rPr>
              <w:t xml:space="preserve">  </w:t>
            </w:r>
          </w:p>
        </w:tc>
      </w:tr>
      <w:tr w:rsidR="00350F9D" w:rsidTr="00355AC9">
        <w:trPr>
          <w:tblCellSpacing w:w="0" w:type="dxa"/>
        </w:trPr>
        <w:tc>
          <w:tcPr>
            <w:tcW w:w="4405" w:type="pct"/>
            <w:gridSpan w:val="2"/>
            <w:vAlign w:val="center"/>
            <w:hideMark/>
          </w:tcPr>
          <w:p w:rsidR="007541C3" w:rsidRPr="007541C3" w:rsidRDefault="007541C3" w:rsidP="009A034B">
            <w:pPr>
              <w:rPr>
                <w:i/>
                <w:sz w:val="20"/>
                <w:szCs w:val="20"/>
              </w:rPr>
            </w:pPr>
            <w:r w:rsidRPr="007541C3">
              <w:rPr>
                <w:i/>
                <w:sz w:val="20"/>
                <w:szCs w:val="20"/>
              </w:rPr>
              <w:t xml:space="preserve">To </w:t>
            </w:r>
            <w:r w:rsidR="002A14F6">
              <w:rPr>
                <w:i/>
                <w:sz w:val="20"/>
                <w:szCs w:val="20"/>
              </w:rPr>
              <w:t>K</w:t>
            </w:r>
            <w:r w:rsidRPr="007541C3">
              <w:rPr>
                <w:i/>
                <w:sz w:val="20"/>
                <w:szCs w:val="20"/>
              </w:rPr>
              <w:t xml:space="preserve">now it is to </w:t>
            </w:r>
            <w:r w:rsidR="002A14F6">
              <w:rPr>
                <w:i/>
                <w:sz w:val="20"/>
                <w:szCs w:val="20"/>
              </w:rPr>
              <w:t>L</w:t>
            </w:r>
            <w:r w:rsidRPr="007541C3">
              <w:rPr>
                <w:i/>
                <w:sz w:val="20"/>
                <w:szCs w:val="20"/>
              </w:rPr>
              <w:t xml:space="preserve">ove it? The </w:t>
            </w:r>
            <w:r w:rsidR="002A14F6">
              <w:rPr>
                <w:i/>
                <w:sz w:val="20"/>
                <w:szCs w:val="20"/>
              </w:rPr>
              <w:t>C</w:t>
            </w:r>
            <w:r w:rsidRPr="007541C3">
              <w:rPr>
                <w:i/>
                <w:sz w:val="20"/>
                <w:szCs w:val="20"/>
              </w:rPr>
              <w:t xml:space="preserve">omplicated </w:t>
            </w:r>
            <w:r w:rsidR="002A14F6">
              <w:rPr>
                <w:i/>
                <w:sz w:val="20"/>
                <w:szCs w:val="20"/>
              </w:rPr>
              <w:t>R</w:t>
            </w:r>
            <w:r w:rsidRPr="007541C3">
              <w:rPr>
                <w:i/>
                <w:sz w:val="20"/>
                <w:szCs w:val="20"/>
              </w:rPr>
              <w:t xml:space="preserve">elationship </w:t>
            </w:r>
            <w:r w:rsidR="002A14F6">
              <w:rPr>
                <w:i/>
                <w:sz w:val="20"/>
                <w:szCs w:val="20"/>
              </w:rPr>
              <w:t>B</w:t>
            </w:r>
            <w:r w:rsidRPr="007541C3">
              <w:rPr>
                <w:i/>
                <w:sz w:val="20"/>
                <w:szCs w:val="20"/>
              </w:rPr>
              <w:t xml:space="preserve">etween </w:t>
            </w:r>
            <w:r w:rsidR="002A14F6">
              <w:rPr>
                <w:i/>
                <w:sz w:val="20"/>
                <w:szCs w:val="20"/>
              </w:rPr>
              <w:t>K</w:t>
            </w:r>
            <w:r w:rsidRPr="007541C3">
              <w:rPr>
                <w:i/>
                <w:sz w:val="20"/>
                <w:szCs w:val="20"/>
              </w:rPr>
              <w:t xml:space="preserve">nowledge </w:t>
            </w:r>
            <w:r w:rsidR="002A14F6">
              <w:rPr>
                <w:i/>
                <w:sz w:val="20"/>
                <w:szCs w:val="20"/>
              </w:rPr>
              <w:t>A</w:t>
            </w:r>
            <w:r w:rsidRPr="007541C3">
              <w:rPr>
                <w:i/>
                <w:sz w:val="20"/>
                <w:szCs w:val="20"/>
              </w:rPr>
              <w:t xml:space="preserve">bout and </w:t>
            </w:r>
            <w:r w:rsidR="002A14F6">
              <w:rPr>
                <w:i/>
                <w:sz w:val="20"/>
                <w:szCs w:val="20"/>
              </w:rPr>
              <w:t>S</w:t>
            </w:r>
            <w:r w:rsidRPr="007541C3">
              <w:rPr>
                <w:i/>
                <w:sz w:val="20"/>
                <w:szCs w:val="20"/>
              </w:rPr>
              <w:t>upport for the European Court of Justice</w:t>
            </w:r>
          </w:p>
          <w:p w:rsidR="00350F9D" w:rsidRDefault="007541C3" w:rsidP="009A034B">
            <w:pPr>
              <w:rPr>
                <w:sz w:val="20"/>
                <w:szCs w:val="20"/>
              </w:rPr>
            </w:pPr>
            <w:r w:rsidRPr="007541C3">
              <w:rPr>
                <w:sz w:val="20"/>
                <w:szCs w:val="20"/>
              </w:rPr>
              <w:t xml:space="preserve">         </w:t>
            </w:r>
            <w:r w:rsidRPr="007541C3">
              <w:rPr>
                <w:b/>
                <w:sz w:val="20"/>
                <w:szCs w:val="20"/>
              </w:rPr>
              <w:t>Maurits Van Der Veen</w:t>
            </w:r>
            <w:r w:rsidRPr="007541C3">
              <w:rPr>
                <w:sz w:val="20"/>
                <w:szCs w:val="20"/>
              </w:rPr>
              <w:t xml:space="preserve"> (College of William &amp; Mary)</w:t>
            </w:r>
          </w:p>
          <w:p w:rsidR="00A60C7D" w:rsidRDefault="00A60C7D" w:rsidP="009A034B">
            <w:pPr>
              <w:rPr>
                <w:sz w:val="20"/>
                <w:szCs w:val="20"/>
              </w:rPr>
            </w:pPr>
          </w:p>
        </w:tc>
        <w:tc>
          <w:tcPr>
            <w:tcW w:w="595" w:type="pct"/>
            <w:gridSpan w:val="2"/>
            <w:vAlign w:val="center"/>
            <w:hideMark/>
          </w:tcPr>
          <w:p w:rsidR="00350F9D" w:rsidRDefault="00350F9D">
            <w:pPr>
              <w:rPr>
                <w:sz w:val="20"/>
                <w:szCs w:val="20"/>
              </w:rPr>
            </w:pPr>
            <w:r>
              <w:rPr>
                <w:sz w:val="20"/>
                <w:szCs w:val="20"/>
              </w:rPr>
              <w:t xml:space="preserve">  </w:t>
            </w:r>
          </w:p>
        </w:tc>
      </w:tr>
      <w:tr w:rsidR="00350F9D" w:rsidTr="00355AC9">
        <w:trPr>
          <w:tblCellSpacing w:w="0" w:type="dxa"/>
        </w:trPr>
        <w:tc>
          <w:tcPr>
            <w:tcW w:w="4405" w:type="pct"/>
            <w:gridSpan w:val="2"/>
            <w:vAlign w:val="center"/>
            <w:hideMark/>
          </w:tcPr>
          <w:p w:rsidR="00350F9D" w:rsidRDefault="00350F9D" w:rsidP="009A034B">
            <w:pPr>
              <w:rPr>
                <w:sz w:val="20"/>
                <w:szCs w:val="20"/>
              </w:rPr>
            </w:pPr>
            <w:r>
              <w:rPr>
                <w:i/>
                <w:iCs/>
                <w:sz w:val="20"/>
                <w:szCs w:val="20"/>
              </w:rPr>
              <w:t>Religiosity and Tolerance towards Immigrants and Attitudes Towards Immigration Policies in EU Countries</w:t>
            </w:r>
            <w:r>
              <w:rPr>
                <w:sz w:val="20"/>
                <w:szCs w:val="20"/>
              </w:rPr>
              <w:br/>
              <w:t xml:space="preserve">         </w:t>
            </w:r>
            <w:proofErr w:type="spellStart"/>
            <w:r>
              <w:rPr>
                <w:b/>
                <w:bCs/>
                <w:sz w:val="20"/>
                <w:szCs w:val="20"/>
              </w:rPr>
              <w:t>Birol</w:t>
            </w:r>
            <w:proofErr w:type="spellEnd"/>
            <w:r>
              <w:rPr>
                <w:b/>
                <w:bCs/>
                <w:sz w:val="20"/>
                <w:szCs w:val="20"/>
              </w:rPr>
              <w:t xml:space="preserve"> </w:t>
            </w:r>
            <w:proofErr w:type="spellStart"/>
            <w:r>
              <w:rPr>
                <w:b/>
                <w:bCs/>
                <w:sz w:val="20"/>
                <w:szCs w:val="20"/>
              </w:rPr>
              <w:t>Yesilada</w:t>
            </w:r>
            <w:proofErr w:type="spellEnd"/>
            <w:r>
              <w:rPr>
                <w:sz w:val="20"/>
                <w:szCs w:val="20"/>
              </w:rPr>
              <w:t xml:space="preserve"> (Portland State University)</w:t>
            </w:r>
            <w:r>
              <w:rPr>
                <w:sz w:val="20"/>
                <w:szCs w:val="20"/>
              </w:rPr>
              <w:br/>
              <w:t xml:space="preserve">         </w:t>
            </w:r>
            <w:r>
              <w:rPr>
                <w:b/>
                <w:bCs/>
                <w:sz w:val="20"/>
                <w:szCs w:val="20"/>
              </w:rPr>
              <w:t xml:space="preserve">Peter </w:t>
            </w:r>
            <w:proofErr w:type="spellStart"/>
            <w:r>
              <w:rPr>
                <w:b/>
                <w:bCs/>
                <w:sz w:val="20"/>
                <w:szCs w:val="20"/>
              </w:rPr>
              <w:t>Noordijk</w:t>
            </w:r>
            <w:proofErr w:type="spellEnd"/>
            <w:r>
              <w:rPr>
                <w:sz w:val="20"/>
                <w:szCs w:val="20"/>
              </w:rPr>
              <w:t xml:space="preserve"> (Portland State University)</w:t>
            </w:r>
          </w:p>
          <w:p w:rsidR="00A60C7D" w:rsidRDefault="00A60C7D" w:rsidP="009A034B">
            <w:pPr>
              <w:rPr>
                <w:sz w:val="20"/>
                <w:szCs w:val="20"/>
              </w:rPr>
            </w:pPr>
          </w:p>
        </w:tc>
        <w:tc>
          <w:tcPr>
            <w:tcW w:w="595" w:type="pct"/>
            <w:gridSpan w:val="2"/>
            <w:vAlign w:val="center"/>
            <w:hideMark/>
          </w:tcPr>
          <w:p w:rsidR="00350F9D" w:rsidRDefault="00350F9D">
            <w:pPr>
              <w:rPr>
                <w:sz w:val="20"/>
                <w:szCs w:val="20"/>
              </w:rPr>
            </w:pPr>
            <w:r>
              <w:rPr>
                <w:sz w:val="20"/>
                <w:szCs w:val="20"/>
              </w:rPr>
              <w:t xml:space="preserve">  </w:t>
            </w:r>
          </w:p>
        </w:tc>
      </w:tr>
      <w:tr w:rsidR="00350F9D" w:rsidTr="00355AC9">
        <w:trPr>
          <w:tblCellSpacing w:w="0" w:type="dxa"/>
        </w:trPr>
        <w:tc>
          <w:tcPr>
            <w:tcW w:w="4405" w:type="pct"/>
            <w:gridSpan w:val="2"/>
            <w:vAlign w:val="center"/>
            <w:hideMark/>
          </w:tcPr>
          <w:p w:rsidR="00350F9D" w:rsidRDefault="00270C53" w:rsidP="009A034B">
            <w:pPr>
              <w:rPr>
                <w:sz w:val="20"/>
                <w:szCs w:val="20"/>
              </w:rPr>
            </w:pPr>
            <w:r>
              <w:rPr>
                <w:i/>
                <w:iCs/>
                <w:sz w:val="20"/>
                <w:szCs w:val="20"/>
              </w:rPr>
              <w:t>The Public’</w:t>
            </w:r>
            <w:r w:rsidR="00350F9D">
              <w:rPr>
                <w:i/>
                <w:iCs/>
                <w:sz w:val="20"/>
                <w:szCs w:val="20"/>
              </w:rPr>
              <w:t>s Political Knowledge of the European Union</w:t>
            </w:r>
            <w:r w:rsidR="00350F9D">
              <w:rPr>
                <w:sz w:val="20"/>
                <w:szCs w:val="20"/>
              </w:rPr>
              <w:br/>
              <w:t xml:space="preserve">         </w:t>
            </w:r>
            <w:r w:rsidR="00350F9D">
              <w:rPr>
                <w:b/>
                <w:bCs/>
                <w:sz w:val="20"/>
                <w:szCs w:val="20"/>
              </w:rPr>
              <w:t>Nicholas Clark</w:t>
            </w:r>
            <w:r w:rsidR="00350F9D">
              <w:rPr>
                <w:sz w:val="20"/>
                <w:szCs w:val="20"/>
              </w:rPr>
              <w:t xml:space="preserve"> (Indiana University)</w:t>
            </w:r>
          </w:p>
        </w:tc>
        <w:tc>
          <w:tcPr>
            <w:tcW w:w="595" w:type="pct"/>
            <w:gridSpan w:val="2"/>
            <w:vAlign w:val="center"/>
            <w:hideMark/>
          </w:tcPr>
          <w:p w:rsidR="00350F9D" w:rsidRDefault="00350F9D">
            <w:pPr>
              <w:spacing w:after="300"/>
              <w:rPr>
                <w:sz w:val="20"/>
                <w:szCs w:val="20"/>
              </w:rPr>
            </w:pPr>
            <w:r>
              <w:rPr>
                <w:sz w:val="20"/>
                <w:szCs w:val="20"/>
              </w:rPr>
              <w:t xml:space="preserve">  </w:t>
            </w:r>
          </w:p>
        </w:tc>
      </w:tr>
    </w:tbl>
    <w:p w:rsidR="00355AC9" w:rsidRDefault="00355AC9"/>
    <w:tbl>
      <w:tblPr>
        <w:tblW w:w="5190" w:type="pct"/>
        <w:tblCellSpacing w:w="0" w:type="dxa"/>
        <w:tblCellMar>
          <w:top w:w="45" w:type="dxa"/>
          <w:left w:w="45" w:type="dxa"/>
          <w:bottom w:w="45" w:type="dxa"/>
          <w:right w:w="45" w:type="dxa"/>
        </w:tblCellMar>
        <w:tblLook w:val="04A0" w:firstRow="1" w:lastRow="0" w:firstColumn="1" w:lastColumn="0" w:noHBand="0" w:noVBand="1"/>
      </w:tblPr>
      <w:tblGrid>
        <w:gridCol w:w="9432"/>
        <w:gridCol w:w="1274"/>
      </w:tblGrid>
      <w:tr w:rsidR="00350F9D" w:rsidTr="00A60C7D">
        <w:trPr>
          <w:tblCellSpacing w:w="0" w:type="dxa"/>
        </w:trPr>
        <w:tc>
          <w:tcPr>
            <w:tcW w:w="4405" w:type="pct"/>
            <w:vAlign w:val="center"/>
            <w:hideMark/>
          </w:tcPr>
          <w:p w:rsidR="00350F9D" w:rsidRDefault="00350F9D" w:rsidP="009A034B">
            <w:pPr>
              <w:rPr>
                <w:sz w:val="20"/>
                <w:szCs w:val="20"/>
              </w:rPr>
            </w:pPr>
            <w:r>
              <w:rPr>
                <w:b/>
                <w:bCs/>
                <w:sz w:val="20"/>
                <w:szCs w:val="20"/>
              </w:rPr>
              <w:t>2E Challenging 'Eclectic' Approaches to the EU: Melding Constructivism, Institutionalism, and the Sociological Method</w:t>
            </w:r>
            <w:r>
              <w:rPr>
                <w:sz w:val="20"/>
                <w:szCs w:val="20"/>
              </w:rPr>
              <w:br/>
              <w:t xml:space="preserve">         Chair: </w:t>
            </w:r>
            <w:r>
              <w:rPr>
                <w:b/>
                <w:bCs/>
                <w:sz w:val="20"/>
                <w:szCs w:val="20"/>
              </w:rPr>
              <w:t>Andy Smith</w:t>
            </w:r>
            <w:r>
              <w:rPr>
                <w:sz w:val="20"/>
                <w:szCs w:val="20"/>
              </w:rPr>
              <w:t xml:space="preserve"> (University of Bordeaux)</w:t>
            </w:r>
            <w:r>
              <w:rPr>
                <w:sz w:val="20"/>
                <w:szCs w:val="20"/>
              </w:rPr>
              <w:br/>
              <w:t xml:space="preserve">         Discussant: </w:t>
            </w:r>
            <w:proofErr w:type="spellStart"/>
            <w:r w:rsidR="00270C53">
              <w:rPr>
                <w:b/>
                <w:bCs/>
                <w:sz w:val="20"/>
                <w:szCs w:val="20"/>
              </w:rPr>
              <w:t>Frédéric</w:t>
            </w:r>
            <w:proofErr w:type="spellEnd"/>
            <w:r w:rsidR="00270C53">
              <w:rPr>
                <w:b/>
                <w:bCs/>
                <w:sz w:val="20"/>
                <w:szCs w:val="20"/>
              </w:rPr>
              <w:t xml:space="preserve"> </w:t>
            </w:r>
            <w:proofErr w:type="spellStart"/>
            <w:r w:rsidR="00270C53">
              <w:rPr>
                <w:b/>
                <w:bCs/>
                <w:sz w:val="20"/>
                <w:szCs w:val="20"/>
              </w:rPr>
              <w:t>Mérand</w:t>
            </w:r>
            <w:proofErr w:type="spellEnd"/>
            <w:r w:rsidR="00270C53">
              <w:rPr>
                <w:b/>
                <w:bCs/>
                <w:sz w:val="20"/>
                <w:szCs w:val="20"/>
              </w:rPr>
              <w:t xml:space="preserve"> </w:t>
            </w:r>
            <w:r>
              <w:rPr>
                <w:sz w:val="20"/>
                <w:szCs w:val="20"/>
              </w:rPr>
              <w:t>(University of Montreal)</w:t>
            </w:r>
          </w:p>
          <w:p w:rsidR="00A60C7D" w:rsidRDefault="00A60C7D" w:rsidP="009A034B">
            <w:pPr>
              <w:rPr>
                <w:sz w:val="20"/>
                <w:szCs w:val="20"/>
              </w:rPr>
            </w:pPr>
          </w:p>
        </w:tc>
        <w:tc>
          <w:tcPr>
            <w:tcW w:w="595" w:type="pct"/>
            <w:vAlign w:val="center"/>
            <w:hideMark/>
          </w:tcPr>
          <w:p w:rsidR="00350F9D" w:rsidRDefault="00350F9D">
            <w:pPr>
              <w:rPr>
                <w:sz w:val="20"/>
                <w:szCs w:val="20"/>
              </w:rPr>
            </w:pPr>
            <w:r>
              <w:rPr>
                <w:i/>
                <w:iCs/>
                <w:sz w:val="20"/>
                <w:szCs w:val="20"/>
              </w:rPr>
              <w:t>Constellation E</w:t>
            </w:r>
            <w:r>
              <w:rPr>
                <w:sz w:val="20"/>
                <w:szCs w:val="20"/>
              </w:rPr>
              <w:t xml:space="preserve"> </w:t>
            </w:r>
          </w:p>
        </w:tc>
      </w:tr>
      <w:tr w:rsidR="00350F9D" w:rsidTr="00A60C7D">
        <w:trPr>
          <w:tblCellSpacing w:w="0" w:type="dxa"/>
        </w:trPr>
        <w:tc>
          <w:tcPr>
            <w:tcW w:w="4405" w:type="pct"/>
            <w:vAlign w:val="center"/>
            <w:hideMark/>
          </w:tcPr>
          <w:p w:rsidR="00350F9D" w:rsidRDefault="00350F9D" w:rsidP="009A034B">
            <w:pPr>
              <w:rPr>
                <w:sz w:val="20"/>
                <w:szCs w:val="20"/>
              </w:rPr>
            </w:pPr>
            <w:r>
              <w:rPr>
                <w:i/>
                <w:iCs/>
                <w:sz w:val="20"/>
                <w:szCs w:val="20"/>
              </w:rPr>
              <w:t>Identity and Governance under Functional Expectations: Constructivist Dilemma in EU Internal Security</w:t>
            </w:r>
            <w:r>
              <w:rPr>
                <w:sz w:val="20"/>
                <w:szCs w:val="20"/>
              </w:rPr>
              <w:br/>
              <w:t xml:space="preserve">         </w:t>
            </w:r>
            <w:r>
              <w:rPr>
                <w:b/>
                <w:bCs/>
                <w:sz w:val="20"/>
                <w:szCs w:val="20"/>
              </w:rPr>
              <w:t xml:space="preserve">Ramon </w:t>
            </w:r>
            <w:proofErr w:type="spellStart"/>
            <w:r>
              <w:rPr>
                <w:b/>
                <w:bCs/>
                <w:sz w:val="20"/>
                <w:szCs w:val="20"/>
              </w:rPr>
              <w:t>Loik</w:t>
            </w:r>
            <w:proofErr w:type="spellEnd"/>
            <w:r>
              <w:rPr>
                <w:sz w:val="20"/>
                <w:szCs w:val="20"/>
              </w:rPr>
              <w:t xml:space="preserve"> (Tartu University/Estonian Academy of Security Sciences)</w:t>
            </w:r>
          </w:p>
          <w:p w:rsidR="00A60C7D" w:rsidRDefault="00A60C7D" w:rsidP="009A034B">
            <w:pPr>
              <w:rPr>
                <w:sz w:val="20"/>
                <w:szCs w:val="20"/>
              </w:rPr>
            </w:pPr>
          </w:p>
        </w:tc>
        <w:tc>
          <w:tcPr>
            <w:tcW w:w="595"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405" w:type="pct"/>
            <w:vAlign w:val="center"/>
            <w:hideMark/>
          </w:tcPr>
          <w:p w:rsidR="00350F9D" w:rsidRDefault="00350F9D" w:rsidP="009A034B">
            <w:pPr>
              <w:rPr>
                <w:sz w:val="20"/>
                <w:szCs w:val="20"/>
              </w:rPr>
            </w:pPr>
            <w:proofErr w:type="spellStart"/>
            <w:r>
              <w:rPr>
                <w:i/>
                <w:iCs/>
                <w:sz w:val="20"/>
                <w:szCs w:val="20"/>
              </w:rPr>
              <w:t>Sociosyncracies</w:t>
            </w:r>
            <w:proofErr w:type="spellEnd"/>
            <w:r>
              <w:rPr>
                <w:i/>
                <w:iCs/>
                <w:sz w:val="20"/>
                <w:szCs w:val="20"/>
              </w:rPr>
              <w:t xml:space="preserve"> </w:t>
            </w:r>
            <w:r w:rsidR="004D39EE">
              <w:rPr>
                <w:i/>
                <w:iCs/>
                <w:sz w:val="20"/>
                <w:szCs w:val="20"/>
              </w:rPr>
              <w:t>-</w:t>
            </w:r>
            <w:r w:rsidR="002A14F6">
              <w:rPr>
                <w:i/>
                <w:iCs/>
                <w:sz w:val="20"/>
                <w:szCs w:val="20"/>
              </w:rPr>
              <w:t>A</w:t>
            </w:r>
            <w:r>
              <w:rPr>
                <w:i/>
                <w:iCs/>
                <w:sz w:val="20"/>
                <w:szCs w:val="20"/>
              </w:rPr>
              <w:t xml:space="preserve"> </w:t>
            </w:r>
            <w:r w:rsidR="002A14F6">
              <w:rPr>
                <w:i/>
                <w:iCs/>
                <w:sz w:val="20"/>
                <w:szCs w:val="20"/>
              </w:rPr>
              <w:t>D</w:t>
            </w:r>
            <w:r>
              <w:rPr>
                <w:i/>
                <w:iCs/>
                <w:sz w:val="20"/>
                <w:szCs w:val="20"/>
              </w:rPr>
              <w:t xml:space="preserve">iscourse </w:t>
            </w:r>
            <w:r w:rsidR="002A14F6">
              <w:rPr>
                <w:i/>
                <w:iCs/>
                <w:sz w:val="20"/>
                <w:szCs w:val="20"/>
              </w:rPr>
              <w:t>T</w:t>
            </w:r>
            <w:r>
              <w:rPr>
                <w:i/>
                <w:iCs/>
                <w:sz w:val="20"/>
                <w:szCs w:val="20"/>
              </w:rPr>
              <w:t xml:space="preserve">heoretical </w:t>
            </w:r>
            <w:r w:rsidR="002A14F6">
              <w:rPr>
                <w:i/>
                <w:iCs/>
                <w:sz w:val="20"/>
                <w:szCs w:val="20"/>
              </w:rPr>
              <w:t>A</w:t>
            </w:r>
            <w:r>
              <w:rPr>
                <w:i/>
                <w:iCs/>
                <w:sz w:val="20"/>
                <w:szCs w:val="20"/>
              </w:rPr>
              <w:t xml:space="preserve">pproach to the </w:t>
            </w:r>
            <w:r w:rsidR="002A14F6">
              <w:rPr>
                <w:i/>
                <w:iCs/>
                <w:sz w:val="20"/>
                <w:szCs w:val="20"/>
              </w:rPr>
              <w:t>S</w:t>
            </w:r>
            <w:r>
              <w:rPr>
                <w:i/>
                <w:iCs/>
                <w:sz w:val="20"/>
                <w:szCs w:val="20"/>
              </w:rPr>
              <w:t xml:space="preserve">tructural </w:t>
            </w:r>
            <w:r w:rsidR="002A14F6">
              <w:rPr>
                <w:i/>
                <w:iCs/>
                <w:sz w:val="20"/>
                <w:szCs w:val="20"/>
              </w:rPr>
              <w:t>P</w:t>
            </w:r>
            <w:r>
              <w:rPr>
                <w:i/>
                <w:iCs/>
                <w:sz w:val="20"/>
                <w:szCs w:val="20"/>
              </w:rPr>
              <w:t xml:space="preserve">roblems of European </w:t>
            </w:r>
            <w:r w:rsidR="002A14F6">
              <w:rPr>
                <w:i/>
                <w:iCs/>
                <w:sz w:val="20"/>
                <w:szCs w:val="20"/>
              </w:rPr>
              <w:t>I</w:t>
            </w:r>
            <w:r>
              <w:rPr>
                <w:i/>
                <w:iCs/>
                <w:sz w:val="20"/>
                <w:szCs w:val="20"/>
              </w:rPr>
              <w:t>ntegration</w:t>
            </w:r>
            <w:r>
              <w:rPr>
                <w:sz w:val="20"/>
                <w:szCs w:val="20"/>
              </w:rPr>
              <w:br/>
              <w:t>        </w:t>
            </w:r>
            <w:r w:rsidR="00270C53" w:rsidRPr="00270C53">
              <w:rPr>
                <w:b/>
                <w:bCs/>
                <w:sz w:val="20"/>
                <w:szCs w:val="20"/>
              </w:rPr>
              <w:t xml:space="preserve">Wolf J. </w:t>
            </w:r>
            <w:proofErr w:type="spellStart"/>
            <w:r w:rsidR="00270C53" w:rsidRPr="00270C53">
              <w:rPr>
                <w:b/>
                <w:bCs/>
                <w:sz w:val="20"/>
                <w:szCs w:val="20"/>
              </w:rPr>
              <w:t>Schünemann</w:t>
            </w:r>
            <w:proofErr w:type="spellEnd"/>
            <w:r w:rsidR="00270C53" w:rsidRPr="00270C53">
              <w:rPr>
                <w:b/>
                <w:bCs/>
                <w:sz w:val="20"/>
                <w:szCs w:val="20"/>
              </w:rPr>
              <w:t xml:space="preserve"> </w:t>
            </w:r>
            <w:r>
              <w:rPr>
                <w:sz w:val="20"/>
                <w:szCs w:val="20"/>
              </w:rPr>
              <w:t>(University of Koblenz-Landau)</w:t>
            </w:r>
          </w:p>
          <w:p w:rsidR="00A60C7D" w:rsidRDefault="00A60C7D" w:rsidP="009A034B">
            <w:pPr>
              <w:rPr>
                <w:sz w:val="20"/>
                <w:szCs w:val="20"/>
              </w:rPr>
            </w:pPr>
          </w:p>
        </w:tc>
        <w:tc>
          <w:tcPr>
            <w:tcW w:w="595"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405" w:type="pct"/>
            <w:vAlign w:val="center"/>
            <w:hideMark/>
          </w:tcPr>
          <w:p w:rsidR="00350F9D" w:rsidRDefault="00350F9D" w:rsidP="009A034B">
            <w:pPr>
              <w:rPr>
                <w:sz w:val="20"/>
                <w:szCs w:val="20"/>
              </w:rPr>
            </w:pPr>
            <w:r>
              <w:rPr>
                <w:i/>
                <w:iCs/>
                <w:sz w:val="20"/>
                <w:szCs w:val="20"/>
              </w:rPr>
              <w:t>Syntheses without Compromises: A Political Economy of Industries in Europe</w:t>
            </w:r>
            <w:r>
              <w:rPr>
                <w:sz w:val="20"/>
                <w:szCs w:val="20"/>
              </w:rPr>
              <w:br/>
              <w:t xml:space="preserve">         </w:t>
            </w:r>
            <w:r>
              <w:rPr>
                <w:b/>
                <w:bCs/>
                <w:sz w:val="20"/>
                <w:szCs w:val="20"/>
              </w:rPr>
              <w:t>Andy Smith</w:t>
            </w:r>
            <w:r>
              <w:rPr>
                <w:sz w:val="20"/>
                <w:szCs w:val="20"/>
              </w:rPr>
              <w:t xml:space="preserve"> (University of Bordeaux)</w:t>
            </w:r>
          </w:p>
          <w:p w:rsidR="00A60C7D" w:rsidRDefault="00A60C7D" w:rsidP="009A034B">
            <w:pPr>
              <w:rPr>
                <w:sz w:val="20"/>
                <w:szCs w:val="20"/>
              </w:rPr>
            </w:pPr>
          </w:p>
        </w:tc>
        <w:tc>
          <w:tcPr>
            <w:tcW w:w="595"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405" w:type="pct"/>
            <w:vAlign w:val="center"/>
            <w:hideMark/>
          </w:tcPr>
          <w:p w:rsidR="00350F9D" w:rsidRDefault="00350F9D" w:rsidP="009A034B">
            <w:pPr>
              <w:rPr>
                <w:sz w:val="20"/>
                <w:szCs w:val="20"/>
              </w:rPr>
            </w:pPr>
            <w:r>
              <w:rPr>
                <w:i/>
                <w:iCs/>
                <w:sz w:val="20"/>
                <w:szCs w:val="20"/>
              </w:rPr>
              <w:t xml:space="preserve">Theoretical </w:t>
            </w:r>
            <w:proofErr w:type="spellStart"/>
            <w:r>
              <w:rPr>
                <w:i/>
                <w:iCs/>
                <w:sz w:val="20"/>
                <w:szCs w:val="20"/>
              </w:rPr>
              <w:t>Eclectism</w:t>
            </w:r>
            <w:proofErr w:type="spellEnd"/>
            <w:r>
              <w:rPr>
                <w:i/>
                <w:iCs/>
                <w:sz w:val="20"/>
                <w:szCs w:val="20"/>
              </w:rPr>
              <w:t xml:space="preserve"> and Robust Empirical Grounding: The Example of European Handicap Policy</w:t>
            </w:r>
            <w:r>
              <w:rPr>
                <w:sz w:val="20"/>
                <w:szCs w:val="20"/>
              </w:rPr>
              <w:br/>
              <w:t xml:space="preserve">         </w:t>
            </w:r>
            <w:r>
              <w:rPr>
                <w:b/>
                <w:bCs/>
                <w:sz w:val="20"/>
                <w:szCs w:val="20"/>
              </w:rPr>
              <w:t>Jay Rowell</w:t>
            </w:r>
            <w:r>
              <w:rPr>
                <w:sz w:val="20"/>
                <w:szCs w:val="20"/>
              </w:rPr>
              <w:t xml:space="preserve"> (University of Strasbourg)</w:t>
            </w:r>
          </w:p>
          <w:p w:rsidR="00A60C7D" w:rsidRDefault="00A60C7D" w:rsidP="009A034B">
            <w:pPr>
              <w:rPr>
                <w:sz w:val="20"/>
                <w:szCs w:val="20"/>
              </w:rPr>
            </w:pPr>
          </w:p>
        </w:tc>
        <w:tc>
          <w:tcPr>
            <w:tcW w:w="595" w:type="pct"/>
            <w:vAlign w:val="center"/>
            <w:hideMark/>
          </w:tcPr>
          <w:p w:rsidR="00350F9D" w:rsidRDefault="00350F9D">
            <w:pPr>
              <w:rPr>
                <w:sz w:val="20"/>
                <w:szCs w:val="20"/>
              </w:rPr>
            </w:pPr>
            <w:r>
              <w:rPr>
                <w:sz w:val="20"/>
                <w:szCs w:val="20"/>
              </w:rPr>
              <w:t xml:space="preserve">  </w:t>
            </w:r>
          </w:p>
        </w:tc>
      </w:tr>
      <w:tr w:rsidR="00350F9D" w:rsidTr="00A60C7D">
        <w:trPr>
          <w:tblCellSpacing w:w="0" w:type="dxa"/>
        </w:trPr>
        <w:tc>
          <w:tcPr>
            <w:tcW w:w="4405" w:type="pct"/>
            <w:vAlign w:val="center"/>
            <w:hideMark/>
          </w:tcPr>
          <w:p w:rsidR="00350F9D" w:rsidRDefault="00350F9D" w:rsidP="009A034B">
            <w:pPr>
              <w:rPr>
                <w:sz w:val="20"/>
                <w:szCs w:val="20"/>
              </w:rPr>
            </w:pPr>
            <w:r>
              <w:rPr>
                <w:i/>
                <w:iCs/>
                <w:sz w:val="20"/>
                <w:szCs w:val="20"/>
              </w:rPr>
              <w:t>Why Hair-Splitting is the Only Way to Broad Synthesis in EU Studies</w:t>
            </w:r>
            <w:r>
              <w:rPr>
                <w:sz w:val="20"/>
                <w:szCs w:val="20"/>
              </w:rPr>
              <w:br/>
              <w:t xml:space="preserve">         </w:t>
            </w:r>
            <w:r>
              <w:rPr>
                <w:b/>
                <w:bCs/>
                <w:sz w:val="20"/>
                <w:szCs w:val="20"/>
              </w:rPr>
              <w:t>Craig Parsons</w:t>
            </w:r>
            <w:r>
              <w:rPr>
                <w:sz w:val="20"/>
                <w:szCs w:val="20"/>
              </w:rPr>
              <w:t xml:space="preserve"> (University of Oregon)</w:t>
            </w:r>
          </w:p>
        </w:tc>
        <w:tc>
          <w:tcPr>
            <w:tcW w:w="595" w:type="pct"/>
            <w:vAlign w:val="center"/>
            <w:hideMark/>
          </w:tcPr>
          <w:p w:rsidR="00350F9D" w:rsidRDefault="00350F9D">
            <w:pPr>
              <w:spacing w:after="300"/>
              <w:rPr>
                <w:sz w:val="20"/>
                <w:szCs w:val="20"/>
              </w:rPr>
            </w:pPr>
            <w:r>
              <w:rPr>
                <w:sz w:val="20"/>
                <w:szCs w:val="20"/>
              </w:rPr>
              <w:t xml:space="preserve">  </w:t>
            </w:r>
          </w:p>
        </w:tc>
      </w:tr>
    </w:tbl>
    <w:p w:rsidR="00355AC9" w:rsidRDefault="00355AC9">
      <w:r>
        <w:br w:type="page"/>
      </w:r>
    </w:p>
    <w:tbl>
      <w:tblPr>
        <w:tblW w:w="5190" w:type="pct"/>
        <w:tblCellSpacing w:w="0" w:type="dxa"/>
        <w:tblCellMar>
          <w:top w:w="45" w:type="dxa"/>
          <w:left w:w="45" w:type="dxa"/>
          <w:bottom w:w="45" w:type="dxa"/>
          <w:right w:w="45" w:type="dxa"/>
        </w:tblCellMar>
        <w:tblLook w:val="04A0" w:firstRow="1" w:lastRow="0" w:firstColumn="1" w:lastColumn="0" w:noHBand="0" w:noVBand="1"/>
      </w:tblPr>
      <w:tblGrid>
        <w:gridCol w:w="9432"/>
        <w:gridCol w:w="1274"/>
      </w:tblGrid>
      <w:tr w:rsidR="00350F9D" w:rsidTr="00A60C7D">
        <w:trPr>
          <w:tblCellSpacing w:w="0" w:type="dxa"/>
        </w:trPr>
        <w:tc>
          <w:tcPr>
            <w:tcW w:w="0" w:type="auto"/>
            <w:vAlign w:val="center"/>
            <w:hideMark/>
          </w:tcPr>
          <w:p w:rsidR="00E74CCB" w:rsidRDefault="00A60C7D" w:rsidP="009A034B">
            <w:r>
              <w:lastRenderedPageBreak/>
              <w:br w:type="page"/>
            </w:r>
          </w:p>
          <w:p w:rsidR="008E5B6F" w:rsidRDefault="00350F9D" w:rsidP="009A034B">
            <w:pPr>
              <w:rPr>
                <w:sz w:val="20"/>
                <w:szCs w:val="20"/>
              </w:rPr>
            </w:pPr>
            <w:r>
              <w:rPr>
                <w:b/>
                <w:bCs/>
                <w:sz w:val="20"/>
                <w:szCs w:val="20"/>
              </w:rPr>
              <w:t xml:space="preserve">2F </w:t>
            </w:r>
            <w:r w:rsidR="008E5B6F">
              <w:rPr>
                <w:b/>
                <w:bCs/>
                <w:sz w:val="20"/>
                <w:szCs w:val="20"/>
              </w:rPr>
              <w:t>EU Legislative Lobbying and Politics</w:t>
            </w:r>
            <w:r>
              <w:rPr>
                <w:sz w:val="20"/>
                <w:szCs w:val="20"/>
              </w:rPr>
              <w:br/>
              <w:t xml:space="preserve">         Chair: </w:t>
            </w:r>
            <w:proofErr w:type="spellStart"/>
            <w:r>
              <w:rPr>
                <w:b/>
                <w:bCs/>
                <w:sz w:val="20"/>
                <w:szCs w:val="20"/>
              </w:rPr>
              <w:t>Christilla</w:t>
            </w:r>
            <w:proofErr w:type="spellEnd"/>
            <w:r>
              <w:rPr>
                <w:b/>
                <w:bCs/>
                <w:sz w:val="20"/>
                <w:szCs w:val="20"/>
              </w:rPr>
              <w:t xml:space="preserve"> </w:t>
            </w:r>
            <w:proofErr w:type="spellStart"/>
            <w:r>
              <w:rPr>
                <w:b/>
                <w:bCs/>
                <w:sz w:val="20"/>
                <w:szCs w:val="20"/>
              </w:rPr>
              <w:t>Roederer-Rynning</w:t>
            </w:r>
            <w:proofErr w:type="spellEnd"/>
            <w:r>
              <w:rPr>
                <w:sz w:val="20"/>
                <w:szCs w:val="20"/>
              </w:rPr>
              <w:t xml:space="preserve"> (University of Southern Denmark)</w:t>
            </w:r>
            <w:r>
              <w:rPr>
                <w:sz w:val="20"/>
                <w:szCs w:val="20"/>
              </w:rPr>
              <w:br/>
              <w:t>        </w:t>
            </w:r>
            <w:r w:rsidR="008E5B6F">
              <w:rPr>
                <w:sz w:val="20"/>
                <w:szCs w:val="20"/>
              </w:rPr>
              <w:t xml:space="preserve"> Chair: </w:t>
            </w:r>
            <w:r w:rsidR="008E5B6F" w:rsidRPr="008E5B6F">
              <w:rPr>
                <w:b/>
                <w:sz w:val="20"/>
                <w:szCs w:val="20"/>
              </w:rPr>
              <w:t xml:space="preserve">Thomas </w:t>
            </w:r>
            <w:proofErr w:type="spellStart"/>
            <w:r w:rsidR="008E5B6F" w:rsidRPr="008E5B6F">
              <w:rPr>
                <w:b/>
                <w:sz w:val="20"/>
                <w:szCs w:val="20"/>
              </w:rPr>
              <w:t>Henökl</w:t>
            </w:r>
            <w:proofErr w:type="spellEnd"/>
            <w:r w:rsidR="008E5B6F" w:rsidRPr="008E5B6F">
              <w:rPr>
                <w:sz w:val="20"/>
                <w:szCs w:val="20"/>
              </w:rPr>
              <w:t xml:space="preserve"> (University of </w:t>
            </w:r>
            <w:proofErr w:type="spellStart"/>
            <w:r w:rsidR="008E5B6F" w:rsidRPr="008E5B6F">
              <w:rPr>
                <w:sz w:val="20"/>
                <w:szCs w:val="20"/>
              </w:rPr>
              <w:t>Agder</w:t>
            </w:r>
            <w:proofErr w:type="spellEnd"/>
            <w:r w:rsidR="008E5B6F" w:rsidRPr="008E5B6F">
              <w:rPr>
                <w:sz w:val="20"/>
                <w:szCs w:val="20"/>
              </w:rPr>
              <w:t xml:space="preserve">)                   </w:t>
            </w:r>
          </w:p>
          <w:p w:rsidR="00350F9D" w:rsidRDefault="008E5B6F" w:rsidP="009A034B">
            <w:pPr>
              <w:rPr>
                <w:sz w:val="20"/>
                <w:szCs w:val="20"/>
              </w:rPr>
            </w:pPr>
            <w:r>
              <w:rPr>
                <w:sz w:val="20"/>
                <w:szCs w:val="20"/>
              </w:rPr>
              <w:t xml:space="preserve">        </w:t>
            </w:r>
            <w:r w:rsidR="00350F9D">
              <w:rPr>
                <w:sz w:val="20"/>
                <w:szCs w:val="20"/>
              </w:rPr>
              <w:t xml:space="preserve"> Discussant: </w:t>
            </w:r>
            <w:proofErr w:type="spellStart"/>
            <w:r w:rsidR="00350F9D">
              <w:rPr>
                <w:b/>
                <w:bCs/>
                <w:sz w:val="20"/>
                <w:szCs w:val="20"/>
              </w:rPr>
              <w:t>Tanja</w:t>
            </w:r>
            <w:proofErr w:type="spellEnd"/>
            <w:r w:rsidR="00350F9D">
              <w:rPr>
                <w:b/>
                <w:bCs/>
                <w:sz w:val="20"/>
                <w:szCs w:val="20"/>
              </w:rPr>
              <w:t xml:space="preserve"> </w:t>
            </w:r>
            <w:proofErr w:type="spellStart"/>
            <w:r w:rsidR="00270C53">
              <w:rPr>
                <w:b/>
                <w:bCs/>
                <w:sz w:val="20"/>
                <w:szCs w:val="20"/>
              </w:rPr>
              <w:t>Börzel</w:t>
            </w:r>
            <w:proofErr w:type="spellEnd"/>
            <w:r w:rsidR="00350F9D">
              <w:rPr>
                <w:sz w:val="20"/>
                <w:szCs w:val="20"/>
              </w:rPr>
              <w:t>(</w:t>
            </w:r>
            <w:proofErr w:type="spellStart"/>
            <w:r w:rsidR="00350F9D">
              <w:rPr>
                <w:sz w:val="20"/>
                <w:szCs w:val="20"/>
              </w:rPr>
              <w:t>Freie</w:t>
            </w:r>
            <w:proofErr w:type="spellEnd"/>
            <w:r w:rsidR="00350F9D">
              <w:rPr>
                <w:sz w:val="20"/>
                <w:szCs w:val="20"/>
              </w:rPr>
              <w:t xml:space="preserve"> </w:t>
            </w:r>
            <w:proofErr w:type="spellStart"/>
            <w:r w:rsidR="00270C53">
              <w:rPr>
                <w:sz w:val="20"/>
                <w:szCs w:val="20"/>
              </w:rPr>
              <w:t>Universität</w:t>
            </w:r>
            <w:proofErr w:type="spellEnd"/>
            <w:r w:rsidR="00350F9D">
              <w:rPr>
                <w:sz w:val="20"/>
                <w:szCs w:val="20"/>
              </w:rPr>
              <w:t>, Berlin)</w:t>
            </w:r>
          </w:p>
          <w:p w:rsidR="009A034B" w:rsidRDefault="009A034B" w:rsidP="009A034B">
            <w:pPr>
              <w:rPr>
                <w:sz w:val="20"/>
                <w:szCs w:val="20"/>
              </w:rPr>
            </w:pPr>
          </w:p>
        </w:tc>
        <w:tc>
          <w:tcPr>
            <w:tcW w:w="595" w:type="pct"/>
            <w:vAlign w:val="center"/>
            <w:hideMark/>
          </w:tcPr>
          <w:p w:rsidR="00350F9D" w:rsidRDefault="00350F9D" w:rsidP="009A034B">
            <w:pPr>
              <w:rPr>
                <w:sz w:val="20"/>
                <w:szCs w:val="20"/>
              </w:rPr>
            </w:pPr>
            <w:r>
              <w:rPr>
                <w:i/>
                <w:iCs/>
                <w:sz w:val="20"/>
                <w:szCs w:val="20"/>
              </w:rPr>
              <w:t>Constellation F</w:t>
            </w: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Linking Berlin and Brussels - Nongovernmental Organization Engage the European Union on Asylum</w:t>
            </w:r>
            <w:r>
              <w:rPr>
                <w:sz w:val="20"/>
                <w:szCs w:val="20"/>
              </w:rPr>
              <w:br/>
              <w:t xml:space="preserve">         </w:t>
            </w:r>
            <w:proofErr w:type="spellStart"/>
            <w:r>
              <w:rPr>
                <w:b/>
                <w:bCs/>
                <w:sz w:val="20"/>
                <w:szCs w:val="20"/>
              </w:rPr>
              <w:t>Emek</w:t>
            </w:r>
            <w:proofErr w:type="spellEnd"/>
            <w:r>
              <w:rPr>
                <w:b/>
                <w:bCs/>
                <w:sz w:val="20"/>
                <w:szCs w:val="20"/>
              </w:rPr>
              <w:t xml:space="preserve"> </w:t>
            </w:r>
            <w:proofErr w:type="spellStart"/>
            <w:r w:rsidR="00270C53">
              <w:rPr>
                <w:b/>
                <w:bCs/>
                <w:sz w:val="20"/>
                <w:szCs w:val="20"/>
              </w:rPr>
              <w:t>Uçarer</w:t>
            </w:r>
            <w:proofErr w:type="spellEnd"/>
            <w:r>
              <w:rPr>
                <w:sz w:val="20"/>
                <w:szCs w:val="20"/>
              </w:rPr>
              <w:t xml:space="preserve"> (</w:t>
            </w:r>
            <w:proofErr w:type="spellStart"/>
            <w:r>
              <w:rPr>
                <w:sz w:val="20"/>
                <w:szCs w:val="20"/>
              </w:rPr>
              <w:t>Bucknell</w:t>
            </w:r>
            <w:proofErr w:type="spellEnd"/>
            <w:r>
              <w:rPr>
                <w:sz w:val="20"/>
                <w:szCs w:val="20"/>
              </w:rPr>
              <w:t xml:space="preserve"> University)</w:t>
            </w:r>
          </w:p>
          <w:p w:rsidR="009A034B" w:rsidRDefault="009A034B" w:rsidP="009A034B">
            <w:pPr>
              <w:rPr>
                <w:sz w:val="20"/>
                <w:szCs w:val="20"/>
              </w:rPr>
            </w:pPr>
          </w:p>
        </w:tc>
        <w:tc>
          <w:tcPr>
            <w:tcW w:w="0" w:type="auto"/>
            <w:vAlign w:val="center"/>
            <w:hideMark/>
          </w:tcPr>
          <w:p w:rsidR="00350F9D" w:rsidRDefault="00350F9D" w:rsidP="009A034B">
            <w:pPr>
              <w:rPr>
                <w:sz w:val="20"/>
                <w:szCs w:val="20"/>
              </w:rPr>
            </w:pP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Under Pressure: Lobbying the EU Legislature</w:t>
            </w:r>
            <w:r>
              <w:rPr>
                <w:sz w:val="20"/>
                <w:szCs w:val="20"/>
              </w:rPr>
              <w:br/>
              <w:t xml:space="preserve">         </w:t>
            </w:r>
            <w:r>
              <w:rPr>
                <w:b/>
                <w:bCs/>
                <w:sz w:val="20"/>
                <w:szCs w:val="20"/>
              </w:rPr>
              <w:t xml:space="preserve">Raya </w:t>
            </w:r>
            <w:proofErr w:type="spellStart"/>
            <w:r>
              <w:rPr>
                <w:b/>
                <w:bCs/>
                <w:sz w:val="20"/>
                <w:szCs w:val="20"/>
              </w:rPr>
              <w:t>Kardasheva</w:t>
            </w:r>
            <w:proofErr w:type="spellEnd"/>
            <w:r>
              <w:rPr>
                <w:sz w:val="20"/>
                <w:szCs w:val="20"/>
              </w:rPr>
              <w:t xml:space="preserve"> (King's College London)</w:t>
            </w:r>
          </w:p>
          <w:p w:rsidR="002A14F6" w:rsidRDefault="002A14F6" w:rsidP="009A034B">
            <w:pPr>
              <w:rPr>
                <w:sz w:val="20"/>
                <w:szCs w:val="20"/>
              </w:rPr>
            </w:pPr>
          </w:p>
          <w:p w:rsidR="008E5B6F" w:rsidRPr="008E5B6F" w:rsidRDefault="002A14F6" w:rsidP="009A034B">
            <w:pPr>
              <w:rPr>
                <w:i/>
                <w:sz w:val="20"/>
                <w:szCs w:val="20"/>
              </w:rPr>
            </w:pPr>
            <w:r w:rsidRPr="008E5B6F">
              <w:rPr>
                <w:i/>
                <w:sz w:val="20"/>
                <w:szCs w:val="20"/>
              </w:rPr>
              <w:t>Measurement</w:t>
            </w:r>
            <w:r w:rsidR="008E5B6F" w:rsidRPr="008E5B6F">
              <w:rPr>
                <w:i/>
                <w:sz w:val="20"/>
                <w:szCs w:val="20"/>
              </w:rPr>
              <w:t>, Model Testing, and Legislative Influence in the European Union</w:t>
            </w:r>
          </w:p>
          <w:p w:rsidR="008E5B6F" w:rsidRDefault="008E5B6F" w:rsidP="009A034B">
            <w:pPr>
              <w:rPr>
                <w:sz w:val="20"/>
                <w:szCs w:val="20"/>
              </w:rPr>
            </w:pPr>
            <w:r w:rsidRPr="008E5B6F">
              <w:rPr>
                <w:sz w:val="20"/>
                <w:szCs w:val="20"/>
              </w:rPr>
              <w:t xml:space="preserve">         </w:t>
            </w:r>
            <w:r w:rsidRPr="008E5B6F">
              <w:rPr>
                <w:b/>
                <w:sz w:val="20"/>
                <w:szCs w:val="20"/>
              </w:rPr>
              <w:t xml:space="preserve">Jonathan </w:t>
            </w:r>
            <w:proofErr w:type="spellStart"/>
            <w:r w:rsidRPr="008E5B6F">
              <w:rPr>
                <w:b/>
                <w:sz w:val="20"/>
                <w:szCs w:val="20"/>
              </w:rPr>
              <w:t>Slapin</w:t>
            </w:r>
            <w:proofErr w:type="spellEnd"/>
            <w:r w:rsidRPr="008E5B6F">
              <w:rPr>
                <w:sz w:val="20"/>
                <w:szCs w:val="20"/>
              </w:rPr>
              <w:t xml:space="preserve"> (University of Houston)</w:t>
            </w:r>
          </w:p>
          <w:p w:rsidR="002A14F6" w:rsidRPr="008E5B6F" w:rsidRDefault="002A14F6" w:rsidP="009A034B">
            <w:pPr>
              <w:rPr>
                <w:sz w:val="20"/>
                <w:szCs w:val="20"/>
              </w:rPr>
            </w:pPr>
          </w:p>
          <w:p w:rsidR="008E5B6F" w:rsidRPr="008E5B6F" w:rsidRDefault="008E5B6F" w:rsidP="009A034B">
            <w:pPr>
              <w:rPr>
                <w:i/>
                <w:sz w:val="20"/>
                <w:szCs w:val="20"/>
              </w:rPr>
            </w:pPr>
            <w:r w:rsidRPr="008E5B6F">
              <w:rPr>
                <w:i/>
                <w:sz w:val="20"/>
                <w:szCs w:val="20"/>
              </w:rPr>
              <w:t xml:space="preserve">Sources of Contention about Europe. </w:t>
            </w:r>
            <w:r w:rsidR="002A14F6" w:rsidRPr="008E5B6F">
              <w:rPr>
                <w:i/>
                <w:sz w:val="20"/>
                <w:szCs w:val="20"/>
              </w:rPr>
              <w:t>Theorizing</w:t>
            </w:r>
            <w:r w:rsidRPr="008E5B6F">
              <w:rPr>
                <w:i/>
                <w:sz w:val="20"/>
                <w:szCs w:val="20"/>
              </w:rPr>
              <w:t xml:space="preserve"> </w:t>
            </w:r>
            <w:r w:rsidR="002A14F6">
              <w:rPr>
                <w:i/>
                <w:sz w:val="20"/>
                <w:szCs w:val="20"/>
              </w:rPr>
              <w:t>M</w:t>
            </w:r>
            <w:r w:rsidR="002A14F6" w:rsidRPr="008E5B6F">
              <w:rPr>
                <w:i/>
                <w:sz w:val="20"/>
                <w:szCs w:val="20"/>
              </w:rPr>
              <w:t>obilizing</w:t>
            </w:r>
            <w:r w:rsidRPr="008E5B6F">
              <w:rPr>
                <w:i/>
                <w:sz w:val="20"/>
                <w:szCs w:val="20"/>
              </w:rPr>
              <w:t xml:space="preserve"> </w:t>
            </w:r>
            <w:r w:rsidR="002A14F6">
              <w:rPr>
                <w:i/>
                <w:sz w:val="20"/>
                <w:szCs w:val="20"/>
              </w:rPr>
              <w:t>A</w:t>
            </w:r>
            <w:r w:rsidRPr="008E5B6F">
              <w:rPr>
                <w:i/>
                <w:sz w:val="20"/>
                <w:szCs w:val="20"/>
              </w:rPr>
              <w:t xml:space="preserve">rguments in </w:t>
            </w:r>
            <w:r w:rsidR="002A14F6">
              <w:rPr>
                <w:i/>
                <w:sz w:val="20"/>
                <w:szCs w:val="20"/>
              </w:rPr>
              <w:t>P</w:t>
            </w:r>
            <w:r w:rsidRPr="008E5B6F">
              <w:rPr>
                <w:i/>
                <w:sz w:val="20"/>
                <w:szCs w:val="20"/>
              </w:rPr>
              <w:t xml:space="preserve">arliamentary </w:t>
            </w:r>
            <w:r w:rsidR="002A14F6">
              <w:rPr>
                <w:i/>
                <w:sz w:val="20"/>
                <w:szCs w:val="20"/>
              </w:rPr>
              <w:t>D</w:t>
            </w:r>
            <w:r w:rsidRPr="008E5B6F">
              <w:rPr>
                <w:i/>
                <w:sz w:val="20"/>
                <w:szCs w:val="20"/>
              </w:rPr>
              <w:t xml:space="preserve">ebates as </w:t>
            </w:r>
            <w:r w:rsidR="002A14F6">
              <w:rPr>
                <w:i/>
                <w:sz w:val="20"/>
                <w:szCs w:val="20"/>
              </w:rPr>
              <w:t>C</w:t>
            </w:r>
            <w:r w:rsidRPr="008E5B6F">
              <w:rPr>
                <w:i/>
                <w:sz w:val="20"/>
                <w:szCs w:val="20"/>
              </w:rPr>
              <w:t xml:space="preserve">arriers for the </w:t>
            </w:r>
            <w:r w:rsidR="002A14F6">
              <w:rPr>
                <w:i/>
                <w:sz w:val="20"/>
                <w:szCs w:val="20"/>
              </w:rPr>
              <w:t>P</w:t>
            </w:r>
            <w:r w:rsidR="002A14F6" w:rsidRPr="008E5B6F">
              <w:rPr>
                <w:i/>
                <w:sz w:val="20"/>
                <w:szCs w:val="20"/>
              </w:rPr>
              <w:t>oliticization</w:t>
            </w:r>
            <w:r w:rsidRPr="008E5B6F">
              <w:rPr>
                <w:i/>
                <w:sz w:val="20"/>
                <w:szCs w:val="20"/>
              </w:rPr>
              <w:t xml:space="preserve"> of EU </w:t>
            </w:r>
            <w:r w:rsidR="002A14F6">
              <w:rPr>
                <w:i/>
                <w:sz w:val="20"/>
                <w:szCs w:val="20"/>
              </w:rPr>
              <w:t>G</w:t>
            </w:r>
            <w:r w:rsidRPr="008E5B6F">
              <w:rPr>
                <w:i/>
                <w:sz w:val="20"/>
                <w:szCs w:val="20"/>
              </w:rPr>
              <w:t>overnance</w:t>
            </w:r>
          </w:p>
          <w:p w:rsidR="008E5B6F" w:rsidRDefault="008E5B6F" w:rsidP="009A034B">
            <w:pPr>
              <w:rPr>
                <w:sz w:val="20"/>
                <w:szCs w:val="20"/>
              </w:rPr>
            </w:pPr>
            <w:r w:rsidRPr="008E5B6F">
              <w:rPr>
                <w:sz w:val="20"/>
                <w:szCs w:val="20"/>
              </w:rPr>
              <w:t xml:space="preserve">         </w:t>
            </w:r>
            <w:r w:rsidRPr="008E5B6F">
              <w:rPr>
                <w:b/>
                <w:sz w:val="20"/>
                <w:szCs w:val="20"/>
              </w:rPr>
              <w:t xml:space="preserve">Frank </w:t>
            </w:r>
            <w:proofErr w:type="spellStart"/>
            <w:r w:rsidRPr="008E5B6F">
              <w:rPr>
                <w:b/>
                <w:sz w:val="20"/>
                <w:szCs w:val="20"/>
              </w:rPr>
              <w:t>Wendler</w:t>
            </w:r>
            <w:proofErr w:type="spellEnd"/>
            <w:r w:rsidRPr="008E5B6F">
              <w:rPr>
                <w:sz w:val="20"/>
                <w:szCs w:val="20"/>
              </w:rPr>
              <w:t xml:space="preserve"> (University of Washington)</w:t>
            </w:r>
          </w:p>
          <w:p w:rsidR="009A034B" w:rsidRDefault="009A034B" w:rsidP="009A034B">
            <w:pPr>
              <w:rPr>
                <w:sz w:val="20"/>
                <w:szCs w:val="20"/>
              </w:rPr>
            </w:pPr>
          </w:p>
        </w:tc>
        <w:tc>
          <w:tcPr>
            <w:tcW w:w="0" w:type="auto"/>
            <w:vAlign w:val="center"/>
            <w:hideMark/>
          </w:tcPr>
          <w:p w:rsidR="00350F9D" w:rsidRDefault="00350F9D" w:rsidP="009A034B">
            <w:pPr>
              <w:rPr>
                <w:sz w:val="20"/>
                <w:szCs w:val="20"/>
              </w:rPr>
            </w:pPr>
            <w:r>
              <w:rPr>
                <w:sz w:val="20"/>
                <w:szCs w:val="20"/>
              </w:rPr>
              <w:t xml:space="preserve">  </w:t>
            </w:r>
          </w:p>
        </w:tc>
      </w:tr>
    </w:tbl>
    <w:p w:rsidR="00A60C7D" w:rsidRDefault="00A60C7D"/>
    <w:tbl>
      <w:tblPr>
        <w:tblW w:w="5190" w:type="pct"/>
        <w:tblCellSpacing w:w="0" w:type="dxa"/>
        <w:tblCellMar>
          <w:top w:w="45" w:type="dxa"/>
          <w:left w:w="45" w:type="dxa"/>
          <w:bottom w:w="45" w:type="dxa"/>
          <w:right w:w="45" w:type="dxa"/>
        </w:tblCellMar>
        <w:tblLook w:val="04A0" w:firstRow="1" w:lastRow="0" w:firstColumn="1" w:lastColumn="0" w:noHBand="0" w:noVBand="1"/>
      </w:tblPr>
      <w:tblGrid>
        <w:gridCol w:w="9434"/>
        <w:gridCol w:w="1272"/>
      </w:tblGrid>
      <w:tr w:rsidR="00350F9D" w:rsidTr="00A60C7D">
        <w:trPr>
          <w:tblCellSpacing w:w="0" w:type="dxa"/>
        </w:trPr>
        <w:tc>
          <w:tcPr>
            <w:tcW w:w="0" w:type="auto"/>
            <w:vAlign w:val="center"/>
            <w:hideMark/>
          </w:tcPr>
          <w:p w:rsidR="00350F9D" w:rsidRDefault="008E5B6F" w:rsidP="009A034B">
            <w:pPr>
              <w:rPr>
                <w:bCs/>
                <w:sz w:val="20"/>
                <w:szCs w:val="20"/>
              </w:rPr>
            </w:pPr>
            <w:r>
              <w:rPr>
                <w:b/>
                <w:bCs/>
                <w:sz w:val="20"/>
                <w:szCs w:val="20"/>
              </w:rPr>
              <w:t>2G</w:t>
            </w:r>
            <w:r w:rsidR="00350F9D">
              <w:rPr>
                <w:b/>
                <w:bCs/>
                <w:sz w:val="20"/>
                <w:szCs w:val="20"/>
              </w:rPr>
              <w:t xml:space="preserve"> Member States and CFSP</w:t>
            </w:r>
            <w:r w:rsidR="00350F9D">
              <w:rPr>
                <w:sz w:val="20"/>
                <w:szCs w:val="20"/>
              </w:rPr>
              <w:br/>
              <w:t xml:space="preserve">         Chair: </w:t>
            </w:r>
            <w:r w:rsidR="00FD5992">
              <w:rPr>
                <w:b/>
                <w:bCs/>
                <w:sz w:val="20"/>
                <w:szCs w:val="20"/>
              </w:rPr>
              <w:t xml:space="preserve">Wolfgang </w:t>
            </w:r>
            <w:proofErr w:type="spellStart"/>
            <w:r w:rsidR="00FD5992">
              <w:rPr>
                <w:b/>
                <w:bCs/>
                <w:sz w:val="20"/>
                <w:szCs w:val="20"/>
              </w:rPr>
              <w:t>Wessels</w:t>
            </w:r>
            <w:proofErr w:type="spellEnd"/>
            <w:r w:rsidR="00350F9D">
              <w:rPr>
                <w:sz w:val="20"/>
                <w:szCs w:val="20"/>
              </w:rPr>
              <w:t xml:space="preserve"> (University of Cologne)</w:t>
            </w:r>
            <w:r w:rsidR="00350F9D">
              <w:rPr>
                <w:sz w:val="20"/>
                <w:szCs w:val="20"/>
              </w:rPr>
              <w:br/>
              <w:t xml:space="preserve">         Discussant: </w:t>
            </w:r>
            <w:proofErr w:type="spellStart"/>
            <w:r w:rsidR="008758F4">
              <w:rPr>
                <w:b/>
                <w:bCs/>
                <w:sz w:val="20"/>
                <w:szCs w:val="20"/>
              </w:rPr>
              <w:t>Dominik</w:t>
            </w:r>
            <w:proofErr w:type="spellEnd"/>
            <w:r w:rsidR="008758F4">
              <w:rPr>
                <w:b/>
                <w:bCs/>
                <w:sz w:val="20"/>
                <w:szCs w:val="20"/>
              </w:rPr>
              <w:t xml:space="preserve"> </w:t>
            </w:r>
            <w:proofErr w:type="spellStart"/>
            <w:r w:rsidR="008758F4">
              <w:rPr>
                <w:b/>
                <w:bCs/>
                <w:sz w:val="20"/>
                <w:szCs w:val="20"/>
              </w:rPr>
              <w:t>Tolksdorf</w:t>
            </w:r>
            <w:proofErr w:type="spellEnd"/>
            <w:r w:rsidR="008758F4">
              <w:rPr>
                <w:b/>
                <w:bCs/>
                <w:sz w:val="20"/>
                <w:szCs w:val="20"/>
              </w:rPr>
              <w:t xml:space="preserve"> </w:t>
            </w:r>
            <w:r w:rsidR="008758F4" w:rsidRPr="008758F4">
              <w:rPr>
                <w:bCs/>
                <w:sz w:val="20"/>
                <w:szCs w:val="20"/>
              </w:rPr>
              <w:t>(Johns Hopkins University)</w:t>
            </w:r>
          </w:p>
          <w:p w:rsidR="009A034B" w:rsidRDefault="009A034B" w:rsidP="009A034B">
            <w:pPr>
              <w:rPr>
                <w:sz w:val="20"/>
                <w:szCs w:val="20"/>
              </w:rPr>
            </w:pPr>
          </w:p>
        </w:tc>
        <w:tc>
          <w:tcPr>
            <w:tcW w:w="0" w:type="auto"/>
            <w:vAlign w:val="center"/>
            <w:hideMark/>
          </w:tcPr>
          <w:p w:rsidR="00350F9D" w:rsidRDefault="00350F9D" w:rsidP="009A034B">
            <w:pPr>
              <w:rPr>
                <w:sz w:val="20"/>
                <w:szCs w:val="20"/>
              </w:rPr>
            </w:pPr>
            <w:r>
              <w:rPr>
                <w:i/>
                <w:iCs/>
                <w:sz w:val="20"/>
                <w:szCs w:val="20"/>
              </w:rPr>
              <w:t>Annapolis Room</w:t>
            </w: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Democracy Promotion: The Czech Republic</w:t>
            </w:r>
            <w:r w:rsidR="00270C53">
              <w:rPr>
                <w:i/>
                <w:iCs/>
                <w:sz w:val="20"/>
                <w:szCs w:val="20"/>
              </w:rPr>
              <w:t>’</w:t>
            </w:r>
            <w:r>
              <w:rPr>
                <w:i/>
                <w:iCs/>
                <w:sz w:val="20"/>
                <w:szCs w:val="20"/>
              </w:rPr>
              <w:t xml:space="preserve">s Niche in the European </w:t>
            </w:r>
            <w:r w:rsidR="00AB0337">
              <w:rPr>
                <w:i/>
                <w:iCs/>
                <w:sz w:val="20"/>
                <w:szCs w:val="20"/>
              </w:rPr>
              <w:t>Union’s</w:t>
            </w:r>
            <w:r w:rsidR="00F044AA">
              <w:rPr>
                <w:i/>
                <w:iCs/>
                <w:sz w:val="20"/>
                <w:szCs w:val="20"/>
              </w:rPr>
              <w:t xml:space="preserve"> </w:t>
            </w:r>
            <w:r>
              <w:rPr>
                <w:i/>
                <w:iCs/>
                <w:sz w:val="20"/>
                <w:szCs w:val="20"/>
              </w:rPr>
              <w:t>Foreign Policy?</w:t>
            </w:r>
            <w:r>
              <w:rPr>
                <w:sz w:val="20"/>
                <w:szCs w:val="20"/>
              </w:rPr>
              <w:br/>
              <w:t xml:space="preserve">         </w:t>
            </w:r>
            <w:proofErr w:type="spellStart"/>
            <w:r>
              <w:rPr>
                <w:b/>
                <w:bCs/>
                <w:sz w:val="20"/>
                <w:szCs w:val="20"/>
              </w:rPr>
              <w:t>Marek</w:t>
            </w:r>
            <w:proofErr w:type="spellEnd"/>
            <w:r>
              <w:rPr>
                <w:b/>
                <w:bCs/>
                <w:sz w:val="20"/>
                <w:szCs w:val="20"/>
              </w:rPr>
              <w:t xml:space="preserve"> </w:t>
            </w:r>
            <w:proofErr w:type="spellStart"/>
            <w:r>
              <w:rPr>
                <w:b/>
                <w:bCs/>
                <w:sz w:val="20"/>
                <w:szCs w:val="20"/>
              </w:rPr>
              <w:t>Neuman</w:t>
            </w:r>
            <w:proofErr w:type="spellEnd"/>
            <w:r>
              <w:rPr>
                <w:sz w:val="20"/>
                <w:szCs w:val="20"/>
              </w:rPr>
              <w:t xml:space="preserve"> (Metropolitan University Prague)</w:t>
            </w:r>
          </w:p>
          <w:p w:rsidR="009A034B" w:rsidRDefault="009A034B" w:rsidP="009A034B">
            <w:pPr>
              <w:rPr>
                <w:sz w:val="20"/>
                <w:szCs w:val="20"/>
              </w:rPr>
            </w:pPr>
          </w:p>
        </w:tc>
        <w:tc>
          <w:tcPr>
            <w:tcW w:w="0" w:type="auto"/>
            <w:vAlign w:val="center"/>
            <w:hideMark/>
          </w:tcPr>
          <w:p w:rsidR="00350F9D" w:rsidRDefault="00350F9D" w:rsidP="009A034B">
            <w:pPr>
              <w:rPr>
                <w:sz w:val="20"/>
                <w:szCs w:val="20"/>
              </w:rPr>
            </w:pP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 xml:space="preserve">National </w:t>
            </w:r>
            <w:r w:rsidR="002A14F6">
              <w:rPr>
                <w:i/>
                <w:iCs/>
                <w:sz w:val="20"/>
                <w:szCs w:val="20"/>
              </w:rPr>
              <w:t>‘S</w:t>
            </w:r>
            <w:r>
              <w:rPr>
                <w:i/>
                <w:iCs/>
                <w:sz w:val="20"/>
                <w:szCs w:val="20"/>
              </w:rPr>
              <w:t xml:space="preserve">pecial </w:t>
            </w:r>
            <w:r w:rsidR="002A14F6">
              <w:rPr>
                <w:i/>
                <w:iCs/>
                <w:sz w:val="20"/>
                <w:szCs w:val="20"/>
              </w:rPr>
              <w:t>R</w:t>
            </w:r>
            <w:r>
              <w:rPr>
                <w:i/>
                <w:iCs/>
                <w:sz w:val="20"/>
                <w:szCs w:val="20"/>
              </w:rPr>
              <w:t>elationships</w:t>
            </w:r>
            <w:r w:rsidR="00270C53">
              <w:rPr>
                <w:i/>
                <w:iCs/>
                <w:sz w:val="20"/>
                <w:szCs w:val="20"/>
              </w:rPr>
              <w:t>’</w:t>
            </w:r>
            <w:r>
              <w:rPr>
                <w:i/>
                <w:iCs/>
                <w:sz w:val="20"/>
                <w:szCs w:val="20"/>
              </w:rPr>
              <w:t xml:space="preserve"> and European </w:t>
            </w:r>
            <w:r w:rsidR="002A14F6">
              <w:rPr>
                <w:i/>
                <w:iCs/>
                <w:sz w:val="20"/>
                <w:szCs w:val="20"/>
              </w:rPr>
              <w:t>F</w:t>
            </w:r>
            <w:r>
              <w:rPr>
                <w:i/>
                <w:iCs/>
                <w:sz w:val="20"/>
                <w:szCs w:val="20"/>
              </w:rPr>
              <w:t xml:space="preserve">oreign </w:t>
            </w:r>
            <w:r w:rsidR="002A14F6">
              <w:rPr>
                <w:i/>
                <w:iCs/>
                <w:sz w:val="20"/>
                <w:szCs w:val="20"/>
              </w:rPr>
              <w:t>P</w:t>
            </w:r>
            <w:r>
              <w:rPr>
                <w:i/>
                <w:iCs/>
                <w:sz w:val="20"/>
                <w:szCs w:val="20"/>
              </w:rPr>
              <w:t xml:space="preserve">olicy: The </w:t>
            </w:r>
            <w:r w:rsidR="002A14F6">
              <w:rPr>
                <w:i/>
                <w:iCs/>
                <w:sz w:val="20"/>
                <w:szCs w:val="20"/>
              </w:rPr>
              <w:t>T</w:t>
            </w:r>
            <w:r>
              <w:rPr>
                <w:i/>
                <w:iCs/>
                <w:sz w:val="20"/>
                <w:szCs w:val="20"/>
              </w:rPr>
              <w:t xml:space="preserve">wo </w:t>
            </w:r>
            <w:r w:rsidR="002A14F6">
              <w:rPr>
                <w:i/>
                <w:iCs/>
                <w:sz w:val="20"/>
                <w:szCs w:val="20"/>
              </w:rPr>
              <w:t>S</w:t>
            </w:r>
            <w:r>
              <w:rPr>
                <w:i/>
                <w:iCs/>
                <w:sz w:val="20"/>
                <w:szCs w:val="20"/>
              </w:rPr>
              <w:t xml:space="preserve">ides of the EU as a </w:t>
            </w:r>
            <w:r w:rsidR="002A14F6">
              <w:rPr>
                <w:i/>
                <w:iCs/>
                <w:sz w:val="20"/>
                <w:szCs w:val="20"/>
              </w:rPr>
              <w:t>G</w:t>
            </w:r>
            <w:r>
              <w:rPr>
                <w:i/>
                <w:iCs/>
                <w:sz w:val="20"/>
                <w:szCs w:val="20"/>
              </w:rPr>
              <w:t xml:space="preserve">lobal </w:t>
            </w:r>
            <w:r w:rsidR="002A14F6">
              <w:rPr>
                <w:i/>
                <w:iCs/>
                <w:sz w:val="20"/>
                <w:szCs w:val="20"/>
              </w:rPr>
              <w:t>A</w:t>
            </w:r>
            <w:r>
              <w:rPr>
                <w:i/>
                <w:iCs/>
                <w:sz w:val="20"/>
                <w:szCs w:val="20"/>
              </w:rPr>
              <w:t>ctor</w:t>
            </w:r>
            <w:r>
              <w:rPr>
                <w:sz w:val="20"/>
                <w:szCs w:val="20"/>
              </w:rPr>
              <w:br/>
              <w:t xml:space="preserve">         </w:t>
            </w:r>
            <w:r>
              <w:rPr>
                <w:b/>
                <w:bCs/>
                <w:sz w:val="20"/>
                <w:szCs w:val="20"/>
              </w:rPr>
              <w:t xml:space="preserve">Siegfried </w:t>
            </w:r>
            <w:proofErr w:type="spellStart"/>
            <w:r>
              <w:rPr>
                <w:b/>
                <w:bCs/>
                <w:sz w:val="20"/>
                <w:szCs w:val="20"/>
              </w:rPr>
              <w:t>Schieder</w:t>
            </w:r>
            <w:proofErr w:type="spellEnd"/>
            <w:r>
              <w:rPr>
                <w:sz w:val="20"/>
                <w:szCs w:val="20"/>
              </w:rPr>
              <w:t xml:space="preserve"> (</w:t>
            </w:r>
            <w:r w:rsidR="00F044AA">
              <w:rPr>
                <w:sz w:val="20"/>
                <w:szCs w:val="20"/>
              </w:rPr>
              <w:t>University of Heidelberg)</w:t>
            </w:r>
          </w:p>
          <w:p w:rsidR="009A034B" w:rsidRDefault="009A034B" w:rsidP="009A034B">
            <w:pPr>
              <w:rPr>
                <w:sz w:val="20"/>
                <w:szCs w:val="20"/>
              </w:rPr>
            </w:pPr>
          </w:p>
        </w:tc>
        <w:tc>
          <w:tcPr>
            <w:tcW w:w="0" w:type="auto"/>
            <w:vAlign w:val="center"/>
            <w:hideMark/>
          </w:tcPr>
          <w:p w:rsidR="00350F9D" w:rsidRDefault="00350F9D" w:rsidP="009A034B">
            <w:pPr>
              <w:rPr>
                <w:sz w:val="20"/>
                <w:szCs w:val="20"/>
              </w:rPr>
            </w:pP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Small Member States, the Common Foreign and Security Policy, and the Limits Imposed by Austerity Budgets: A Comparison of Ireland and Slovenia</w:t>
            </w:r>
            <w:r>
              <w:rPr>
                <w:sz w:val="20"/>
                <w:szCs w:val="20"/>
              </w:rPr>
              <w:br/>
              <w:t xml:space="preserve">         </w:t>
            </w:r>
            <w:r>
              <w:rPr>
                <w:b/>
                <w:bCs/>
                <w:sz w:val="20"/>
                <w:szCs w:val="20"/>
              </w:rPr>
              <w:t>Daniel Sweeney</w:t>
            </w:r>
            <w:r>
              <w:rPr>
                <w:sz w:val="20"/>
                <w:szCs w:val="20"/>
              </w:rPr>
              <w:t xml:space="preserve"> (University of Scranton)</w:t>
            </w:r>
          </w:p>
          <w:p w:rsidR="009A034B" w:rsidRDefault="009A034B" w:rsidP="009A034B">
            <w:pPr>
              <w:rPr>
                <w:sz w:val="20"/>
                <w:szCs w:val="20"/>
              </w:rPr>
            </w:pPr>
          </w:p>
        </w:tc>
        <w:tc>
          <w:tcPr>
            <w:tcW w:w="0" w:type="auto"/>
            <w:vAlign w:val="center"/>
            <w:hideMark/>
          </w:tcPr>
          <w:p w:rsidR="00350F9D" w:rsidRDefault="00350F9D" w:rsidP="009A034B">
            <w:pPr>
              <w:rPr>
                <w:sz w:val="20"/>
                <w:szCs w:val="20"/>
              </w:rPr>
            </w:pP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United We Act, Divided We Halt? The Effects of Government Structure on the Foreign Policy Behavior of European Governments, 1994 - 2004</w:t>
            </w:r>
            <w:r>
              <w:rPr>
                <w:sz w:val="20"/>
                <w:szCs w:val="20"/>
              </w:rPr>
              <w:br/>
              <w:t xml:space="preserve">         </w:t>
            </w:r>
            <w:proofErr w:type="spellStart"/>
            <w:r>
              <w:rPr>
                <w:b/>
                <w:bCs/>
                <w:sz w:val="20"/>
                <w:szCs w:val="20"/>
              </w:rPr>
              <w:t>Sibel</w:t>
            </w:r>
            <w:proofErr w:type="spellEnd"/>
            <w:r>
              <w:rPr>
                <w:b/>
                <w:bCs/>
                <w:sz w:val="20"/>
                <w:szCs w:val="20"/>
              </w:rPr>
              <w:t xml:space="preserve"> </w:t>
            </w:r>
            <w:proofErr w:type="spellStart"/>
            <w:r>
              <w:rPr>
                <w:b/>
                <w:bCs/>
                <w:sz w:val="20"/>
                <w:szCs w:val="20"/>
              </w:rPr>
              <w:t>Oktay</w:t>
            </w:r>
            <w:proofErr w:type="spellEnd"/>
            <w:r>
              <w:rPr>
                <w:sz w:val="20"/>
                <w:szCs w:val="20"/>
              </w:rPr>
              <w:t xml:space="preserve"> (Syracuse University)</w:t>
            </w:r>
          </w:p>
          <w:p w:rsidR="009A034B" w:rsidRDefault="009A034B" w:rsidP="009A034B">
            <w:pPr>
              <w:rPr>
                <w:sz w:val="20"/>
                <w:szCs w:val="20"/>
              </w:rPr>
            </w:pPr>
          </w:p>
        </w:tc>
        <w:tc>
          <w:tcPr>
            <w:tcW w:w="0" w:type="auto"/>
            <w:vAlign w:val="center"/>
            <w:hideMark/>
          </w:tcPr>
          <w:p w:rsidR="00350F9D" w:rsidRDefault="00350F9D" w:rsidP="009A034B">
            <w:pPr>
              <w:rPr>
                <w:sz w:val="20"/>
                <w:szCs w:val="20"/>
              </w:rPr>
            </w:pPr>
            <w:r>
              <w:rPr>
                <w:sz w:val="20"/>
                <w:szCs w:val="20"/>
              </w:rPr>
              <w:t xml:space="preserve">  </w:t>
            </w:r>
          </w:p>
        </w:tc>
      </w:tr>
      <w:tr w:rsidR="00350F9D" w:rsidTr="00A60C7D">
        <w:trPr>
          <w:tblCellSpacing w:w="0" w:type="dxa"/>
        </w:trPr>
        <w:tc>
          <w:tcPr>
            <w:tcW w:w="0" w:type="auto"/>
            <w:vAlign w:val="center"/>
            <w:hideMark/>
          </w:tcPr>
          <w:p w:rsidR="00E74CCB" w:rsidRDefault="009A034B" w:rsidP="009A034B">
            <w:r>
              <w:br w:type="page"/>
            </w:r>
          </w:p>
          <w:p w:rsidR="00350F9D" w:rsidRDefault="008E5B6F" w:rsidP="009A034B">
            <w:pPr>
              <w:rPr>
                <w:sz w:val="20"/>
                <w:szCs w:val="20"/>
              </w:rPr>
            </w:pPr>
            <w:r>
              <w:rPr>
                <w:b/>
                <w:bCs/>
                <w:sz w:val="20"/>
                <w:szCs w:val="20"/>
              </w:rPr>
              <w:t>2H</w:t>
            </w:r>
            <w:r w:rsidR="00350F9D">
              <w:rPr>
                <w:b/>
                <w:bCs/>
                <w:sz w:val="20"/>
                <w:szCs w:val="20"/>
              </w:rPr>
              <w:t xml:space="preserve"> The EU, Middle East and North Africa</w:t>
            </w:r>
            <w:r w:rsidR="00350F9D">
              <w:rPr>
                <w:sz w:val="20"/>
                <w:szCs w:val="20"/>
              </w:rPr>
              <w:br/>
              <w:t xml:space="preserve">         Chair: </w:t>
            </w:r>
            <w:r w:rsidR="00350F9D">
              <w:rPr>
                <w:b/>
                <w:bCs/>
                <w:sz w:val="20"/>
                <w:szCs w:val="20"/>
              </w:rPr>
              <w:t>Thomas Christiansen</w:t>
            </w:r>
            <w:r w:rsidR="00350F9D">
              <w:rPr>
                <w:sz w:val="20"/>
                <w:szCs w:val="20"/>
              </w:rPr>
              <w:t xml:space="preserve"> (University of Maastricht)</w:t>
            </w:r>
            <w:r w:rsidR="00350F9D">
              <w:rPr>
                <w:sz w:val="20"/>
                <w:szCs w:val="20"/>
              </w:rPr>
              <w:br/>
              <w:t xml:space="preserve">         Discussant: </w:t>
            </w:r>
            <w:r w:rsidR="00350F9D">
              <w:rPr>
                <w:b/>
                <w:bCs/>
                <w:sz w:val="20"/>
                <w:szCs w:val="20"/>
              </w:rPr>
              <w:t>Michael H. Smith</w:t>
            </w:r>
            <w:r w:rsidR="00350F9D">
              <w:rPr>
                <w:sz w:val="20"/>
                <w:szCs w:val="20"/>
              </w:rPr>
              <w:t xml:space="preserve"> (University of </w:t>
            </w:r>
            <w:proofErr w:type="spellStart"/>
            <w:r w:rsidR="00350F9D">
              <w:rPr>
                <w:sz w:val="20"/>
                <w:szCs w:val="20"/>
              </w:rPr>
              <w:t>Loughborough</w:t>
            </w:r>
            <w:proofErr w:type="spellEnd"/>
            <w:r w:rsidR="00350F9D">
              <w:rPr>
                <w:sz w:val="20"/>
                <w:szCs w:val="20"/>
              </w:rPr>
              <w:t>)</w:t>
            </w:r>
          </w:p>
          <w:p w:rsidR="009A034B" w:rsidRDefault="009A034B" w:rsidP="009A034B">
            <w:pPr>
              <w:rPr>
                <w:sz w:val="20"/>
                <w:szCs w:val="20"/>
              </w:rPr>
            </w:pPr>
          </w:p>
        </w:tc>
        <w:tc>
          <w:tcPr>
            <w:tcW w:w="0" w:type="auto"/>
            <w:vAlign w:val="center"/>
            <w:hideMark/>
          </w:tcPr>
          <w:p w:rsidR="00350F9D" w:rsidRDefault="00350F9D" w:rsidP="009A034B">
            <w:pPr>
              <w:rPr>
                <w:sz w:val="20"/>
                <w:szCs w:val="20"/>
              </w:rPr>
            </w:pPr>
            <w:r>
              <w:rPr>
                <w:i/>
                <w:iCs/>
                <w:sz w:val="20"/>
                <w:szCs w:val="20"/>
              </w:rPr>
              <w:t>Frederick Room</w:t>
            </w: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Learning Democratic Governance: A Comparative Analysis of the Democratizing Potential of EU Functional Cooperation in Arab Liberalized Autocracies</w:t>
            </w:r>
            <w:r>
              <w:rPr>
                <w:sz w:val="20"/>
                <w:szCs w:val="20"/>
              </w:rPr>
              <w:br/>
              <w:t xml:space="preserve">         </w:t>
            </w:r>
            <w:r>
              <w:rPr>
                <w:b/>
                <w:bCs/>
                <w:sz w:val="20"/>
                <w:szCs w:val="20"/>
              </w:rPr>
              <w:t xml:space="preserve">Tina </w:t>
            </w:r>
            <w:proofErr w:type="spellStart"/>
            <w:r>
              <w:rPr>
                <w:b/>
                <w:bCs/>
                <w:sz w:val="20"/>
                <w:szCs w:val="20"/>
              </w:rPr>
              <w:t>Freyburg</w:t>
            </w:r>
            <w:proofErr w:type="spellEnd"/>
            <w:r>
              <w:rPr>
                <w:sz w:val="20"/>
                <w:szCs w:val="20"/>
              </w:rPr>
              <w:t xml:space="preserve"> (ETH Zurich &amp; University of Warwick)</w:t>
            </w:r>
          </w:p>
          <w:p w:rsidR="009A034B" w:rsidRDefault="009A034B" w:rsidP="009A034B">
            <w:pPr>
              <w:rPr>
                <w:sz w:val="20"/>
                <w:szCs w:val="20"/>
              </w:rPr>
            </w:pPr>
          </w:p>
        </w:tc>
        <w:tc>
          <w:tcPr>
            <w:tcW w:w="0" w:type="auto"/>
            <w:vAlign w:val="center"/>
            <w:hideMark/>
          </w:tcPr>
          <w:p w:rsidR="00350F9D" w:rsidRDefault="00350F9D" w:rsidP="009A034B">
            <w:pPr>
              <w:rPr>
                <w:sz w:val="20"/>
                <w:szCs w:val="20"/>
              </w:rPr>
            </w:pP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 xml:space="preserve">The </w:t>
            </w:r>
            <w:r w:rsidR="002A14F6">
              <w:rPr>
                <w:i/>
                <w:iCs/>
                <w:sz w:val="20"/>
                <w:szCs w:val="20"/>
              </w:rPr>
              <w:t>W</w:t>
            </w:r>
            <w:r>
              <w:rPr>
                <w:i/>
                <w:iCs/>
                <w:sz w:val="20"/>
                <w:szCs w:val="20"/>
              </w:rPr>
              <w:t xml:space="preserve">ill of </w:t>
            </w:r>
            <w:r w:rsidR="002A14F6">
              <w:rPr>
                <w:i/>
                <w:iCs/>
                <w:sz w:val="20"/>
                <w:szCs w:val="20"/>
              </w:rPr>
              <w:t>C</w:t>
            </w:r>
            <w:r>
              <w:rPr>
                <w:i/>
                <w:iCs/>
                <w:sz w:val="20"/>
                <w:szCs w:val="20"/>
              </w:rPr>
              <w:t>hange: Europeanization, Institutional Change and Domestic Actors in North Africa</w:t>
            </w:r>
            <w:r>
              <w:rPr>
                <w:sz w:val="20"/>
                <w:szCs w:val="20"/>
              </w:rPr>
              <w:br/>
              <w:t xml:space="preserve">         </w:t>
            </w:r>
            <w:r>
              <w:rPr>
                <w:b/>
                <w:bCs/>
                <w:sz w:val="20"/>
                <w:szCs w:val="20"/>
              </w:rPr>
              <w:t>Eva-Maria Maggi</w:t>
            </w:r>
            <w:r>
              <w:rPr>
                <w:sz w:val="20"/>
                <w:szCs w:val="20"/>
              </w:rPr>
              <w:t xml:space="preserve"> (Helmut-Schmidt University &amp; University of Washington)</w:t>
            </w:r>
          </w:p>
          <w:p w:rsidR="009A034B" w:rsidRDefault="009A034B" w:rsidP="009A034B">
            <w:pPr>
              <w:rPr>
                <w:i/>
                <w:sz w:val="20"/>
                <w:szCs w:val="20"/>
              </w:rPr>
            </w:pPr>
          </w:p>
          <w:p w:rsidR="00F22257" w:rsidRPr="00F22257" w:rsidRDefault="00F22257" w:rsidP="009A034B">
            <w:pPr>
              <w:rPr>
                <w:i/>
                <w:sz w:val="20"/>
                <w:szCs w:val="20"/>
              </w:rPr>
            </w:pPr>
            <w:r w:rsidRPr="00F22257">
              <w:rPr>
                <w:i/>
                <w:sz w:val="20"/>
                <w:szCs w:val="20"/>
              </w:rPr>
              <w:t>Successful Non-Membership? Can Turkey Learn Lessons from Swiss, Icelandic, and Norwegian Cases</w:t>
            </w:r>
          </w:p>
          <w:p w:rsidR="00F22257" w:rsidRDefault="00F22257" w:rsidP="009A034B">
            <w:pPr>
              <w:rPr>
                <w:sz w:val="20"/>
                <w:szCs w:val="20"/>
              </w:rPr>
            </w:pPr>
            <w:r>
              <w:rPr>
                <w:sz w:val="20"/>
                <w:szCs w:val="20"/>
              </w:rPr>
              <w:t xml:space="preserve">         </w:t>
            </w:r>
            <w:r w:rsidRPr="00F22257">
              <w:rPr>
                <w:b/>
                <w:sz w:val="20"/>
                <w:szCs w:val="20"/>
              </w:rPr>
              <w:t>Paul Adams</w:t>
            </w:r>
            <w:r>
              <w:rPr>
                <w:sz w:val="20"/>
                <w:szCs w:val="20"/>
              </w:rPr>
              <w:t xml:space="preserve"> (University of Pittsburgh at Greensburg)</w:t>
            </w:r>
          </w:p>
          <w:p w:rsidR="00F22257" w:rsidRDefault="00F22257" w:rsidP="009A034B">
            <w:pPr>
              <w:rPr>
                <w:sz w:val="20"/>
                <w:szCs w:val="20"/>
              </w:rPr>
            </w:pPr>
          </w:p>
        </w:tc>
        <w:tc>
          <w:tcPr>
            <w:tcW w:w="0" w:type="auto"/>
            <w:vAlign w:val="center"/>
            <w:hideMark/>
          </w:tcPr>
          <w:p w:rsidR="00350F9D" w:rsidRDefault="00350F9D" w:rsidP="009A034B">
            <w:pPr>
              <w:rPr>
                <w:sz w:val="20"/>
                <w:szCs w:val="20"/>
              </w:rPr>
            </w:pPr>
            <w:r>
              <w:rPr>
                <w:sz w:val="20"/>
                <w:szCs w:val="20"/>
              </w:rPr>
              <w:t xml:space="preserve">  </w:t>
            </w:r>
          </w:p>
        </w:tc>
      </w:tr>
      <w:tr w:rsidR="00350F9D" w:rsidTr="00A60C7D">
        <w:trPr>
          <w:tblCellSpacing w:w="0" w:type="dxa"/>
        </w:trPr>
        <w:tc>
          <w:tcPr>
            <w:tcW w:w="0" w:type="auto"/>
            <w:vAlign w:val="center"/>
            <w:hideMark/>
          </w:tcPr>
          <w:p w:rsidR="00350F9D" w:rsidRDefault="008E5B6F" w:rsidP="009A034B">
            <w:pPr>
              <w:rPr>
                <w:sz w:val="20"/>
                <w:szCs w:val="20"/>
              </w:rPr>
            </w:pPr>
            <w:r>
              <w:rPr>
                <w:b/>
                <w:bCs/>
                <w:sz w:val="20"/>
                <w:szCs w:val="20"/>
              </w:rPr>
              <w:lastRenderedPageBreak/>
              <w:t>2I</w:t>
            </w:r>
            <w:r w:rsidR="00350F9D">
              <w:rPr>
                <w:b/>
                <w:bCs/>
                <w:sz w:val="20"/>
                <w:szCs w:val="20"/>
              </w:rPr>
              <w:t xml:space="preserve"> EU </w:t>
            </w:r>
            <w:r w:rsidR="002A14F6">
              <w:rPr>
                <w:b/>
                <w:bCs/>
                <w:sz w:val="20"/>
                <w:szCs w:val="20"/>
              </w:rPr>
              <w:t>L</w:t>
            </w:r>
            <w:r w:rsidR="00350F9D">
              <w:rPr>
                <w:b/>
                <w:bCs/>
                <w:sz w:val="20"/>
                <w:szCs w:val="20"/>
              </w:rPr>
              <w:t>aw and the Individual: Fresh Perspectives</w:t>
            </w:r>
            <w:r w:rsidR="00350F9D">
              <w:rPr>
                <w:sz w:val="20"/>
                <w:szCs w:val="20"/>
              </w:rPr>
              <w:br/>
              <w:t xml:space="preserve">         Chair: </w:t>
            </w:r>
            <w:r w:rsidR="00350F9D">
              <w:rPr>
                <w:b/>
                <w:bCs/>
                <w:sz w:val="20"/>
                <w:szCs w:val="20"/>
              </w:rPr>
              <w:t xml:space="preserve">Ester </w:t>
            </w:r>
            <w:proofErr w:type="spellStart"/>
            <w:r w:rsidR="00350F9D">
              <w:rPr>
                <w:b/>
                <w:bCs/>
                <w:sz w:val="20"/>
                <w:szCs w:val="20"/>
              </w:rPr>
              <w:t>Herlin</w:t>
            </w:r>
            <w:proofErr w:type="spellEnd"/>
            <w:r w:rsidR="00350F9D">
              <w:rPr>
                <w:b/>
                <w:bCs/>
                <w:sz w:val="20"/>
                <w:szCs w:val="20"/>
              </w:rPr>
              <w:t xml:space="preserve"> </w:t>
            </w:r>
            <w:proofErr w:type="spellStart"/>
            <w:r w:rsidR="00350F9D">
              <w:rPr>
                <w:b/>
                <w:bCs/>
                <w:sz w:val="20"/>
                <w:szCs w:val="20"/>
              </w:rPr>
              <w:t>Karnell</w:t>
            </w:r>
            <w:proofErr w:type="spellEnd"/>
            <w:r w:rsidR="00350F9D">
              <w:rPr>
                <w:sz w:val="20"/>
                <w:szCs w:val="20"/>
              </w:rPr>
              <w:t xml:space="preserve"> (VU University Amsterdam)</w:t>
            </w:r>
            <w:r w:rsidR="00350F9D">
              <w:rPr>
                <w:sz w:val="20"/>
                <w:szCs w:val="20"/>
              </w:rPr>
              <w:br/>
              <w:t xml:space="preserve">         Discussant: </w:t>
            </w:r>
            <w:r w:rsidR="00350F9D">
              <w:rPr>
                <w:b/>
                <w:bCs/>
                <w:sz w:val="20"/>
                <w:szCs w:val="20"/>
              </w:rPr>
              <w:t xml:space="preserve">Nathan </w:t>
            </w:r>
            <w:proofErr w:type="spellStart"/>
            <w:r w:rsidR="00350F9D">
              <w:rPr>
                <w:b/>
                <w:bCs/>
                <w:sz w:val="20"/>
                <w:szCs w:val="20"/>
              </w:rPr>
              <w:t>Cambien</w:t>
            </w:r>
            <w:proofErr w:type="spellEnd"/>
            <w:r w:rsidR="00350F9D">
              <w:rPr>
                <w:sz w:val="20"/>
                <w:szCs w:val="20"/>
              </w:rPr>
              <w:t xml:space="preserve"> (University of Leuven)</w:t>
            </w:r>
          </w:p>
        </w:tc>
        <w:tc>
          <w:tcPr>
            <w:tcW w:w="0" w:type="auto"/>
            <w:vAlign w:val="center"/>
            <w:hideMark/>
          </w:tcPr>
          <w:p w:rsidR="00350F9D" w:rsidRDefault="00350F9D" w:rsidP="009A034B">
            <w:pPr>
              <w:rPr>
                <w:sz w:val="20"/>
                <w:szCs w:val="20"/>
              </w:rPr>
            </w:pPr>
            <w:r>
              <w:rPr>
                <w:i/>
                <w:iCs/>
                <w:sz w:val="20"/>
                <w:szCs w:val="20"/>
              </w:rPr>
              <w:t>Columbia Room</w:t>
            </w: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Citizenship Paradigm of EU law</w:t>
            </w:r>
            <w:r>
              <w:rPr>
                <w:sz w:val="20"/>
                <w:szCs w:val="20"/>
              </w:rPr>
              <w:br/>
              <w:t xml:space="preserve">         </w:t>
            </w:r>
            <w:proofErr w:type="spellStart"/>
            <w:r>
              <w:rPr>
                <w:b/>
                <w:bCs/>
                <w:sz w:val="20"/>
                <w:szCs w:val="20"/>
              </w:rPr>
              <w:t>Dimitry</w:t>
            </w:r>
            <w:proofErr w:type="spellEnd"/>
            <w:r>
              <w:rPr>
                <w:b/>
                <w:bCs/>
                <w:sz w:val="20"/>
                <w:szCs w:val="20"/>
              </w:rPr>
              <w:t xml:space="preserve"> </w:t>
            </w:r>
            <w:proofErr w:type="spellStart"/>
            <w:r>
              <w:rPr>
                <w:b/>
                <w:bCs/>
                <w:sz w:val="20"/>
                <w:szCs w:val="20"/>
              </w:rPr>
              <w:t>Kochenov</w:t>
            </w:r>
            <w:proofErr w:type="spellEnd"/>
            <w:r>
              <w:rPr>
                <w:sz w:val="20"/>
                <w:szCs w:val="20"/>
              </w:rPr>
              <w:t xml:space="preserve"> (University of Groningen)</w:t>
            </w:r>
          </w:p>
        </w:tc>
        <w:tc>
          <w:tcPr>
            <w:tcW w:w="0" w:type="auto"/>
            <w:vAlign w:val="center"/>
            <w:hideMark/>
          </w:tcPr>
          <w:p w:rsidR="00350F9D" w:rsidRDefault="00350F9D" w:rsidP="009A034B">
            <w:pPr>
              <w:rPr>
                <w:sz w:val="20"/>
                <w:szCs w:val="20"/>
              </w:rPr>
            </w:pPr>
            <w:r>
              <w:rPr>
                <w:sz w:val="20"/>
                <w:szCs w:val="20"/>
              </w:rPr>
              <w:t xml:space="preserve">  </w:t>
            </w:r>
          </w:p>
        </w:tc>
      </w:tr>
      <w:tr w:rsidR="00350F9D" w:rsidTr="00A60C7D">
        <w:trPr>
          <w:tblCellSpacing w:w="0" w:type="dxa"/>
        </w:trPr>
        <w:tc>
          <w:tcPr>
            <w:tcW w:w="0" w:type="auto"/>
            <w:vAlign w:val="center"/>
            <w:hideMark/>
          </w:tcPr>
          <w:p w:rsidR="00350F9D" w:rsidRDefault="00350F9D" w:rsidP="009A034B">
            <w:pPr>
              <w:rPr>
                <w:sz w:val="20"/>
                <w:szCs w:val="20"/>
              </w:rPr>
            </w:pPr>
            <w:r>
              <w:rPr>
                <w:i/>
                <w:iCs/>
                <w:sz w:val="20"/>
                <w:szCs w:val="20"/>
              </w:rPr>
              <w:t>Governance of Race and Ethnicity in EU Law</w:t>
            </w:r>
            <w:r>
              <w:rPr>
                <w:sz w:val="20"/>
                <w:szCs w:val="20"/>
              </w:rPr>
              <w:br/>
              <w:t xml:space="preserve">         </w:t>
            </w:r>
            <w:proofErr w:type="spellStart"/>
            <w:r>
              <w:rPr>
                <w:b/>
                <w:bCs/>
                <w:sz w:val="20"/>
                <w:szCs w:val="20"/>
              </w:rPr>
              <w:t>Uladzislau</w:t>
            </w:r>
            <w:proofErr w:type="spellEnd"/>
            <w:r>
              <w:rPr>
                <w:b/>
                <w:bCs/>
                <w:sz w:val="20"/>
                <w:szCs w:val="20"/>
              </w:rPr>
              <w:t xml:space="preserve"> </w:t>
            </w:r>
            <w:proofErr w:type="spellStart"/>
            <w:r>
              <w:rPr>
                <w:b/>
                <w:bCs/>
                <w:sz w:val="20"/>
                <w:szCs w:val="20"/>
              </w:rPr>
              <w:t>Belavusau</w:t>
            </w:r>
            <w:proofErr w:type="spellEnd"/>
            <w:r>
              <w:rPr>
                <w:sz w:val="20"/>
                <w:szCs w:val="20"/>
              </w:rPr>
              <w:t xml:space="preserve"> (</w:t>
            </w:r>
            <w:proofErr w:type="spellStart"/>
            <w:r>
              <w:rPr>
                <w:sz w:val="20"/>
                <w:szCs w:val="20"/>
              </w:rPr>
              <w:t>Vrije</w:t>
            </w:r>
            <w:proofErr w:type="spellEnd"/>
            <w:r>
              <w:rPr>
                <w:sz w:val="20"/>
                <w:szCs w:val="20"/>
              </w:rPr>
              <w:t xml:space="preserve"> </w:t>
            </w:r>
            <w:proofErr w:type="spellStart"/>
            <w:r>
              <w:rPr>
                <w:sz w:val="20"/>
                <w:szCs w:val="20"/>
              </w:rPr>
              <w:t>Universiteit</w:t>
            </w:r>
            <w:proofErr w:type="spellEnd"/>
            <w:r>
              <w:rPr>
                <w:sz w:val="20"/>
                <w:szCs w:val="20"/>
              </w:rPr>
              <w:t xml:space="preserve"> Amsterdam)</w:t>
            </w:r>
          </w:p>
        </w:tc>
        <w:tc>
          <w:tcPr>
            <w:tcW w:w="0" w:type="auto"/>
            <w:vAlign w:val="center"/>
            <w:hideMark/>
          </w:tcPr>
          <w:p w:rsidR="00350F9D" w:rsidRDefault="00350F9D" w:rsidP="009A034B">
            <w:pPr>
              <w:rPr>
                <w:sz w:val="20"/>
                <w:szCs w:val="20"/>
              </w:rPr>
            </w:pPr>
            <w:r>
              <w:rPr>
                <w:sz w:val="20"/>
                <w:szCs w:val="20"/>
              </w:rPr>
              <w:t xml:space="preserve">  </w:t>
            </w:r>
          </w:p>
        </w:tc>
      </w:tr>
      <w:tr w:rsidR="00350F9D" w:rsidTr="00A60C7D">
        <w:trPr>
          <w:tblCellSpacing w:w="0" w:type="dxa"/>
        </w:trPr>
        <w:tc>
          <w:tcPr>
            <w:tcW w:w="0" w:type="auto"/>
            <w:vAlign w:val="center"/>
            <w:hideMark/>
          </w:tcPr>
          <w:p w:rsidR="00350F9D" w:rsidRDefault="00350F9D" w:rsidP="002A14F6">
            <w:pPr>
              <w:spacing w:after="300"/>
              <w:rPr>
                <w:sz w:val="20"/>
                <w:szCs w:val="20"/>
              </w:rPr>
            </w:pPr>
            <w:r>
              <w:rPr>
                <w:i/>
                <w:iCs/>
                <w:sz w:val="20"/>
                <w:szCs w:val="20"/>
              </w:rPr>
              <w:t>The (</w:t>
            </w:r>
            <w:r w:rsidR="002A14F6">
              <w:rPr>
                <w:i/>
                <w:iCs/>
                <w:sz w:val="20"/>
                <w:szCs w:val="20"/>
              </w:rPr>
              <w:t>E</w:t>
            </w:r>
            <w:r>
              <w:rPr>
                <w:i/>
                <w:iCs/>
                <w:sz w:val="20"/>
                <w:szCs w:val="20"/>
              </w:rPr>
              <w:t>conomic) Free Movement of Persons Provisions as EU Citizenship Rights: A Concrete Appraisal</w:t>
            </w:r>
            <w:r>
              <w:rPr>
                <w:sz w:val="20"/>
                <w:szCs w:val="20"/>
              </w:rPr>
              <w:br/>
              <w:t xml:space="preserve">         </w:t>
            </w:r>
            <w:r>
              <w:rPr>
                <w:b/>
                <w:bCs/>
                <w:sz w:val="20"/>
                <w:szCs w:val="20"/>
              </w:rPr>
              <w:t>Alina Tryfonidou</w:t>
            </w:r>
            <w:r>
              <w:rPr>
                <w:sz w:val="20"/>
                <w:szCs w:val="20"/>
              </w:rPr>
              <w:t xml:space="preserve"> (University of Reading)</w:t>
            </w:r>
          </w:p>
        </w:tc>
        <w:tc>
          <w:tcPr>
            <w:tcW w:w="0" w:type="auto"/>
            <w:vAlign w:val="center"/>
            <w:hideMark/>
          </w:tcPr>
          <w:p w:rsidR="00350F9D" w:rsidRDefault="00350F9D">
            <w:pPr>
              <w:spacing w:after="300"/>
              <w:rPr>
                <w:sz w:val="20"/>
                <w:szCs w:val="20"/>
              </w:rPr>
            </w:pPr>
            <w:r>
              <w:rPr>
                <w:sz w:val="20"/>
                <w:szCs w:val="20"/>
              </w:rPr>
              <w:t xml:space="preserve">  </w:t>
            </w:r>
          </w:p>
        </w:tc>
      </w:tr>
    </w:tbl>
    <w:p w:rsidR="00A60C7D" w:rsidRDefault="00A60C7D"/>
    <w:tbl>
      <w:tblPr>
        <w:tblW w:w="5277"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9481"/>
        <w:gridCol w:w="1374"/>
        <w:gridCol w:w="30"/>
      </w:tblGrid>
      <w:tr w:rsidR="00B570DB" w:rsidTr="00B570DB">
        <w:trPr>
          <w:tblCellSpacing w:w="0" w:type="dxa"/>
        </w:trPr>
        <w:tc>
          <w:tcPr>
            <w:tcW w:w="4355" w:type="pct"/>
            <w:vAlign w:val="center"/>
            <w:hideMark/>
          </w:tcPr>
          <w:p w:rsidR="00350F9D" w:rsidRDefault="00B65114" w:rsidP="002A14F6">
            <w:pPr>
              <w:rPr>
                <w:sz w:val="20"/>
                <w:szCs w:val="20"/>
              </w:rPr>
            </w:pPr>
            <w:r>
              <w:br w:type="page"/>
            </w:r>
            <w:r w:rsidR="008E5B6F">
              <w:rPr>
                <w:b/>
                <w:bCs/>
                <w:sz w:val="20"/>
                <w:szCs w:val="20"/>
              </w:rPr>
              <w:t>2J</w:t>
            </w:r>
            <w:r w:rsidR="00350F9D">
              <w:rPr>
                <w:b/>
                <w:bCs/>
                <w:sz w:val="20"/>
                <w:szCs w:val="20"/>
              </w:rPr>
              <w:t xml:space="preserve"> A Dark Decade of European Integration? New </w:t>
            </w:r>
            <w:r w:rsidR="002A14F6">
              <w:rPr>
                <w:b/>
                <w:bCs/>
                <w:sz w:val="20"/>
                <w:szCs w:val="20"/>
              </w:rPr>
              <w:t>H</w:t>
            </w:r>
            <w:r w:rsidR="00350F9D">
              <w:rPr>
                <w:b/>
                <w:bCs/>
                <w:sz w:val="20"/>
                <w:szCs w:val="20"/>
              </w:rPr>
              <w:t>istories of the 1970s</w:t>
            </w:r>
            <w:r w:rsidR="00350F9D">
              <w:rPr>
                <w:sz w:val="20"/>
                <w:szCs w:val="20"/>
              </w:rPr>
              <w:br/>
              <w:t xml:space="preserve">         Chair: </w:t>
            </w:r>
            <w:r w:rsidR="00350F9D">
              <w:rPr>
                <w:b/>
                <w:bCs/>
                <w:sz w:val="20"/>
                <w:szCs w:val="20"/>
              </w:rPr>
              <w:t xml:space="preserve">Anne </w:t>
            </w:r>
            <w:proofErr w:type="spellStart"/>
            <w:r w:rsidR="00350F9D">
              <w:rPr>
                <w:b/>
                <w:bCs/>
                <w:sz w:val="20"/>
                <w:szCs w:val="20"/>
              </w:rPr>
              <w:t>Boerger</w:t>
            </w:r>
            <w:proofErr w:type="spellEnd"/>
            <w:r w:rsidR="00350F9D">
              <w:rPr>
                <w:sz w:val="20"/>
                <w:szCs w:val="20"/>
              </w:rPr>
              <w:t xml:space="preserve"> (University of Alberta)</w:t>
            </w:r>
            <w:r w:rsidR="00350F9D">
              <w:rPr>
                <w:sz w:val="20"/>
                <w:szCs w:val="20"/>
              </w:rPr>
              <w:br/>
              <w:t xml:space="preserve">         Discussant: </w:t>
            </w:r>
            <w:r w:rsidR="00350F9D">
              <w:rPr>
                <w:b/>
                <w:bCs/>
                <w:sz w:val="20"/>
                <w:szCs w:val="20"/>
              </w:rPr>
              <w:t>Morten Rasmussen</w:t>
            </w:r>
            <w:r w:rsidR="00350F9D">
              <w:rPr>
                <w:sz w:val="20"/>
                <w:szCs w:val="20"/>
              </w:rPr>
              <w:t xml:space="preserve"> (University of Copenhagen)</w:t>
            </w:r>
          </w:p>
          <w:p w:rsidR="009A034B" w:rsidRDefault="009A034B" w:rsidP="002A14F6">
            <w:pPr>
              <w:rPr>
                <w:sz w:val="20"/>
                <w:szCs w:val="20"/>
              </w:rPr>
            </w:pPr>
          </w:p>
        </w:tc>
        <w:tc>
          <w:tcPr>
            <w:tcW w:w="645" w:type="pct"/>
            <w:gridSpan w:val="2"/>
            <w:vAlign w:val="center"/>
            <w:hideMark/>
          </w:tcPr>
          <w:p w:rsidR="00350F9D" w:rsidRDefault="00350F9D">
            <w:pPr>
              <w:rPr>
                <w:sz w:val="20"/>
                <w:szCs w:val="20"/>
              </w:rPr>
            </w:pPr>
            <w:r>
              <w:rPr>
                <w:i/>
                <w:iCs/>
                <w:sz w:val="20"/>
                <w:szCs w:val="20"/>
              </w:rPr>
              <w:t>Lombard/Camden Room</w:t>
            </w:r>
            <w:r>
              <w:rPr>
                <w:sz w:val="20"/>
                <w:szCs w:val="20"/>
              </w:rPr>
              <w:t xml:space="preserve"> </w:t>
            </w:r>
          </w:p>
        </w:tc>
      </w:tr>
      <w:tr w:rsidR="00B570DB" w:rsidTr="00B570DB">
        <w:trPr>
          <w:tblCellSpacing w:w="0" w:type="dxa"/>
        </w:trPr>
        <w:tc>
          <w:tcPr>
            <w:tcW w:w="4355" w:type="pct"/>
            <w:vAlign w:val="center"/>
            <w:hideMark/>
          </w:tcPr>
          <w:p w:rsidR="00350F9D" w:rsidRDefault="00350F9D">
            <w:pPr>
              <w:rPr>
                <w:sz w:val="20"/>
                <w:szCs w:val="20"/>
              </w:rPr>
            </w:pPr>
            <w:r>
              <w:rPr>
                <w:i/>
                <w:iCs/>
                <w:sz w:val="20"/>
                <w:szCs w:val="20"/>
              </w:rPr>
              <w:t>Farmers, Expertise and the Common Agricultural Policy: The Role and Influence of Agricultural Interest Groups</w:t>
            </w:r>
            <w:r>
              <w:rPr>
                <w:sz w:val="20"/>
                <w:szCs w:val="20"/>
              </w:rPr>
              <w:br/>
              <w:t xml:space="preserve">         </w:t>
            </w:r>
            <w:proofErr w:type="spellStart"/>
            <w:r>
              <w:rPr>
                <w:b/>
                <w:bCs/>
                <w:sz w:val="20"/>
                <w:szCs w:val="20"/>
              </w:rPr>
              <w:t>Carine</w:t>
            </w:r>
            <w:proofErr w:type="spellEnd"/>
            <w:r>
              <w:rPr>
                <w:b/>
                <w:bCs/>
                <w:sz w:val="20"/>
                <w:szCs w:val="20"/>
              </w:rPr>
              <w:t xml:space="preserve"> </w:t>
            </w:r>
            <w:proofErr w:type="spellStart"/>
            <w:r>
              <w:rPr>
                <w:b/>
                <w:bCs/>
                <w:sz w:val="20"/>
                <w:szCs w:val="20"/>
              </w:rPr>
              <w:t>Germond</w:t>
            </w:r>
            <w:proofErr w:type="spellEnd"/>
            <w:r>
              <w:rPr>
                <w:sz w:val="20"/>
                <w:szCs w:val="20"/>
              </w:rPr>
              <w:t xml:space="preserve"> (University of Portsmouth / Maastricht University)</w:t>
            </w:r>
          </w:p>
          <w:p w:rsidR="009A034B" w:rsidRDefault="009A034B">
            <w:pPr>
              <w:rPr>
                <w:sz w:val="20"/>
                <w:szCs w:val="20"/>
              </w:rPr>
            </w:pPr>
          </w:p>
        </w:tc>
        <w:tc>
          <w:tcPr>
            <w:tcW w:w="645" w:type="pct"/>
            <w:gridSpan w:val="2"/>
            <w:vAlign w:val="center"/>
            <w:hideMark/>
          </w:tcPr>
          <w:p w:rsidR="00350F9D" w:rsidRDefault="00350F9D">
            <w:pPr>
              <w:rPr>
                <w:sz w:val="20"/>
                <w:szCs w:val="20"/>
              </w:rPr>
            </w:pPr>
            <w:r>
              <w:rPr>
                <w:sz w:val="20"/>
                <w:szCs w:val="20"/>
              </w:rPr>
              <w:t xml:space="preserve">  </w:t>
            </w:r>
          </w:p>
        </w:tc>
      </w:tr>
      <w:tr w:rsidR="00B570DB" w:rsidTr="00B570DB">
        <w:trPr>
          <w:tblCellSpacing w:w="0" w:type="dxa"/>
        </w:trPr>
        <w:tc>
          <w:tcPr>
            <w:tcW w:w="4355" w:type="pct"/>
            <w:vAlign w:val="center"/>
            <w:hideMark/>
          </w:tcPr>
          <w:p w:rsidR="00350F9D" w:rsidRDefault="00350F9D" w:rsidP="002A14F6">
            <w:pPr>
              <w:rPr>
                <w:sz w:val="20"/>
                <w:szCs w:val="20"/>
              </w:rPr>
            </w:pPr>
            <w:r>
              <w:rPr>
                <w:i/>
                <w:iCs/>
                <w:sz w:val="20"/>
                <w:szCs w:val="20"/>
              </w:rPr>
              <w:t xml:space="preserve">Money </w:t>
            </w:r>
            <w:r w:rsidR="002A14F6">
              <w:rPr>
                <w:i/>
                <w:iCs/>
                <w:sz w:val="20"/>
                <w:szCs w:val="20"/>
              </w:rPr>
              <w:t>M</w:t>
            </w:r>
            <w:r>
              <w:rPr>
                <w:i/>
                <w:iCs/>
                <w:sz w:val="20"/>
                <w:szCs w:val="20"/>
              </w:rPr>
              <w:t xml:space="preserve">arket, </w:t>
            </w:r>
            <w:r w:rsidR="002A14F6">
              <w:rPr>
                <w:i/>
                <w:iCs/>
                <w:sz w:val="20"/>
                <w:szCs w:val="20"/>
              </w:rPr>
              <w:t>I</w:t>
            </w:r>
            <w:r>
              <w:rPr>
                <w:i/>
                <w:iCs/>
                <w:sz w:val="20"/>
                <w:szCs w:val="20"/>
              </w:rPr>
              <w:t xml:space="preserve">ndustrial </w:t>
            </w:r>
            <w:r w:rsidR="002A14F6">
              <w:rPr>
                <w:i/>
                <w:iCs/>
                <w:sz w:val="20"/>
                <w:szCs w:val="20"/>
              </w:rPr>
              <w:t>C</w:t>
            </w:r>
            <w:r>
              <w:rPr>
                <w:i/>
                <w:iCs/>
                <w:sz w:val="20"/>
                <w:szCs w:val="20"/>
              </w:rPr>
              <w:t xml:space="preserve">redit, </w:t>
            </w:r>
            <w:r w:rsidR="002A14F6">
              <w:rPr>
                <w:i/>
                <w:iCs/>
                <w:sz w:val="20"/>
                <w:szCs w:val="20"/>
              </w:rPr>
              <w:t>F</w:t>
            </w:r>
            <w:r>
              <w:rPr>
                <w:i/>
                <w:iCs/>
                <w:sz w:val="20"/>
                <w:szCs w:val="20"/>
              </w:rPr>
              <w:t xml:space="preserve">oreign </w:t>
            </w:r>
            <w:r w:rsidR="002A14F6">
              <w:rPr>
                <w:i/>
                <w:iCs/>
                <w:sz w:val="20"/>
                <w:szCs w:val="20"/>
              </w:rPr>
              <w:t>T</w:t>
            </w:r>
            <w:r>
              <w:rPr>
                <w:i/>
                <w:iCs/>
                <w:sz w:val="20"/>
                <w:szCs w:val="20"/>
              </w:rPr>
              <w:t xml:space="preserve">rade. American </w:t>
            </w:r>
            <w:r w:rsidR="002A14F6">
              <w:rPr>
                <w:i/>
                <w:iCs/>
                <w:sz w:val="20"/>
                <w:szCs w:val="20"/>
              </w:rPr>
              <w:t>A</w:t>
            </w:r>
            <w:r>
              <w:rPr>
                <w:i/>
                <w:iCs/>
                <w:sz w:val="20"/>
                <w:szCs w:val="20"/>
              </w:rPr>
              <w:t xml:space="preserve">ssistance </w:t>
            </w:r>
            <w:r w:rsidR="002A14F6">
              <w:rPr>
                <w:i/>
                <w:iCs/>
                <w:sz w:val="20"/>
                <w:szCs w:val="20"/>
              </w:rPr>
              <w:t>P</w:t>
            </w:r>
            <w:r>
              <w:rPr>
                <w:i/>
                <w:iCs/>
                <w:sz w:val="20"/>
                <w:szCs w:val="20"/>
              </w:rPr>
              <w:t xml:space="preserve">olicies and the </w:t>
            </w:r>
            <w:r w:rsidR="002A14F6">
              <w:rPr>
                <w:i/>
                <w:iCs/>
                <w:sz w:val="20"/>
                <w:szCs w:val="20"/>
              </w:rPr>
              <w:t>S</w:t>
            </w:r>
            <w:r>
              <w:rPr>
                <w:i/>
                <w:iCs/>
                <w:sz w:val="20"/>
                <w:szCs w:val="20"/>
              </w:rPr>
              <w:t xml:space="preserve">haping of West European </w:t>
            </w:r>
            <w:r w:rsidR="002A14F6">
              <w:rPr>
                <w:i/>
                <w:iCs/>
                <w:sz w:val="20"/>
                <w:szCs w:val="20"/>
              </w:rPr>
              <w:t>C</w:t>
            </w:r>
            <w:r>
              <w:rPr>
                <w:i/>
                <w:iCs/>
                <w:sz w:val="20"/>
                <w:szCs w:val="20"/>
              </w:rPr>
              <w:t xml:space="preserve">onsumer </w:t>
            </w:r>
            <w:r w:rsidR="002A14F6">
              <w:rPr>
                <w:i/>
                <w:iCs/>
                <w:sz w:val="20"/>
                <w:szCs w:val="20"/>
              </w:rPr>
              <w:t>S</w:t>
            </w:r>
            <w:r>
              <w:rPr>
                <w:i/>
                <w:iCs/>
                <w:sz w:val="20"/>
                <w:szCs w:val="20"/>
              </w:rPr>
              <w:t xml:space="preserve">ocieties from Bretton Woods through the </w:t>
            </w:r>
            <w:r w:rsidR="002A14F6">
              <w:rPr>
                <w:i/>
                <w:iCs/>
                <w:sz w:val="20"/>
                <w:szCs w:val="20"/>
              </w:rPr>
              <w:t>R</w:t>
            </w:r>
            <w:r>
              <w:rPr>
                <w:i/>
                <w:iCs/>
                <w:sz w:val="20"/>
                <w:szCs w:val="20"/>
              </w:rPr>
              <w:t xml:space="preserve">ecession 1970s. A </w:t>
            </w:r>
            <w:r w:rsidR="002A14F6">
              <w:rPr>
                <w:i/>
                <w:iCs/>
                <w:sz w:val="20"/>
                <w:szCs w:val="20"/>
              </w:rPr>
              <w:t>P</w:t>
            </w:r>
            <w:r>
              <w:rPr>
                <w:i/>
                <w:iCs/>
                <w:sz w:val="20"/>
                <w:szCs w:val="20"/>
              </w:rPr>
              <w:t xml:space="preserve">reliminary </w:t>
            </w:r>
            <w:r w:rsidR="002A14F6">
              <w:rPr>
                <w:i/>
                <w:iCs/>
                <w:sz w:val="20"/>
                <w:szCs w:val="20"/>
              </w:rPr>
              <w:t>S</w:t>
            </w:r>
            <w:r>
              <w:rPr>
                <w:i/>
                <w:iCs/>
                <w:sz w:val="20"/>
                <w:szCs w:val="20"/>
              </w:rPr>
              <w:t>tudy</w:t>
            </w:r>
            <w:r>
              <w:rPr>
                <w:sz w:val="20"/>
                <w:szCs w:val="20"/>
              </w:rPr>
              <w:br/>
              <w:t xml:space="preserve">        </w:t>
            </w:r>
            <w:r w:rsidR="002F6956">
              <w:rPr>
                <w:b/>
                <w:bCs/>
                <w:sz w:val="20"/>
                <w:szCs w:val="20"/>
              </w:rPr>
              <w:t xml:space="preserve">Simone </w:t>
            </w:r>
            <w:proofErr w:type="spellStart"/>
            <w:r w:rsidR="002F6956">
              <w:rPr>
                <w:b/>
                <w:bCs/>
                <w:sz w:val="20"/>
                <w:szCs w:val="20"/>
              </w:rPr>
              <w:t>S</w:t>
            </w:r>
            <w:r>
              <w:rPr>
                <w:b/>
                <w:bCs/>
                <w:sz w:val="20"/>
                <w:szCs w:val="20"/>
              </w:rPr>
              <w:t>elva</w:t>
            </w:r>
            <w:proofErr w:type="spellEnd"/>
            <w:r>
              <w:rPr>
                <w:sz w:val="20"/>
                <w:szCs w:val="20"/>
              </w:rPr>
              <w:t xml:space="preserve"> (German His</w:t>
            </w:r>
            <w:r w:rsidR="001268BF">
              <w:rPr>
                <w:sz w:val="20"/>
                <w:szCs w:val="20"/>
              </w:rPr>
              <w:t>torical Institute</w:t>
            </w:r>
            <w:r>
              <w:rPr>
                <w:sz w:val="20"/>
                <w:szCs w:val="20"/>
              </w:rPr>
              <w:t>)</w:t>
            </w:r>
          </w:p>
          <w:p w:rsidR="009A034B" w:rsidRDefault="009A034B" w:rsidP="002A14F6">
            <w:pPr>
              <w:rPr>
                <w:sz w:val="20"/>
                <w:szCs w:val="20"/>
              </w:rPr>
            </w:pPr>
          </w:p>
        </w:tc>
        <w:tc>
          <w:tcPr>
            <w:tcW w:w="645" w:type="pct"/>
            <w:gridSpan w:val="2"/>
            <w:vAlign w:val="center"/>
            <w:hideMark/>
          </w:tcPr>
          <w:p w:rsidR="00350F9D" w:rsidRDefault="00350F9D">
            <w:pPr>
              <w:rPr>
                <w:sz w:val="20"/>
                <w:szCs w:val="20"/>
              </w:rPr>
            </w:pPr>
            <w:r>
              <w:rPr>
                <w:sz w:val="20"/>
                <w:szCs w:val="20"/>
              </w:rPr>
              <w:t xml:space="preserve">  </w:t>
            </w:r>
          </w:p>
        </w:tc>
      </w:tr>
      <w:tr w:rsidR="00B570DB" w:rsidTr="00B570DB">
        <w:trPr>
          <w:tblCellSpacing w:w="0" w:type="dxa"/>
        </w:trPr>
        <w:tc>
          <w:tcPr>
            <w:tcW w:w="4355" w:type="pct"/>
            <w:vAlign w:val="center"/>
            <w:hideMark/>
          </w:tcPr>
          <w:p w:rsidR="00350F9D" w:rsidRDefault="00350F9D" w:rsidP="002A14F6">
            <w:pPr>
              <w:rPr>
                <w:sz w:val="20"/>
                <w:szCs w:val="20"/>
              </w:rPr>
            </w:pPr>
            <w:r>
              <w:rPr>
                <w:i/>
                <w:iCs/>
                <w:sz w:val="20"/>
                <w:szCs w:val="20"/>
              </w:rPr>
              <w:t>The Democracy Debate: Elections versus Referenda in the European Community, 1960-1976</w:t>
            </w:r>
            <w:r>
              <w:rPr>
                <w:sz w:val="20"/>
                <w:szCs w:val="20"/>
              </w:rPr>
              <w:br/>
              <w:t xml:space="preserve">         </w:t>
            </w:r>
            <w:r>
              <w:rPr>
                <w:b/>
                <w:bCs/>
                <w:sz w:val="20"/>
                <w:szCs w:val="20"/>
              </w:rPr>
              <w:t>Eric O'Connor</w:t>
            </w:r>
            <w:r>
              <w:rPr>
                <w:sz w:val="20"/>
                <w:szCs w:val="20"/>
              </w:rPr>
              <w:t xml:space="preserve"> (University of Wisconsin-Madison)</w:t>
            </w:r>
          </w:p>
          <w:p w:rsidR="009A034B" w:rsidRDefault="009A034B" w:rsidP="002A14F6">
            <w:pPr>
              <w:rPr>
                <w:sz w:val="20"/>
                <w:szCs w:val="20"/>
              </w:rPr>
            </w:pPr>
          </w:p>
        </w:tc>
        <w:tc>
          <w:tcPr>
            <w:tcW w:w="645" w:type="pct"/>
            <w:gridSpan w:val="2"/>
            <w:vAlign w:val="center"/>
            <w:hideMark/>
          </w:tcPr>
          <w:p w:rsidR="00350F9D" w:rsidRDefault="00350F9D">
            <w:pPr>
              <w:rPr>
                <w:sz w:val="20"/>
                <w:szCs w:val="20"/>
              </w:rPr>
            </w:pPr>
            <w:r>
              <w:rPr>
                <w:sz w:val="20"/>
                <w:szCs w:val="20"/>
              </w:rPr>
              <w:t xml:space="preserve">  </w:t>
            </w:r>
          </w:p>
        </w:tc>
      </w:tr>
      <w:tr w:rsidR="00B570DB" w:rsidTr="00B570DB">
        <w:trPr>
          <w:tblCellSpacing w:w="0" w:type="dxa"/>
        </w:trPr>
        <w:tc>
          <w:tcPr>
            <w:tcW w:w="4355" w:type="pct"/>
            <w:vAlign w:val="center"/>
            <w:hideMark/>
          </w:tcPr>
          <w:p w:rsidR="00350F9D" w:rsidRDefault="00350F9D" w:rsidP="00D420E8">
            <w:pPr>
              <w:spacing w:after="300"/>
              <w:rPr>
                <w:sz w:val="20"/>
                <w:szCs w:val="20"/>
              </w:rPr>
            </w:pPr>
            <w:r>
              <w:rPr>
                <w:i/>
                <w:iCs/>
                <w:sz w:val="20"/>
                <w:szCs w:val="20"/>
              </w:rPr>
              <w:t xml:space="preserve">The Werner Report revisited (A </w:t>
            </w:r>
            <w:r w:rsidR="00D420E8">
              <w:rPr>
                <w:i/>
                <w:iCs/>
                <w:sz w:val="20"/>
                <w:szCs w:val="20"/>
              </w:rPr>
              <w:t>R</w:t>
            </w:r>
            <w:r>
              <w:rPr>
                <w:i/>
                <w:iCs/>
                <w:sz w:val="20"/>
                <w:szCs w:val="20"/>
              </w:rPr>
              <w:t xml:space="preserve">ereading of the Werner Report in the </w:t>
            </w:r>
            <w:r w:rsidR="00D420E8">
              <w:rPr>
                <w:i/>
                <w:iCs/>
                <w:sz w:val="20"/>
                <w:szCs w:val="20"/>
              </w:rPr>
              <w:t>L</w:t>
            </w:r>
            <w:r>
              <w:rPr>
                <w:i/>
                <w:iCs/>
                <w:sz w:val="20"/>
                <w:szCs w:val="20"/>
              </w:rPr>
              <w:t xml:space="preserve">ight of the Pierre Werner </w:t>
            </w:r>
            <w:r w:rsidR="00D420E8">
              <w:rPr>
                <w:i/>
                <w:iCs/>
                <w:sz w:val="20"/>
                <w:szCs w:val="20"/>
              </w:rPr>
              <w:t>F</w:t>
            </w:r>
            <w:r>
              <w:rPr>
                <w:i/>
                <w:iCs/>
                <w:sz w:val="20"/>
                <w:szCs w:val="20"/>
              </w:rPr>
              <w:t xml:space="preserve">amily </w:t>
            </w:r>
            <w:r w:rsidR="00D420E8">
              <w:rPr>
                <w:i/>
                <w:iCs/>
                <w:sz w:val="20"/>
                <w:szCs w:val="20"/>
              </w:rPr>
              <w:t>A</w:t>
            </w:r>
            <w:r>
              <w:rPr>
                <w:i/>
                <w:iCs/>
                <w:sz w:val="20"/>
                <w:szCs w:val="20"/>
              </w:rPr>
              <w:t>rchives)</w:t>
            </w:r>
            <w:r>
              <w:rPr>
                <w:sz w:val="20"/>
                <w:szCs w:val="20"/>
              </w:rPr>
              <w:br/>
              <w:t xml:space="preserve">         </w:t>
            </w:r>
            <w:r>
              <w:rPr>
                <w:b/>
                <w:bCs/>
                <w:sz w:val="20"/>
                <w:szCs w:val="20"/>
              </w:rPr>
              <w:t xml:space="preserve">Elena </w:t>
            </w:r>
            <w:proofErr w:type="spellStart"/>
            <w:r>
              <w:rPr>
                <w:b/>
                <w:bCs/>
                <w:sz w:val="20"/>
                <w:szCs w:val="20"/>
              </w:rPr>
              <w:t>Rodica</w:t>
            </w:r>
            <w:proofErr w:type="spellEnd"/>
            <w:r>
              <w:rPr>
                <w:b/>
                <w:bCs/>
                <w:sz w:val="20"/>
                <w:szCs w:val="20"/>
              </w:rPr>
              <w:t xml:space="preserve"> </w:t>
            </w:r>
            <w:proofErr w:type="spellStart"/>
            <w:r>
              <w:rPr>
                <w:b/>
                <w:bCs/>
                <w:sz w:val="20"/>
                <w:szCs w:val="20"/>
              </w:rPr>
              <w:t>Danescu</w:t>
            </w:r>
            <w:proofErr w:type="spellEnd"/>
            <w:r>
              <w:rPr>
                <w:sz w:val="20"/>
                <w:szCs w:val="20"/>
              </w:rPr>
              <w:t xml:space="preserve"> (</w:t>
            </w:r>
            <w:r w:rsidR="002F6956" w:rsidRPr="002F6956">
              <w:rPr>
                <w:sz w:val="20"/>
                <w:szCs w:val="20"/>
              </w:rPr>
              <w:t xml:space="preserve">Centre </w:t>
            </w:r>
            <w:proofErr w:type="spellStart"/>
            <w:r w:rsidR="002F6956" w:rsidRPr="002F6956">
              <w:rPr>
                <w:sz w:val="20"/>
                <w:szCs w:val="20"/>
              </w:rPr>
              <w:t>Virtuel</w:t>
            </w:r>
            <w:proofErr w:type="spellEnd"/>
            <w:r w:rsidR="002F6956" w:rsidRPr="002F6956">
              <w:rPr>
                <w:sz w:val="20"/>
                <w:szCs w:val="20"/>
              </w:rPr>
              <w:t xml:space="preserve"> </w:t>
            </w:r>
            <w:proofErr w:type="spellStart"/>
            <w:r w:rsidR="002F6956" w:rsidRPr="002F6956">
              <w:rPr>
                <w:sz w:val="20"/>
                <w:szCs w:val="20"/>
              </w:rPr>
              <w:t>sur</w:t>
            </w:r>
            <w:proofErr w:type="spellEnd"/>
            <w:r w:rsidR="00C67D89">
              <w:rPr>
                <w:sz w:val="20"/>
                <w:szCs w:val="20"/>
              </w:rPr>
              <w:t xml:space="preserve"> le </w:t>
            </w:r>
            <w:proofErr w:type="spellStart"/>
            <w:r w:rsidR="00C67D89">
              <w:rPr>
                <w:sz w:val="20"/>
                <w:szCs w:val="20"/>
              </w:rPr>
              <w:t>Connaissance</w:t>
            </w:r>
            <w:proofErr w:type="spellEnd"/>
            <w:r w:rsidR="00C67D89">
              <w:rPr>
                <w:sz w:val="20"/>
                <w:szCs w:val="20"/>
              </w:rPr>
              <w:t xml:space="preserve"> pour </w:t>
            </w:r>
            <w:proofErr w:type="spellStart"/>
            <w:r w:rsidR="00C67D89">
              <w:rPr>
                <w:sz w:val="20"/>
                <w:szCs w:val="20"/>
              </w:rPr>
              <w:t>l'Europe</w:t>
            </w:r>
            <w:proofErr w:type="spellEnd"/>
            <w:r w:rsidR="002F6956" w:rsidRPr="002F6956">
              <w:rPr>
                <w:sz w:val="20"/>
                <w:szCs w:val="20"/>
              </w:rPr>
              <w:t>)</w:t>
            </w:r>
          </w:p>
        </w:tc>
        <w:tc>
          <w:tcPr>
            <w:tcW w:w="645" w:type="pct"/>
            <w:gridSpan w:val="2"/>
            <w:vAlign w:val="center"/>
            <w:hideMark/>
          </w:tcPr>
          <w:p w:rsidR="00350F9D" w:rsidRDefault="00350F9D">
            <w:pPr>
              <w:spacing w:after="300"/>
              <w:rPr>
                <w:sz w:val="20"/>
                <w:szCs w:val="20"/>
              </w:rPr>
            </w:pPr>
            <w:r>
              <w:rPr>
                <w:sz w:val="20"/>
                <w:szCs w:val="20"/>
              </w:rPr>
              <w:t xml:space="preserve">  </w:t>
            </w:r>
          </w:p>
        </w:tc>
      </w:tr>
      <w:tr w:rsidR="00350F9D" w:rsidTr="00B570DB">
        <w:trPr>
          <w:gridAfter w:val="1"/>
          <w:wAfter w:w="15" w:type="pct"/>
          <w:tblCellSpacing w:w="0" w:type="dxa"/>
        </w:trPr>
        <w:tc>
          <w:tcPr>
            <w:tcW w:w="4355" w:type="pct"/>
            <w:vAlign w:val="center"/>
            <w:hideMark/>
          </w:tcPr>
          <w:p w:rsidR="00E74CCB" w:rsidRDefault="00E74CCB" w:rsidP="00E75F99">
            <w:pPr>
              <w:rPr>
                <w:b/>
                <w:bCs/>
                <w:sz w:val="20"/>
                <w:szCs w:val="20"/>
              </w:rPr>
            </w:pPr>
          </w:p>
          <w:p w:rsidR="00350F9D" w:rsidRDefault="008E5B6F" w:rsidP="00E75F99">
            <w:pPr>
              <w:rPr>
                <w:sz w:val="20"/>
                <w:szCs w:val="20"/>
              </w:rPr>
            </w:pPr>
            <w:r>
              <w:rPr>
                <w:b/>
                <w:bCs/>
                <w:sz w:val="20"/>
                <w:szCs w:val="20"/>
              </w:rPr>
              <w:t>2K</w:t>
            </w:r>
            <w:r w:rsidR="00350F9D">
              <w:rPr>
                <w:b/>
                <w:bCs/>
                <w:sz w:val="20"/>
                <w:szCs w:val="20"/>
              </w:rPr>
              <w:t xml:space="preserve"> Reviewing the EU-Latin American Agenda: New and Old Items (I)</w:t>
            </w:r>
            <w:r w:rsidR="00350F9D">
              <w:rPr>
                <w:sz w:val="20"/>
                <w:szCs w:val="20"/>
              </w:rPr>
              <w:br/>
              <w:t xml:space="preserve">         Chair: </w:t>
            </w:r>
            <w:r w:rsidR="00350F9D">
              <w:rPr>
                <w:b/>
                <w:bCs/>
                <w:sz w:val="20"/>
                <w:szCs w:val="20"/>
              </w:rPr>
              <w:t>Roberto Dominguez</w:t>
            </w:r>
            <w:r w:rsidR="00350F9D">
              <w:rPr>
                <w:sz w:val="20"/>
                <w:szCs w:val="20"/>
              </w:rPr>
              <w:t xml:space="preserve"> (European University Institute)</w:t>
            </w:r>
            <w:r w:rsidR="00350F9D">
              <w:rPr>
                <w:sz w:val="20"/>
                <w:szCs w:val="20"/>
              </w:rPr>
              <w:br/>
              <w:t xml:space="preserve">         Discussant: </w:t>
            </w:r>
            <w:r w:rsidR="00350F9D">
              <w:rPr>
                <w:b/>
                <w:bCs/>
                <w:sz w:val="20"/>
                <w:szCs w:val="20"/>
              </w:rPr>
              <w:t>Joaquin Roy</w:t>
            </w:r>
            <w:r w:rsidR="00350F9D">
              <w:rPr>
                <w:sz w:val="20"/>
                <w:szCs w:val="20"/>
              </w:rPr>
              <w:t xml:space="preserve"> (University of Miami)</w:t>
            </w:r>
          </w:p>
          <w:p w:rsidR="00B570DB" w:rsidRDefault="00B570DB" w:rsidP="00E75F99">
            <w:pPr>
              <w:rPr>
                <w:sz w:val="20"/>
                <w:szCs w:val="20"/>
              </w:rPr>
            </w:pPr>
          </w:p>
        </w:tc>
        <w:tc>
          <w:tcPr>
            <w:tcW w:w="631" w:type="pct"/>
            <w:vAlign w:val="center"/>
            <w:hideMark/>
          </w:tcPr>
          <w:p w:rsidR="00350F9D" w:rsidRDefault="00350F9D" w:rsidP="00E75F99">
            <w:pPr>
              <w:rPr>
                <w:sz w:val="20"/>
                <w:szCs w:val="20"/>
              </w:rPr>
            </w:pPr>
            <w:r>
              <w:rPr>
                <w:i/>
                <w:iCs/>
                <w:sz w:val="20"/>
                <w:szCs w:val="20"/>
              </w:rPr>
              <w:t>Conway Room</w:t>
            </w:r>
            <w:r>
              <w:rPr>
                <w:sz w:val="20"/>
                <w:szCs w:val="20"/>
              </w:rPr>
              <w:t xml:space="preserve"> </w:t>
            </w:r>
          </w:p>
        </w:tc>
      </w:tr>
      <w:tr w:rsidR="00350F9D" w:rsidTr="00B570DB">
        <w:trPr>
          <w:gridAfter w:val="1"/>
          <w:wAfter w:w="15" w:type="pct"/>
          <w:tblCellSpacing w:w="0" w:type="dxa"/>
        </w:trPr>
        <w:tc>
          <w:tcPr>
            <w:tcW w:w="4355" w:type="pct"/>
            <w:vAlign w:val="center"/>
            <w:hideMark/>
          </w:tcPr>
          <w:p w:rsidR="00350F9D" w:rsidRDefault="00350F9D" w:rsidP="00E75F99">
            <w:pPr>
              <w:rPr>
                <w:sz w:val="20"/>
                <w:szCs w:val="20"/>
              </w:rPr>
            </w:pPr>
            <w:r>
              <w:rPr>
                <w:i/>
                <w:iCs/>
                <w:sz w:val="20"/>
                <w:szCs w:val="20"/>
              </w:rPr>
              <w:t>Is There a New Security EU-Latin American Agenda?</w:t>
            </w:r>
            <w:r>
              <w:rPr>
                <w:sz w:val="20"/>
                <w:szCs w:val="20"/>
              </w:rPr>
              <w:br/>
              <w:t xml:space="preserve">         </w:t>
            </w:r>
            <w:r>
              <w:rPr>
                <w:b/>
                <w:bCs/>
                <w:sz w:val="20"/>
                <w:szCs w:val="20"/>
              </w:rPr>
              <w:t xml:space="preserve">Marcos A. </w:t>
            </w:r>
            <w:proofErr w:type="spellStart"/>
            <w:r>
              <w:rPr>
                <w:b/>
                <w:bCs/>
                <w:sz w:val="20"/>
                <w:szCs w:val="20"/>
              </w:rPr>
              <w:t>Guedes</w:t>
            </w:r>
            <w:proofErr w:type="spellEnd"/>
            <w:r>
              <w:rPr>
                <w:b/>
                <w:bCs/>
                <w:sz w:val="20"/>
                <w:szCs w:val="20"/>
              </w:rPr>
              <w:t xml:space="preserve"> de </w:t>
            </w:r>
            <w:proofErr w:type="spellStart"/>
            <w:r>
              <w:rPr>
                <w:b/>
                <w:bCs/>
                <w:sz w:val="20"/>
                <w:szCs w:val="20"/>
              </w:rPr>
              <w:t>Oliveir</w:t>
            </w:r>
            <w:proofErr w:type="spellEnd"/>
            <w:r>
              <w:rPr>
                <w:sz w:val="20"/>
                <w:szCs w:val="20"/>
              </w:rPr>
              <w:t xml:space="preserve"> (Universidad Federal de </w:t>
            </w:r>
            <w:proofErr w:type="spellStart"/>
            <w:r>
              <w:rPr>
                <w:sz w:val="20"/>
                <w:szCs w:val="20"/>
              </w:rPr>
              <w:t>Pernambuco</w:t>
            </w:r>
            <w:proofErr w:type="spellEnd"/>
            <w:r>
              <w:rPr>
                <w:sz w:val="20"/>
                <w:szCs w:val="20"/>
              </w:rPr>
              <w:t>)</w:t>
            </w:r>
          </w:p>
          <w:p w:rsidR="00B570DB" w:rsidRDefault="00B570DB" w:rsidP="00E75F99">
            <w:pPr>
              <w:rPr>
                <w:sz w:val="20"/>
                <w:szCs w:val="20"/>
              </w:rPr>
            </w:pPr>
          </w:p>
        </w:tc>
        <w:tc>
          <w:tcPr>
            <w:tcW w:w="631"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15" w:type="pct"/>
          <w:tblCellSpacing w:w="0" w:type="dxa"/>
        </w:trPr>
        <w:tc>
          <w:tcPr>
            <w:tcW w:w="4355" w:type="pct"/>
            <w:vAlign w:val="center"/>
            <w:hideMark/>
          </w:tcPr>
          <w:p w:rsidR="00350F9D" w:rsidRDefault="00350F9D" w:rsidP="00E75F99">
            <w:pPr>
              <w:rPr>
                <w:sz w:val="20"/>
                <w:szCs w:val="20"/>
              </w:rPr>
            </w:pPr>
            <w:r>
              <w:rPr>
                <w:i/>
                <w:iCs/>
                <w:sz w:val="20"/>
                <w:szCs w:val="20"/>
              </w:rPr>
              <w:t xml:space="preserve">Latin American-EU Ties of </w:t>
            </w:r>
            <w:r w:rsidR="00D420E8">
              <w:rPr>
                <w:i/>
                <w:iCs/>
                <w:sz w:val="20"/>
                <w:szCs w:val="20"/>
              </w:rPr>
              <w:t>Defense</w:t>
            </w:r>
            <w:r>
              <w:rPr>
                <w:i/>
                <w:iCs/>
                <w:sz w:val="20"/>
                <w:szCs w:val="20"/>
              </w:rPr>
              <w:t xml:space="preserve"> Issues: Professionalism and Procurement</w:t>
            </w:r>
            <w:r>
              <w:rPr>
                <w:sz w:val="20"/>
                <w:szCs w:val="20"/>
              </w:rPr>
              <w:br/>
              <w:t>        </w:t>
            </w:r>
            <w:r w:rsidR="002F6956" w:rsidRPr="002F6956">
              <w:rPr>
                <w:b/>
                <w:bCs/>
                <w:sz w:val="20"/>
                <w:szCs w:val="20"/>
              </w:rPr>
              <w:t xml:space="preserve">Roberto </w:t>
            </w:r>
            <w:proofErr w:type="spellStart"/>
            <w:r w:rsidR="002F6956" w:rsidRPr="002F6956">
              <w:rPr>
                <w:b/>
                <w:bCs/>
                <w:sz w:val="20"/>
                <w:szCs w:val="20"/>
              </w:rPr>
              <w:t>Durán</w:t>
            </w:r>
            <w:proofErr w:type="spellEnd"/>
            <w:r>
              <w:rPr>
                <w:sz w:val="20"/>
                <w:szCs w:val="20"/>
              </w:rPr>
              <w:t xml:space="preserve"> (Catholic University of Chile)</w:t>
            </w:r>
          </w:p>
          <w:p w:rsidR="00B570DB" w:rsidRDefault="00B570DB" w:rsidP="00E75F99">
            <w:pPr>
              <w:rPr>
                <w:sz w:val="20"/>
                <w:szCs w:val="20"/>
              </w:rPr>
            </w:pPr>
          </w:p>
        </w:tc>
        <w:tc>
          <w:tcPr>
            <w:tcW w:w="631"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15" w:type="pct"/>
          <w:tblCellSpacing w:w="0" w:type="dxa"/>
        </w:trPr>
        <w:tc>
          <w:tcPr>
            <w:tcW w:w="4355" w:type="pct"/>
            <w:vAlign w:val="center"/>
            <w:hideMark/>
          </w:tcPr>
          <w:p w:rsidR="00350F9D" w:rsidRDefault="00350F9D" w:rsidP="00E75F99">
            <w:pPr>
              <w:rPr>
                <w:sz w:val="20"/>
                <w:szCs w:val="20"/>
              </w:rPr>
            </w:pPr>
            <w:r>
              <w:rPr>
                <w:i/>
                <w:iCs/>
                <w:sz w:val="20"/>
                <w:szCs w:val="20"/>
              </w:rPr>
              <w:t>Spain and its Uploading Capacity in the EU -- The Case of Cuba</w:t>
            </w:r>
            <w:r>
              <w:rPr>
                <w:sz w:val="20"/>
                <w:szCs w:val="20"/>
              </w:rPr>
              <w:br/>
              <w:t xml:space="preserve">         </w:t>
            </w:r>
            <w:proofErr w:type="spellStart"/>
            <w:r>
              <w:rPr>
                <w:b/>
                <w:bCs/>
                <w:sz w:val="20"/>
                <w:szCs w:val="20"/>
              </w:rPr>
              <w:t>Eusebio</w:t>
            </w:r>
            <w:proofErr w:type="spellEnd"/>
            <w:r>
              <w:rPr>
                <w:b/>
                <w:bCs/>
                <w:sz w:val="20"/>
                <w:szCs w:val="20"/>
              </w:rPr>
              <w:t xml:space="preserve"> </w:t>
            </w:r>
            <w:proofErr w:type="spellStart"/>
            <w:r>
              <w:rPr>
                <w:b/>
                <w:bCs/>
                <w:sz w:val="20"/>
                <w:szCs w:val="20"/>
              </w:rPr>
              <w:t>Mujal</w:t>
            </w:r>
            <w:proofErr w:type="spellEnd"/>
            <w:r>
              <w:rPr>
                <w:b/>
                <w:bCs/>
                <w:sz w:val="20"/>
                <w:szCs w:val="20"/>
              </w:rPr>
              <w:t>-Leon</w:t>
            </w:r>
            <w:r>
              <w:rPr>
                <w:sz w:val="20"/>
                <w:szCs w:val="20"/>
              </w:rPr>
              <w:t xml:space="preserve"> (Georgetown University)</w:t>
            </w:r>
          </w:p>
          <w:p w:rsidR="00B570DB" w:rsidRDefault="00B570DB" w:rsidP="00E75F99">
            <w:pPr>
              <w:rPr>
                <w:sz w:val="20"/>
                <w:szCs w:val="20"/>
              </w:rPr>
            </w:pPr>
          </w:p>
        </w:tc>
        <w:tc>
          <w:tcPr>
            <w:tcW w:w="631"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15" w:type="pct"/>
          <w:tblCellSpacing w:w="0" w:type="dxa"/>
        </w:trPr>
        <w:tc>
          <w:tcPr>
            <w:tcW w:w="4355" w:type="pct"/>
            <w:vAlign w:val="center"/>
            <w:hideMark/>
          </w:tcPr>
          <w:p w:rsidR="00350F9D" w:rsidRDefault="00350F9D" w:rsidP="00E75F99">
            <w:pPr>
              <w:rPr>
                <w:sz w:val="20"/>
                <w:szCs w:val="20"/>
              </w:rPr>
            </w:pPr>
            <w:r>
              <w:rPr>
                <w:i/>
                <w:iCs/>
                <w:sz w:val="20"/>
                <w:szCs w:val="20"/>
              </w:rPr>
              <w:t>The EU and Latin America: Facing New Challenges for Regional Security</w:t>
            </w:r>
            <w:r>
              <w:rPr>
                <w:sz w:val="20"/>
                <w:szCs w:val="20"/>
              </w:rPr>
              <w:br/>
              <w:t xml:space="preserve">         </w:t>
            </w:r>
            <w:r>
              <w:rPr>
                <w:b/>
                <w:bCs/>
                <w:sz w:val="20"/>
                <w:szCs w:val="20"/>
              </w:rPr>
              <w:t xml:space="preserve">Alejandro </w:t>
            </w:r>
            <w:proofErr w:type="spellStart"/>
            <w:r>
              <w:rPr>
                <w:b/>
                <w:bCs/>
                <w:sz w:val="20"/>
                <w:szCs w:val="20"/>
              </w:rPr>
              <w:t>Chanona</w:t>
            </w:r>
            <w:proofErr w:type="spellEnd"/>
            <w:r>
              <w:rPr>
                <w:sz w:val="20"/>
                <w:szCs w:val="20"/>
              </w:rPr>
              <w:t xml:space="preserve"> (National Autonomous University of Mexico)</w:t>
            </w:r>
          </w:p>
          <w:p w:rsidR="00B570DB" w:rsidRDefault="00B570DB" w:rsidP="00E75F99">
            <w:pPr>
              <w:rPr>
                <w:sz w:val="20"/>
                <w:szCs w:val="20"/>
              </w:rPr>
            </w:pPr>
          </w:p>
        </w:tc>
        <w:tc>
          <w:tcPr>
            <w:tcW w:w="631"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15" w:type="pct"/>
          <w:tblCellSpacing w:w="0" w:type="dxa"/>
        </w:trPr>
        <w:tc>
          <w:tcPr>
            <w:tcW w:w="4355" w:type="pct"/>
            <w:vAlign w:val="center"/>
            <w:hideMark/>
          </w:tcPr>
          <w:p w:rsidR="005C5BE6" w:rsidRDefault="00350F9D" w:rsidP="00E75F99">
            <w:pPr>
              <w:rPr>
                <w:sz w:val="20"/>
                <w:szCs w:val="20"/>
              </w:rPr>
            </w:pPr>
            <w:r>
              <w:rPr>
                <w:i/>
                <w:iCs/>
                <w:sz w:val="20"/>
                <w:szCs w:val="20"/>
              </w:rPr>
              <w:t>The Europeanization of National Foreign Policies towards Latin America</w:t>
            </w:r>
            <w:r>
              <w:rPr>
                <w:sz w:val="20"/>
                <w:szCs w:val="20"/>
              </w:rPr>
              <w:br/>
              <w:t xml:space="preserve">         </w:t>
            </w:r>
            <w:r>
              <w:rPr>
                <w:b/>
                <w:bCs/>
                <w:sz w:val="20"/>
                <w:szCs w:val="20"/>
              </w:rPr>
              <w:t xml:space="preserve">Lorena </w:t>
            </w:r>
            <w:proofErr w:type="spellStart"/>
            <w:r>
              <w:rPr>
                <w:b/>
                <w:bCs/>
                <w:sz w:val="20"/>
                <w:szCs w:val="20"/>
              </w:rPr>
              <w:t>Ruano</w:t>
            </w:r>
            <w:proofErr w:type="spellEnd"/>
            <w:r>
              <w:rPr>
                <w:sz w:val="20"/>
                <w:szCs w:val="20"/>
              </w:rPr>
              <w:t xml:space="preserve"> (CIDE, </w:t>
            </w:r>
            <w:proofErr w:type="spellStart"/>
            <w:r w:rsidR="002F6956" w:rsidRPr="002F6956">
              <w:rPr>
                <w:sz w:val="20"/>
                <w:szCs w:val="20"/>
              </w:rPr>
              <w:t>División</w:t>
            </w:r>
            <w:proofErr w:type="spellEnd"/>
            <w:r w:rsidR="002F6956">
              <w:rPr>
                <w:sz w:val="20"/>
                <w:szCs w:val="20"/>
              </w:rPr>
              <w:t xml:space="preserve"> </w:t>
            </w:r>
            <w:r>
              <w:rPr>
                <w:sz w:val="20"/>
                <w:szCs w:val="20"/>
              </w:rPr>
              <w:t xml:space="preserve">de </w:t>
            </w:r>
            <w:proofErr w:type="spellStart"/>
            <w:r>
              <w:rPr>
                <w:sz w:val="20"/>
                <w:szCs w:val="20"/>
              </w:rPr>
              <w:t>Estudios</w:t>
            </w:r>
            <w:proofErr w:type="spellEnd"/>
            <w:r>
              <w:rPr>
                <w:sz w:val="20"/>
                <w:szCs w:val="20"/>
              </w:rPr>
              <w:t xml:space="preserve"> </w:t>
            </w:r>
            <w:proofErr w:type="spellStart"/>
            <w:r>
              <w:rPr>
                <w:sz w:val="20"/>
                <w:szCs w:val="20"/>
              </w:rPr>
              <w:t>Internacionales</w:t>
            </w:r>
            <w:proofErr w:type="spellEnd"/>
            <w:r>
              <w:rPr>
                <w:sz w:val="20"/>
                <w:szCs w:val="20"/>
              </w:rPr>
              <w:t>)</w:t>
            </w:r>
          </w:p>
          <w:p w:rsidR="00C50663" w:rsidRDefault="00B570DB" w:rsidP="00E75F99">
            <w:pPr>
              <w:rPr>
                <w:sz w:val="20"/>
                <w:szCs w:val="20"/>
              </w:rPr>
            </w:pPr>
            <w:r>
              <w:rPr>
                <w:noProof/>
              </w:rPr>
              <mc:AlternateContent>
                <mc:Choice Requires="wps">
                  <w:drawing>
                    <wp:anchor distT="0" distB="0" distL="114300" distR="114300" simplePos="0" relativeHeight="251659264" behindDoc="0" locked="0" layoutInCell="1" allowOverlap="1" wp14:anchorId="44610262" wp14:editId="58A54B9B">
                      <wp:simplePos x="0" y="0"/>
                      <wp:positionH relativeFrom="column">
                        <wp:posOffset>-43815</wp:posOffset>
                      </wp:positionH>
                      <wp:positionV relativeFrom="paragraph">
                        <wp:posOffset>127635</wp:posOffset>
                      </wp:positionV>
                      <wp:extent cx="6385560" cy="643890"/>
                      <wp:effectExtent l="0" t="0" r="1524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43890"/>
                              </a:xfrm>
                              <a:prstGeom prst="rect">
                                <a:avLst/>
                              </a:prstGeom>
                              <a:solidFill>
                                <a:srgbClr val="FFFFFF"/>
                              </a:solidFill>
                              <a:ln w="9525">
                                <a:solidFill>
                                  <a:srgbClr val="000000"/>
                                </a:solidFill>
                                <a:miter lim="800000"/>
                                <a:headEnd/>
                                <a:tailEnd/>
                              </a:ln>
                            </wps:spPr>
                            <wps:txbx>
                              <w:txbxContent>
                                <w:p w:rsidR="00C83CF1" w:rsidRDefault="00C83CF1" w:rsidP="0063160E">
                                  <w:pPr>
                                    <w:shd w:val="clear" w:color="auto" w:fill="BFBFBF"/>
                                    <w:jc w:val="center"/>
                                  </w:pPr>
                                  <w:r>
                                    <w:t>Lunch Break</w:t>
                                  </w:r>
                                </w:p>
                                <w:p w:rsidR="00C83CF1" w:rsidRDefault="00C83CF1" w:rsidP="0063160E">
                                  <w:pPr>
                                    <w:shd w:val="clear" w:color="auto" w:fill="BFBFBF"/>
                                    <w:jc w:val="center"/>
                                  </w:pPr>
                                  <w:r>
                                    <w:t>12:15-2:00pm</w:t>
                                  </w:r>
                                </w:p>
                                <w:p w:rsidR="00C83CF1" w:rsidRDefault="00C83CF1" w:rsidP="0063160E">
                                  <w:pPr>
                                    <w:shd w:val="clear" w:color="auto" w:fill="BFBFBF"/>
                                    <w:jc w:val="center"/>
                                  </w:pPr>
                                </w:p>
                                <w:p w:rsidR="00C83CF1" w:rsidRPr="00355AC9" w:rsidRDefault="00C83CF1" w:rsidP="00C50663">
                                  <w:pPr>
                                    <w:shd w:val="clear" w:color="auto" w:fill="BFBFBF"/>
                                    <w:rPr>
                                      <w:b/>
                                      <w:sz w:val="22"/>
                                      <w:szCs w:val="22"/>
                                    </w:rPr>
                                  </w:pPr>
                                  <w:r>
                                    <w:tab/>
                                  </w:r>
                                  <w:r w:rsidRPr="00355AC9">
                                    <w:rPr>
                                      <w:b/>
                                      <w:sz w:val="22"/>
                                      <w:szCs w:val="22"/>
                                    </w:rPr>
                                    <w:t>12:15-1:00 p.m.</w:t>
                                  </w:r>
                                  <w:r w:rsidRPr="00355AC9">
                                    <w:rPr>
                                      <w:sz w:val="22"/>
                                      <w:szCs w:val="22"/>
                                    </w:rPr>
                                    <w:t xml:space="preserve"> </w:t>
                                  </w:r>
                                  <w:r w:rsidRPr="00355AC9">
                                    <w:rPr>
                                      <w:sz w:val="22"/>
                                      <w:szCs w:val="22"/>
                                    </w:rPr>
                                    <w:tab/>
                                    <w:t>EU and the Developing World Interest Section Meeting</w:t>
                                  </w:r>
                                  <w:r w:rsidRPr="00355AC9">
                                    <w:rPr>
                                      <w:b/>
                                      <w:sz w:val="22"/>
                                      <w:szCs w:val="22"/>
                                    </w:rPr>
                                    <w:tab/>
                                  </w:r>
                                  <w:r w:rsidRPr="00355AC9">
                                    <w:rPr>
                                      <w:i/>
                                      <w:sz w:val="22"/>
                                      <w:szCs w:val="22"/>
                                    </w:rPr>
                                    <w:t>Baltimore Room</w:t>
                                  </w:r>
                                </w:p>
                                <w:p w:rsidR="00C83CF1" w:rsidRPr="00355AC9" w:rsidRDefault="00C83CF1" w:rsidP="00C50663">
                                  <w:pPr>
                                    <w:shd w:val="clear" w:color="auto" w:fill="BFBFBF"/>
                                    <w:rPr>
                                      <w:sz w:val="22"/>
                                      <w:szCs w:val="22"/>
                                    </w:rPr>
                                  </w:pPr>
                                  <w:r w:rsidRPr="00355AC9">
                                    <w:rPr>
                                      <w:b/>
                                      <w:sz w:val="22"/>
                                      <w:szCs w:val="22"/>
                                    </w:rPr>
                                    <w:tab/>
                                    <w:t xml:space="preserve">1:00-2:00 p.m. </w:t>
                                  </w:r>
                                  <w:r w:rsidRPr="00355AC9">
                                    <w:rPr>
                                      <w:b/>
                                      <w:sz w:val="22"/>
                                      <w:szCs w:val="22"/>
                                    </w:rPr>
                                    <w:tab/>
                                  </w:r>
                                  <w:r>
                                    <w:rPr>
                                      <w:b/>
                                      <w:sz w:val="22"/>
                                      <w:szCs w:val="22"/>
                                    </w:rPr>
                                    <w:tab/>
                                  </w:r>
                                  <w:r w:rsidRPr="00355AC9">
                                    <w:rPr>
                                      <w:sz w:val="22"/>
                                      <w:szCs w:val="22"/>
                                    </w:rPr>
                                    <w:t>EU Latin America Caribbean Interest Section Meeting</w:t>
                                  </w:r>
                                  <w:r w:rsidRPr="00355AC9">
                                    <w:rPr>
                                      <w:b/>
                                      <w:sz w:val="22"/>
                                      <w:szCs w:val="22"/>
                                    </w:rPr>
                                    <w:tab/>
                                  </w:r>
                                  <w:r w:rsidRPr="00355AC9">
                                    <w:rPr>
                                      <w:i/>
                                      <w:sz w:val="22"/>
                                      <w:szCs w:val="22"/>
                                    </w:rPr>
                                    <w:t>Annapolis Room</w:t>
                                  </w:r>
                                </w:p>
                                <w:p w:rsidR="00C83CF1" w:rsidRPr="00355AC9" w:rsidRDefault="00C83CF1" w:rsidP="0063160E">
                                  <w:pPr>
                                    <w:shd w:val="clear" w:color="auto" w:fill="BFBFBF"/>
                                    <w:jc w:val="center"/>
                                    <w:rPr>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5pt;margin-top:10.05pt;width:502.8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1HKwIAAFcEAAAOAAAAZHJzL2Uyb0RvYy54bWysVNuO2yAQfa/Uf0C8N06ySZp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5JYZp&#10;lOhJ9IG8g55MIzud9TkGPVoMCz0eo8qpUm8fgH/3xMC2ZaYRd85B1wpWYXaTeDO7ujrg+AhSdp+g&#10;wmfYPkAC6munI3VIBkF0VOl4USamwvFwcbOczxfo4uhbzG6WqyRdxvLzbet8+CBAk7gpqEPlEzo7&#10;PPgQs2H5OSQ+5kHJaieVSoZryq1y5MCwS3bpSwW8CFOGdAVdzafzgYC/QozT9ycILQO2u5K6oMtL&#10;EMsjbe9NlZoxMKmGPaaszInHSN1AYujLPgl2kaeE6ojEOhi6G6cRNy24n5R02NkF9T/2zAlK1EeD&#10;4qwms1kchWTM5m+naLhrT3ntYYYjVEEDJcN2G4bx2VsnmxZfOrfDHQq6k4nrqPyQ1Sl97N4kwWnS&#10;4nhc2ynq1/9g8wwAAP//AwBQSwMEFAAGAAgAAAAhAGHbJB/fAAAACQEAAA8AAABkcnMvZG93bnJl&#10;di54bWxMj8FOwzAQRO9I/IO1lbi1TiK1NGmcClH1TClIiJtjb+Oo8TrEbpry9ZgTHFfzNPO23E62&#10;YyMOvnUkIF0kwJCU0y01At7f9vM1MB8kadk5QgE39LCt7u9KWWh3pVccj6FhsYR8IQWYEPqCc68M&#10;WukXrkeK2ckNVoZ4Dg3Xg7zGctvxLElW3MqW4oKRPT4bVOfjxQrwu8NXr06H+mz07ftlNy7Vx/5T&#10;iIfZ9LQBFnAKfzD86kd1qKJT7S6kPesEzFd5JAVkSQos5nm+fgRWRzBLl8Crkv//oPoBAAD//wMA&#10;UEsBAi0AFAAGAAgAAAAhALaDOJL+AAAA4QEAABMAAAAAAAAAAAAAAAAAAAAAAFtDb250ZW50X1R5&#10;cGVzXS54bWxQSwECLQAUAAYACAAAACEAOP0h/9YAAACUAQAACwAAAAAAAAAAAAAAAAAvAQAAX3Jl&#10;bHMvLnJlbHNQSwECLQAUAAYACAAAACEAyeGdRysCAABXBAAADgAAAAAAAAAAAAAAAAAuAgAAZHJz&#10;L2Uyb0RvYy54bWxQSwECLQAUAAYACAAAACEAYdskH98AAAAJAQAADwAAAAAAAAAAAAAAAACFBAAA&#10;ZHJzL2Rvd25yZXYueG1sUEsFBgAAAAAEAAQA8wAAAJEFAAAAAA==&#10;">
                      <v:textbox style="mso-fit-shape-to-text:t">
                        <w:txbxContent>
                          <w:p w:rsidR="00C83CF1" w:rsidRDefault="00C83CF1" w:rsidP="0063160E">
                            <w:pPr>
                              <w:shd w:val="clear" w:color="auto" w:fill="BFBFBF"/>
                              <w:jc w:val="center"/>
                            </w:pPr>
                            <w:r>
                              <w:t>Lunch Break</w:t>
                            </w:r>
                          </w:p>
                          <w:p w:rsidR="00C83CF1" w:rsidRDefault="00C83CF1" w:rsidP="0063160E">
                            <w:pPr>
                              <w:shd w:val="clear" w:color="auto" w:fill="BFBFBF"/>
                              <w:jc w:val="center"/>
                            </w:pPr>
                            <w:r>
                              <w:t>12:15-2:00pm</w:t>
                            </w:r>
                          </w:p>
                          <w:p w:rsidR="00C83CF1" w:rsidRDefault="00C83CF1" w:rsidP="0063160E">
                            <w:pPr>
                              <w:shd w:val="clear" w:color="auto" w:fill="BFBFBF"/>
                              <w:jc w:val="center"/>
                            </w:pPr>
                          </w:p>
                          <w:p w:rsidR="00C83CF1" w:rsidRPr="00355AC9" w:rsidRDefault="00C83CF1" w:rsidP="00C50663">
                            <w:pPr>
                              <w:shd w:val="clear" w:color="auto" w:fill="BFBFBF"/>
                              <w:rPr>
                                <w:b/>
                                <w:sz w:val="22"/>
                                <w:szCs w:val="22"/>
                              </w:rPr>
                            </w:pPr>
                            <w:r>
                              <w:tab/>
                            </w:r>
                            <w:r w:rsidRPr="00355AC9">
                              <w:rPr>
                                <w:b/>
                                <w:sz w:val="22"/>
                                <w:szCs w:val="22"/>
                              </w:rPr>
                              <w:t>12:15-1:00 p.m.</w:t>
                            </w:r>
                            <w:r w:rsidRPr="00355AC9">
                              <w:rPr>
                                <w:sz w:val="22"/>
                                <w:szCs w:val="22"/>
                              </w:rPr>
                              <w:t xml:space="preserve"> </w:t>
                            </w:r>
                            <w:r w:rsidRPr="00355AC9">
                              <w:rPr>
                                <w:sz w:val="22"/>
                                <w:szCs w:val="22"/>
                              </w:rPr>
                              <w:tab/>
                              <w:t>EU and the Developing World Interest Section Meeting</w:t>
                            </w:r>
                            <w:r w:rsidRPr="00355AC9">
                              <w:rPr>
                                <w:b/>
                                <w:sz w:val="22"/>
                                <w:szCs w:val="22"/>
                              </w:rPr>
                              <w:tab/>
                            </w:r>
                            <w:r w:rsidRPr="00355AC9">
                              <w:rPr>
                                <w:i/>
                                <w:sz w:val="22"/>
                                <w:szCs w:val="22"/>
                              </w:rPr>
                              <w:t>Baltimore Room</w:t>
                            </w:r>
                          </w:p>
                          <w:p w:rsidR="00C83CF1" w:rsidRPr="00355AC9" w:rsidRDefault="00C83CF1" w:rsidP="00C50663">
                            <w:pPr>
                              <w:shd w:val="clear" w:color="auto" w:fill="BFBFBF"/>
                              <w:rPr>
                                <w:sz w:val="22"/>
                                <w:szCs w:val="22"/>
                              </w:rPr>
                            </w:pPr>
                            <w:r w:rsidRPr="00355AC9">
                              <w:rPr>
                                <w:b/>
                                <w:sz w:val="22"/>
                                <w:szCs w:val="22"/>
                              </w:rPr>
                              <w:tab/>
                              <w:t xml:space="preserve">1:00-2:00 p.m. </w:t>
                            </w:r>
                            <w:r w:rsidRPr="00355AC9">
                              <w:rPr>
                                <w:b/>
                                <w:sz w:val="22"/>
                                <w:szCs w:val="22"/>
                              </w:rPr>
                              <w:tab/>
                            </w:r>
                            <w:r>
                              <w:rPr>
                                <w:b/>
                                <w:sz w:val="22"/>
                                <w:szCs w:val="22"/>
                              </w:rPr>
                              <w:tab/>
                            </w:r>
                            <w:r w:rsidRPr="00355AC9">
                              <w:rPr>
                                <w:sz w:val="22"/>
                                <w:szCs w:val="22"/>
                              </w:rPr>
                              <w:t>EU Latin America Caribbean Interest Section Meeting</w:t>
                            </w:r>
                            <w:r w:rsidRPr="00355AC9">
                              <w:rPr>
                                <w:b/>
                                <w:sz w:val="22"/>
                                <w:szCs w:val="22"/>
                              </w:rPr>
                              <w:tab/>
                            </w:r>
                            <w:r w:rsidRPr="00355AC9">
                              <w:rPr>
                                <w:i/>
                                <w:sz w:val="22"/>
                                <w:szCs w:val="22"/>
                              </w:rPr>
                              <w:t>Annapolis Room</w:t>
                            </w:r>
                          </w:p>
                          <w:p w:rsidR="00C83CF1" w:rsidRPr="00355AC9" w:rsidRDefault="00C83CF1" w:rsidP="0063160E">
                            <w:pPr>
                              <w:shd w:val="clear" w:color="auto" w:fill="BFBFBF"/>
                              <w:jc w:val="center"/>
                              <w:rPr>
                                <w:sz w:val="22"/>
                                <w:szCs w:val="22"/>
                              </w:rPr>
                            </w:pPr>
                          </w:p>
                        </w:txbxContent>
                      </v:textbox>
                    </v:shape>
                  </w:pict>
                </mc:Fallback>
              </mc:AlternateContent>
            </w:r>
          </w:p>
        </w:tc>
        <w:tc>
          <w:tcPr>
            <w:tcW w:w="631" w:type="pct"/>
            <w:vAlign w:val="center"/>
            <w:hideMark/>
          </w:tcPr>
          <w:p w:rsidR="00350F9D" w:rsidRDefault="00350F9D" w:rsidP="00E75F99">
            <w:pPr>
              <w:rPr>
                <w:sz w:val="20"/>
                <w:szCs w:val="20"/>
              </w:rPr>
            </w:pPr>
            <w:r>
              <w:rPr>
                <w:sz w:val="20"/>
                <w:szCs w:val="20"/>
              </w:rPr>
              <w:t xml:space="preserve">  </w:t>
            </w:r>
          </w:p>
        </w:tc>
      </w:tr>
    </w:tbl>
    <w:p w:rsidR="00B65114" w:rsidRDefault="00B65114" w:rsidP="00E75F99">
      <w:r>
        <w:br w:type="page"/>
      </w:r>
    </w:p>
    <w:tbl>
      <w:tblPr>
        <w:tblW w:w="5178" w:type="pct"/>
        <w:tblCellSpacing w:w="0" w:type="dxa"/>
        <w:tblCellMar>
          <w:top w:w="45" w:type="dxa"/>
          <w:left w:w="45" w:type="dxa"/>
          <w:bottom w:w="45" w:type="dxa"/>
          <w:right w:w="45" w:type="dxa"/>
        </w:tblCellMar>
        <w:tblLook w:val="04A0" w:firstRow="1" w:lastRow="0" w:firstColumn="1" w:lastColumn="0" w:noHBand="0" w:noVBand="1"/>
      </w:tblPr>
      <w:tblGrid>
        <w:gridCol w:w="9273"/>
        <w:gridCol w:w="1408"/>
      </w:tblGrid>
      <w:tr w:rsidR="00350F9D" w:rsidTr="00B570DB">
        <w:trPr>
          <w:trHeight w:val="120"/>
          <w:tblCellSpacing w:w="0" w:type="dxa"/>
        </w:trPr>
        <w:tc>
          <w:tcPr>
            <w:tcW w:w="5000" w:type="pct"/>
            <w:gridSpan w:val="2"/>
            <w:tcMar>
              <w:top w:w="600" w:type="dxa"/>
              <w:left w:w="45" w:type="dxa"/>
              <w:bottom w:w="45" w:type="dxa"/>
              <w:right w:w="45" w:type="dxa"/>
            </w:tcMar>
            <w:vAlign w:val="center"/>
            <w:hideMark/>
          </w:tcPr>
          <w:p w:rsidR="00350F9D" w:rsidRDefault="00350F9D" w:rsidP="00E75F99">
            <w:pPr>
              <w:jc w:val="center"/>
              <w:rPr>
                <w:sz w:val="22"/>
                <w:szCs w:val="22"/>
              </w:rPr>
            </w:pPr>
            <w:r>
              <w:rPr>
                <w:b/>
                <w:bCs/>
                <w:sz w:val="22"/>
                <w:szCs w:val="22"/>
              </w:rPr>
              <w:lastRenderedPageBreak/>
              <w:t>PANEL SESSION THREE</w:t>
            </w:r>
            <w:r>
              <w:rPr>
                <w:b/>
                <w:bCs/>
                <w:sz w:val="22"/>
                <w:szCs w:val="22"/>
              </w:rPr>
              <w:br/>
              <w:t>2:00 - 3:45 p.m.</w:t>
            </w:r>
            <w:r>
              <w:rPr>
                <w:sz w:val="22"/>
                <w:szCs w:val="22"/>
              </w:rPr>
              <w:t xml:space="preserve"> </w:t>
            </w:r>
          </w:p>
        </w:tc>
      </w:tr>
      <w:tr w:rsidR="00350F9D" w:rsidTr="00B570DB">
        <w:trPr>
          <w:tblCellSpacing w:w="0" w:type="dxa"/>
        </w:trPr>
        <w:tc>
          <w:tcPr>
            <w:tcW w:w="4341" w:type="pct"/>
            <w:vAlign w:val="center"/>
            <w:hideMark/>
          </w:tcPr>
          <w:p w:rsidR="00350F9D" w:rsidRDefault="00350F9D" w:rsidP="00E75F99">
            <w:pPr>
              <w:rPr>
                <w:sz w:val="20"/>
                <w:szCs w:val="20"/>
              </w:rPr>
            </w:pPr>
            <w:r>
              <w:rPr>
                <w:b/>
                <w:bCs/>
                <w:sz w:val="20"/>
                <w:szCs w:val="20"/>
              </w:rPr>
              <w:t xml:space="preserve">3A The </w:t>
            </w:r>
            <w:r w:rsidR="00D420E8">
              <w:rPr>
                <w:b/>
                <w:bCs/>
                <w:sz w:val="20"/>
                <w:szCs w:val="20"/>
              </w:rPr>
              <w:t>E</w:t>
            </w:r>
            <w:r>
              <w:rPr>
                <w:b/>
                <w:bCs/>
                <w:sz w:val="20"/>
                <w:szCs w:val="20"/>
              </w:rPr>
              <w:t xml:space="preserve">uro </w:t>
            </w:r>
            <w:r w:rsidR="00D420E8">
              <w:rPr>
                <w:b/>
                <w:bCs/>
                <w:sz w:val="20"/>
                <w:szCs w:val="20"/>
              </w:rPr>
              <w:t>A</w:t>
            </w:r>
            <w:r>
              <w:rPr>
                <w:b/>
                <w:bCs/>
                <w:sz w:val="20"/>
                <w:szCs w:val="20"/>
              </w:rPr>
              <w:t>rea</w:t>
            </w:r>
            <w:r w:rsidR="00270C53">
              <w:rPr>
                <w:b/>
                <w:bCs/>
                <w:sz w:val="20"/>
                <w:szCs w:val="20"/>
              </w:rPr>
              <w:t>’</w:t>
            </w:r>
            <w:r>
              <w:rPr>
                <w:b/>
                <w:bCs/>
                <w:sz w:val="20"/>
                <w:szCs w:val="20"/>
              </w:rPr>
              <w:t xml:space="preserve">s </w:t>
            </w:r>
            <w:r w:rsidR="00D420E8">
              <w:rPr>
                <w:b/>
                <w:bCs/>
                <w:sz w:val="20"/>
                <w:szCs w:val="20"/>
              </w:rPr>
              <w:t>S</w:t>
            </w:r>
            <w:r>
              <w:rPr>
                <w:b/>
                <w:bCs/>
                <w:sz w:val="20"/>
                <w:szCs w:val="20"/>
              </w:rPr>
              <w:t xml:space="preserve">overeign </w:t>
            </w:r>
            <w:r w:rsidR="00D420E8">
              <w:rPr>
                <w:b/>
                <w:bCs/>
                <w:sz w:val="20"/>
                <w:szCs w:val="20"/>
              </w:rPr>
              <w:t>D</w:t>
            </w:r>
            <w:r>
              <w:rPr>
                <w:b/>
                <w:bCs/>
                <w:sz w:val="20"/>
                <w:szCs w:val="20"/>
              </w:rPr>
              <w:t xml:space="preserve">ebt </w:t>
            </w:r>
            <w:r w:rsidR="00D420E8">
              <w:rPr>
                <w:b/>
                <w:bCs/>
                <w:sz w:val="20"/>
                <w:szCs w:val="20"/>
              </w:rPr>
              <w:t>C</w:t>
            </w:r>
            <w:r>
              <w:rPr>
                <w:b/>
                <w:bCs/>
                <w:sz w:val="20"/>
                <w:szCs w:val="20"/>
              </w:rPr>
              <w:t>risis</w:t>
            </w:r>
            <w:r>
              <w:rPr>
                <w:sz w:val="20"/>
                <w:szCs w:val="20"/>
              </w:rPr>
              <w:br/>
              <w:t xml:space="preserve">         Chair: </w:t>
            </w:r>
            <w:r>
              <w:rPr>
                <w:b/>
                <w:bCs/>
                <w:sz w:val="20"/>
                <w:szCs w:val="20"/>
              </w:rPr>
              <w:t>Michele Chang</w:t>
            </w:r>
            <w:r>
              <w:rPr>
                <w:sz w:val="20"/>
                <w:szCs w:val="20"/>
              </w:rPr>
              <w:t xml:space="preserve"> (College of Europe, Bruges)</w:t>
            </w:r>
            <w:r>
              <w:rPr>
                <w:sz w:val="20"/>
                <w:szCs w:val="20"/>
              </w:rPr>
              <w:br/>
              <w:t xml:space="preserve">         Discussant: </w:t>
            </w:r>
            <w:r>
              <w:rPr>
                <w:b/>
                <w:bCs/>
                <w:sz w:val="20"/>
                <w:szCs w:val="20"/>
              </w:rPr>
              <w:t>Erik Jones</w:t>
            </w:r>
            <w:r>
              <w:rPr>
                <w:sz w:val="20"/>
                <w:szCs w:val="20"/>
              </w:rPr>
              <w:t xml:space="preserve"> (Johns Hopkins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A</w:t>
            </w:r>
            <w:r>
              <w:rPr>
                <w:sz w:val="20"/>
                <w:szCs w:val="20"/>
              </w:rPr>
              <w:t xml:space="preserve"> </w:t>
            </w:r>
          </w:p>
        </w:tc>
      </w:tr>
      <w:tr w:rsidR="00350F9D" w:rsidTr="00B570DB">
        <w:trPr>
          <w:tblCellSpacing w:w="0" w:type="dxa"/>
        </w:trPr>
        <w:tc>
          <w:tcPr>
            <w:tcW w:w="4341" w:type="pct"/>
            <w:vAlign w:val="center"/>
            <w:hideMark/>
          </w:tcPr>
          <w:p w:rsidR="00350F9D" w:rsidRDefault="002F6956" w:rsidP="00E75F99">
            <w:pPr>
              <w:rPr>
                <w:sz w:val="20"/>
                <w:szCs w:val="20"/>
              </w:rPr>
            </w:pPr>
            <w:r>
              <w:rPr>
                <w:i/>
                <w:iCs/>
                <w:sz w:val="20"/>
                <w:szCs w:val="20"/>
              </w:rPr>
              <w:t>Banking Union: an ‘</w:t>
            </w:r>
            <w:r w:rsidR="00D420E8">
              <w:rPr>
                <w:i/>
                <w:iCs/>
                <w:sz w:val="20"/>
                <w:szCs w:val="20"/>
              </w:rPr>
              <w:t>A</w:t>
            </w:r>
            <w:r w:rsidR="00350F9D">
              <w:rPr>
                <w:i/>
                <w:iCs/>
                <w:sz w:val="20"/>
                <w:szCs w:val="20"/>
              </w:rPr>
              <w:t>ccidental</w:t>
            </w:r>
            <w:r w:rsidR="00270C53">
              <w:rPr>
                <w:i/>
                <w:iCs/>
                <w:sz w:val="20"/>
                <w:szCs w:val="20"/>
              </w:rPr>
              <w:t>’</w:t>
            </w:r>
            <w:r w:rsidR="00350F9D">
              <w:rPr>
                <w:i/>
                <w:iCs/>
                <w:sz w:val="20"/>
                <w:szCs w:val="20"/>
              </w:rPr>
              <w:t xml:space="preserve"> </w:t>
            </w:r>
            <w:r w:rsidR="00D420E8">
              <w:rPr>
                <w:i/>
                <w:iCs/>
                <w:sz w:val="20"/>
                <w:szCs w:val="20"/>
              </w:rPr>
              <w:t>I</w:t>
            </w:r>
            <w:r w:rsidR="00350F9D">
              <w:rPr>
                <w:i/>
                <w:iCs/>
                <w:sz w:val="20"/>
                <w:szCs w:val="20"/>
              </w:rPr>
              <w:t xml:space="preserve">nstitutional </w:t>
            </w:r>
            <w:r w:rsidR="00D420E8">
              <w:rPr>
                <w:i/>
                <w:iCs/>
                <w:sz w:val="20"/>
                <w:szCs w:val="20"/>
              </w:rPr>
              <w:t>R</w:t>
            </w:r>
            <w:r w:rsidR="00350F9D">
              <w:rPr>
                <w:i/>
                <w:iCs/>
                <w:sz w:val="20"/>
                <w:szCs w:val="20"/>
              </w:rPr>
              <w:t>evolution?</w:t>
            </w:r>
            <w:r w:rsidR="00350F9D">
              <w:rPr>
                <w:sz w:val="20"/>
                <w:szCs w:val="20"/>
              </w:rPr>
              <w:br/>
              <w:t xml:space="preserve">         </w:t>
            </w:r>
            <w:r w:rsidR="00350F9D">
              <w:rPr>
                <w:b/>
                <w:bCs/>
                <w:sz w:val="20"/>
                <w:szCs w:val="20"/>
              </w:rPr>
              <w:t xml:space="preserve">Gabriel </w:t>
            </w:r>
            <w:proofErr w:type="spellStart"/>
            <w:r w:rsidRPr="002F6956">
              <w:rPr>
                <w:b/>
                <w:bCs/>
                <w:sz w:val="20"/>
                <w:szCs w:val="20"/>
              </w:rPr>
              <w:t>Glöckler</w:t>
            </w:r>
            <w:proofErr w:type="spellEnd"/>
            <w:r w:rsidRPr="002F6956">
              <w:rPr>
                <w:b/>
                <w:bCs/>
                <w:sz w:val="20"/>
                <w:szCs w:val="20"/>
              </w:rPr>
              <w:t xml:space="preserve"> </w:t>
            </w:r>
            <w:r w:rsidR="00350F9D">
              <w:rPr>
                <w:sz w:val="20"/>
                <w:szCs w:val="20"/>
              </w:rPr>
              <w:t>(ECB)</w:t>
            </w:r>
            <w:r w:rsidR="00350F9D">
              <w:rPr>
                <w:sz w:val="20"/>
                <w:szCs w:val="20"/>
              </w:rPr>
              <w:br/>
              <w:t xml:space="preserve">         </w:t>
            </w:r>
            <w:r w:rsidR="00350F9D">
              <w:rPr>
                <w:b/>
                <w:bCs/>
                <w:sz w:val="20"/>
                <w:szCs w:val="20"/>
              </w:rPr>
              <w:t xml:space="preserve">Marion </w:t>
            </w:r>
            <w:proofErr w:type="spellStart"/>
            <w:r w:rsidR="00350F9D">
              <w:rPr>
                <w:b/>
                <w:bCs/>
                <w:sz w:val="20"/>
                <w:szCs w:val="20"/>
              </w:rPr>
              <w:t>Salines</w:t>
            </w:r>
            <w:proofErr w:type="spellEnd"/>
            <w:r w:rsidR="00350F9D">
              <w:rPr>
                <w:sz w:val="20"/>
                <w:szCs w:val="20"/>
              </w:rPr>
              <w:t xml:space="preserve"> (ECB)</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341" w:type="pct"/>
            <w:vAlign w:val="center"/>
            <w:hideMark/>
          </w:tcPr>
          <w:p w:rsidR="00350F9D" w:rsidRDefault="002E583E" w:rsidP="00E75F99">
            <w:pPr>
              <w:rPr>
                <w:sz w:val="20"/>
                <w:szCs w:val="20"/>
              </w:rPr>
            </w:pPr>
            <w:r w:rsidRPr="002E583E">
              <w:rPr>
                <w:i/>
                <w:iCs/>
                <w:sz w:val="20"/>
                <w:szCs w:val="20"/>
              </w:rPr>
              <w:t xml:space="preserve">The </w:t>
            </w:r>
            <w:r w:rsidR="00D420E8">
              <w:rPr>
                <w:i/>
                <w:iCs/>
                <w:sz w:val="20"/>
                <w:szCs w:val="20"/>
              </w:rPr>
              <w:t>C</w:t>
            </w:r>
            <w:r w:rsidRPr="002E583E">
              <w:rPr>
                <w:i/>
                <w:iCs/>
                <w:sz w:val="20"/>
                <w:szCs w:val="20"/>
              </w:rPr>
              <w:t xml:space="preserve">omparative </w:t>
            </w:r>
            <w:r w:rsidR="00D420E8">
              <w:rPr>
                <w:i/>
                <w:iCs/>
                <w:sz w:val="20"/>
                <w:szCs w:val="20"/>
              </w:rPr>
              <w:t>P</w:t>
            </w:r>
            <w:r w:rsidRPr="002E583E">
              <w:rPr>
                <w:i/>
                <w:iCs/>
                <w:sz w:val="20"/>
                <w:szCs w:val="20"/>
              </w:rPr>
              <w:t xml:space="preserve">olitical </w:t>
            </w:r>
            <w:r w:rsidR="00D420E8">
              <w:rPr>
                <w:i/>
                <w:iCs/>
                <w:sz w:val="20"/>
                <w:szCs w:val="20"/>
              </w:rPr>
              <w:t>E</w:t>
            </w:r>
            <w:r w:rsidRPr="002E583E">
              <w:rPr>
                <w:i/>
                <w:iCs/>
                <w:sz w:val="20"/>
                <w:szCs w:val="20"/>
              </w:rPr>
              <w:t xml:space="preserve">conomy of the </w:t>
            </w:r>
            <w:r w:rsidR="00D420E8">
              <w:rPr>
                <w:i/>
                <w:iCs/>
                <w:sz w:val="20"/>
                <w:szCs w:val="20"/>
              </w:rPr>
              <w:t>S</w:t>
            </w:r>
            <w:r w:rsidRPr="002E583E">
              <w:rPr>
                <w:i/>
                <w:iCs/>
                <w:sz w:val="20"/>
                <w:szCs w:val="20"/>
              </w:rPr>
              <w:t xml:space="preserve">overeign </w:t>
            </w:r>
            <w:r w:rsidR="00D420E8">
              <w:rPr>
                <w:i/>
                <w:iCs/>
                <w:sz w:val="20"/>
                <w:szCs w:val="20"/>
              </w:rPr>
              <w:t>D</w:t>
            </w:r>
            <w:r w:rsidRPr="002E583E">
              <w:rPr>
                <w:i/>
                <w:iCs/>
                <w:sz w:val="20"/>
                <w:szCs w:val="20"/>
              </w:rPr>
              <w:t xml:space="preserve">ebt </w:t>
            </w:r>
            <w:r w:rsidR="00D420E8">
              <w:rPr>
                <w:i/>
                <w:iCs/>
                <w:sz w:val="20"/>
                <w:szCs w:val="20"/>
              </w:rPr>
              <w:t>C</w:t>
            </w:r>
            <w:r w:rsidRPr="002E583E">
              <w:rPr>
                <w:i/>
                <w:iCs/>
                <w:sz w:val="20"/>
                <w:szCs w:val="20"/>
              </w:rPr>
              <w:t>risis in Italy and Spain</w:t>
            </w:r>
            <w:r w:rsidR="00350F9D">
              <w:rPr>
                <w:sz w:val="20"/>
                <w:szCs w:val="20"/>
              </w:rPr>
              <w:br/>
              <w:t>        </w:t>
            </w:r>
            <w:proofErr w:type="spellStart"/>
            <w:r w:rsidRPr="002E583E">
              <w:rPr>
                <w:b/>
                <w:bCs/>
                <w:sz w:val="20"/>
                <w:szCs w:val="20"/>
              </w:rPr>
              <w:t>Sebastián</w:t>
            </w:r>
            <w:proofErr w:type="spellEnd"/>
            <w:r w:rsidRPr="002E583E">
              <w:rPr>
                <w:b/>
                <w:bCs/>
                <w:sz w:val="20"/>
                <w:szCs w:val="20"/>
              </w:rPr>
              <w:t xml:space="preserve"> </w:t>
            </w:r>
            <w:proofErr w:type="spellStart"/>
            <w:r w:rsidRPr="002E583E">
              <w:rPr>
                <w:b/>
                <w:bCs/>
                <w:sz w:val="20"/>
                <w:szCs w:val="20"/>
              </w:rPr>
              <w:t>Royo</w:t>
            </w:r>
            <w:proofErr w:type="spellEnd"/>
            <w:r w:rsidRPr="002E583E">
              <w:rPr>
                <w:b/>
                <w:bCs/>
                <w:sz w:val="20"/>
                <w:szCs w:val="20"/>
              </w:rPr>
              <w:t xml:space="preserve"> </w:t>
            </w:r>
            <w:r w:rsidRPr="002E583E">
              <w:rPr>
                <w:bCs/>
                <w:sz w:val="20"/>
                <w:szCs w:val="20"/>
              </w:rPr>
              <w:t>(Suffolk University)</w:t>
            </w:r>
            <w:r w:rsidR="00350F9D">
              <w:rPr>
                <w:sz w:val="20"/>
                <w:szCs w:val="20"/>
              </w:rPr>
              <w:br/>
              <w:t xml:space="preserve">         </w:t>
            </w:r>
            <w:r w:rsidR="00350F9D">
              <w:rPr>
                <w:b/>
                <w:bCs/>
                <w:sz w:val="20"/>
                <w:szCs w:val="20"/>
              </w:rPr>
              <w:t>Lucia Quaglia</w:t>
            </w:r>
            <w:r w:rsidR="002F6956">
              <w:rPr>
                <w:sz w:val="20"/>
                <w:szCs w:val="20"/>
              </w:rPr>
              <w:t xml:space="preserve"> (U</w:t>
            </w:r>
            <w:r w:rsidR="00350F9D">
              <w:rPr>
                <w:sz w:val="20"/>
                <w:szCs w:val="20"/>
              </w:rPr>
              <w:t>niversity of York)</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341" w:type="pct"/>
            <w:vAlign w:val="center"/>
            <w:hideMark/>
          </w:tcPr>
          <w:p w:rsidR="00350F9D" w:rsidRDefault="00350F9D" w:rsidP="00E75F99">
            <w:pPr>
              <w:rPr>
                <w:sz w:val="20"/>
                <w:szCs w:val="20"/>
              </w:rPr>
            </w:pPr>
            <w:r>
              <w:rPr>
                <w:i/>
                <w:iCs/>
                <w:sz w:val="20"/>
                <w:szCs w:val="20"/>
              </w:rPr>
              <w:t xml:space="preserve">The </w:t>
            </w:r>
            <w:r w:rsidR="00D420E8">
              <w:rPr>
                <w:i/>
                <w:iCs/>
                <w:sz w:val="20"/>
                <w:szCs w:val="20"/>
              </w:rPr>
              <w:t>D</w:t>
            </w:r>
            <w:r>
              <w:rPr>
                <w:i/>
                <w:iCs/>
                <w:sz w:val="20"/>
                <w:szCs w:val="20"/>
              </w:rPr>
              <w:t xml:space="preserve">angerously </w:t>
            </w:r>
            <w:r w:rsidR="00D420E8">
              <w:rPr>
                <w:i/>
                <w:iCs/>
                <w:sz w:val="20"/>
                <w:szCs w:val="20"/>
              </w:rPr>
              <w:t>S</w:t>
            </w:r>
            <w:r>
              <w:rPr>
                <w:i/>
                <w:iCs/>
                <w:sz w:val="20"/>
                <w:szCs w:val="20"/>
              </w:rPr>
              <w:t xml:space="preserve">hallow </w:t>
            </w:r>
            <w:r w:rsidR="00D420E8">
              <w:rPr>
                <w:i/>
                <w:iCs/>
                <w:sz w:val="20"/>
                <w:szCs w:val="20"/>
              </w:rPr>
              <w:t>P</w:t>
            </w:r>
            <w:r>
              <w:rPr>
                <w:i/>
                <w:iCs/>
                <w:sz w:val="20"/>
                <w:szCs w:val="20"/>
              </w:rPr>
              <w:t xml:space="preserve">ockets of the </w:t>
            </w:r>
            <w:r w:rsidR="00D420E8">
              <w:rPr>
                <w:i/>
                <w:iCs/>
                <w:sz w:val="20"/>
                <w:szCs w:val="20"/>
              </w:rPr>
              <w:t>E</w:t>
            </w:r>
            <w:r>
              <w:rPr>
                <w:i/>
                <w:iCs/>
                <w:sz w:val="20"/>
                <w:szCs w:val="20"/>
              </w:rPr>
              <w:t xml:space="preserve">uro </w:t>
            </w:r>
            <w:r w:rsidR="00D420E8">
              <w:rPr>
                <w:i/>
                <w:iCs/>
                <w:sz w:val="20"/>
                <w:szCs w:val="20"/>
              </w:rPr>
              <w:t>A</w:t>
            </w:r>
            <w:r>
              <w:rPr>
                <w:i/>
                <w:iCs/>
                <w:sz w:val="20"/>
                <w:szCs w:val="20"/>
              </w:rPr>
              <w:t>rea</w:t>
            </w:r>
            <w:r w:rsidR="00270C53">
              <w:rPr>
                <w:i/>
                <w:iCs/>
                <w:sz w:val="20"/>
                <w:szCs w:val="20"/>
              </w:rPr>
              <w:t>’</w:t>
            </w:r>
            <w:r>
              <w:rPr>
                <w:i/>
                <w:iCs/>
                <w:sz w:val="20"/>
                <w:szCs w:val="20"/>
              </w:rPr>
              <w:t xml:space="preserve">s </w:t>
            </w:r>
            <w:r w:rsidR="00D420E8">
              <w:rPr>
                <w:i/>
                <w:iCs/>
                <w:sz w:val="20"/>
                <w:szCs w:val="20"/>
              </w:rPr>
              <w:t>P</w:t>
            </w:r>
            <w:r>
              <w:rPr>
                <w:i/>
                <w:iCs/>
                <w:sz w:val="20"/>
                <w:szCs w:val="20"/>
              </w:rPr>
              <w:t xml:space="preserve">ooled </w:t>
            </w:r>
            <w:r w:rsidR="00D420E8">
              <w:rPr>
                <w:i/>
                <w:iCs/>
                <w:sz w:val="20"/>
                <w:szCs w:val="20"/>
              </w:rPr>
              <w:t>F</w:t>
            </w:r>
            <w:r>
              <w:rPr>
                <w:i/>
                <w:iCs/>
                <w:sz w:val="20"/>
                <w:szCs w:val="20"/>
              </w:rPr>
              <w:t>unds: from the Werner Committee to the European Support Mechanism</w:t>
            </w:r>
            <w:r>
              <w:rPr>
                <w:sz w:val="20"/>
                <w:szCs w:val="20"/>
              </w:rPr>
              <w:br/>
              <w:t xml:space="preserve">         </w:t>
            </w:r>
            <w:r>
              <w:rPr>
                <w:b/>
                <w:bCs/>
                <w:sz w:val="20"/>
                <w:szCs w:val="20"/>
              </w:rPr>
              <w:t xml:space="preserve">David </w:t>
            </w:r>
            <w:proofErr w:type="spellStart"/>
            <w:r>
              <w:rPr>
                <w:b/>
                <w:bCs/>
                <w:sz w:val="20"/>
                <w:szCs w:val="20"/>
              </w:rPr>
              <w:t>Howarth</w:t>
            </w:r>
            <w:proofErr w:type="spellEnd"/>
            <w:r w:rsidR="002F6956">
              <w:rPr>
                <w:sz w:val="20"/>
                <w:szCs w:val="20"/>
              </w:rPr>
              <w:t xml:space="preserve"> (U</w:t>
            </w:r>
            <w:r>
              <w:rPr>
                <w:sz w:val="20"/>
                <w:szCs w:val="20"/>
              </w:rPr>
              <w:t>niversity of Luxemburg)</w:t>
            </w:r>
          </w:p>
          <w:p w:rsidR="00E75F99" w:rsidRDefault="00E75F99" w:rsidP="00E75F99">
            <w:pPr>
              <w:rPr>
                <w:sz w:val="20"/>
                <w:szCs w:val="20"/>
              </w:rPr>
            </w:pPr>
          </w:p>
          <w:p w:rsidR="002A0A52" w:rsidRPr="002A0A52" w:rsidRDefault="002A0A52" w:rsidP="00E75F99">
            <w:pPr>
              <w:rPr>
                <w:i/>
                <w:sz w:val="20"/>
                <w:szCs w:val="20"/>
              </w:rPr>
            </w:pPr>
            <w:r w:rsidRPr="002A0A52">
              <w:rPr>
                <w:i/>
                <w:sz w:val="20"/>
                <w:szCs w:val="20"/>
              </w:rPr>
              <w:t>Structural Adjustment Comes to Europe: Lessons for the Eurozone from the Conditionality Debates</w:t>
            </w:r>
          </w:p>
          <w:p w:rsidR="002A0A52" w:rsidRDefault="002A0A52" w:rsidP="00E75F99">
            <w:pPr>
              <w:rPr>
                <w:sz w:val="20"/>
                <w:szCs w:val="20"/>
              </w:rPr>
            </w:pPr>
            <w:r w:rsidRPr="002A0A52">
              <w:rPr>
                <w:sz w:val="20"/>
                <w:szCs w:val="20"/>
              </w:rPr>
              <w:t xml:space="preserve">         </w:t>
            </w:r>
            <w:r w:rsidRPr="002A0A52">
              <w:rPr>
                <w:b/>
                <w:sz w:val="20"/>
                <w:szCs w:val="20"/>
              </w:rPr>
              <w:t>Scott Greer</w:t>
            </w:r>
            <w:r w:rsidRPr="002A0A52">
              <w:rPr>
                <w:sz w:val="20"/>
                <w:szCs w:val="20"/>
              </w:rPr>
              <w:t xml:space="preserve"> (University of Michigan)</w:t>
            </w:r>
          </w:p>
          <w:p w:rsidR="00E75F99" w:rsidRPr="002A0A52" w:rsidRDefault="00E75F99" w:rsidP="00E75F99">
            <w:pPr>
              <w:rPr>
                <w:sz w:val="20"/>
                <w:szCs w:val="20"/>
              </w:rPr>
            </w:pPr>
          </w:p>
          <w:p w:rsidR="002A0A52" w:rsidRPr="002A0A52" w:rsidRDefault="002A0A52" w:rsidP="00E75F99">
            <w:pPr>
              <w:rPr>
                <w:i/>
                <w:sz w:val="20"/>
                <w:szCs w:val="20"/>
              </w:rPr>
            </w:pPr>
            <w:r w:rsidRPr="002A0A52">
              <w:rPr>
                <w:i/>
                <w:sz w:val="20"/>
                <w:szCs w:val="20"/>
              </w:rPr>
              <w:t xml:space="preserve">The Euro Crisis and the Dangers of </w:t>
            </w:r>
            <w:proofErr w:type="spellStart"/>
            <w:r w:rsidRPr="002A0A52">
              <w:rPr>
                <w:i/>
                <w:sz w:val="20"/>
                <w:szCs w:val="20"/>
              </w:rPr>
              <w:t>Disembedding</w:t>
            </w:r>
            <w:proofErr w:type="spellEnd"/>
            <w:r w:rsidRPr="002A0A52">
              <w:rPr>
                <w:i/>
                <w:sz w:val="20"/>
                <w:szCs w:val="20"/>
              </w:rPr>
              <w:t xml:space="preserve"> Liberalism: Lessons from the Gold Standard</w:t>
            </w:r>
          </w:p>
          <w:p w:rsidR="002A0A52" w:rsidRDefault="002A0A52" w:rsidP="00E75F99">
            <w:pPr>
              <w:rPr>
                <w:sz w:val="20"/>
                <w:szCs w:val="20"/>
              </w:rPr>
            </w:pPr>
            <w:r w:rsidRPr="002A0A52">
              <w:rPr>
                <w:sz w:val="20"/>
                <w:szCs w:val="20"/>
              </w:rPr>
              <w:t xml:space="preserve">         </w:t>
            </w:r>
            <w:r w:rsidRPr="002A0A52">
              <w:rPr>
                <w:b/>
                <w:sz w:val="20"/>
                <w:szCs w:val="20"/>
              </w:rPr>
              <w:t>Matthias Matthijs</w:t>
            </w:r>
            <w:r w:rsidRPr="002A0A52">
              <w:rPr>
                <w:sz w:val="20"/>
                <w:szCs w:val="20"/>
              </w:rPr>
              <w:t xml:space="preserve"> (Johns Hopkins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341" w:type="pct"/>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3B The EU as a Global Regulator?</w:t>
            </w:r>
            <w:r>
              <w:rPr>
                <w:sz w:val="20"/>
                <w:szCs w:val="20"/>
              </w:rPr>
              <w:br/>
              <w:t xml:space="preserve">         Chair: </w:t>
            </w:r>
            <w:r>
              <w:rPr>
                <w:b/>
                <w:bCs/>
                <w:sz w:val="20"/>
                <w:szCs w:val="20"/>
              </w:rPr>
              <w:t>Alasdair Young</w:t>
            </w:r>
            <w:r>
              <w:rPr>
                <w:sz w:val="20"/>
                <w:szCs w:val="20"/>
              </w:rPr>
              <w:t xml:space="preserve"> (Georgia Institute of Technology)</w:t>
            </w:r>
            <w:r>
              <w:rPr>
                <w:sz w:val="20"/>
                <w:szCs w:val="20"/>
              </w:rPr>
              <w:br/>
              <w:t xml:space="preserve">         Discussant: </w:t>
            </w:r>
            <w:r>
              <w:rPr>
                <w:b/>
                <w:bCs/>
                <w:sz w:val="20"/>
                <w:szCs w:val="20"/>
              </w:rPr>
              <w:t>Mark Pollack</w:t>
            </w:r>
            <w:r>
              <w:rPr>
                <w:sz w:val="20"/>
                <w:szCs w:val="20"/>
              </w:rPr>
              <w:t xml:space="preserve"> (Temple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B</w:t>
            </w:r>
            <w:r>
              <w:rPr>
                <w:sz w:val="20"/>
                <w:szCs w:val="20"/>
              </w:rPr>
              <w:t xml:space="preserve"> </w:t>
            </w:r>
          </w:p>
        </w:tc>
      </w:tr>
      <w:tr w:rsidR="00350F9D" w:rsidTr="00B570DB">
        <w:trPr>
          <w:tblCellSpacing w:w="0" w:type="dxa"/>
        </w:trPr>
        <w:tc>
          <w:tcPr>
            <w:tcW w:w="4341" w:type="pct"/>
            <w:vAlign w:val="center"/>
            <w:hideMark/>
          </w:tcPr>
          <w:p w:rsidR="00350F9D" w:rsidRDefault="00350F9D" w:rsidP="00E75F99">
            <w:pPr>
              <w:rPr>
                <w:sz w:val="20"/>
                <w:szCs w:val="20"/>
              </w:rPr>
            </w:pPr>
            <w:r>
              <w:rPr>
                <w:i/>
                <w:iCs/>
                <w:sz w:val="20"/>
                <w:szCs w:val="20"/>
              </w:rPr>
              <w:t xml:space="preserve">Keeping </w:t>
            </w:r>
            <w:r w:rsidR="00D420E8">
              <w:rPr>
                <w:i/>
                <w:iCs/>
                <w:sz w:val="20"/>
                <w:szCs w:val="20"/>
              </w:rPr>
              <w:t>P</w:t>
            </w:r>
            <w:r>
              <w:rPr>
                <w:i/>
                <w:iCs/>
                <w:sz w:val="20"/>
                <w:szCs w:val="20"/>
              </w:rPr>
              <w:t xml:space="preserve">rivate </w:t>
            </w:r>
            <w:r w:rsidR="00D420E8">
              <w:rPr>
                <w:i/>
                <w:iCs/>
                <w:sz w:val="20"/>
                <w:szCs w:val="20"/>
              </w:rPr>
              <w:t>G</w:t>
            </w:r>
            <w:r>
              <w:rPr>
                <w:i/>
                <w:iCs/>
                <w:sz w:val="20"/>
                <w:szCs w:val="20"/>
              </w:rPr>
              <w:t xml:space="preserve">overnance </w:t>
            </w:r>
            <w:r w:rsidR="00D420E8">
              <w:rPr>
                <w:i/>
                <w:iCs/>
                <w:sz w:val="20"/>
                <w:szCs w:val="20"/>
              </w:rPr>
              <w:t>P</w:t>
            </w:r>
            <w:r>
              <w:rPr>
                <w:i/>
                <w:iCs/>
                <w:sz w:val="20"/>
                <w:szCs w:val="20"/>
              </w:rPr>
              <w:t xml:space="preserve">rivate: Is FIFA </w:t>
            </w:r>
            <w:r w:rsidR="002F6956">
              <w:rPr>
                <w:i/>
                <w:iCs/>
                <w:sz w:val="20"/>
                <w:szCs w:val="20"/>
              </w:rPr>
              <w:t>‘</w:t>
            </w:r>
            <w:r w:rsidR="00D420E8">
              <w:rPr>
                <w:i/>
                <w:iCs/>
                <w:sz w:val="20"/>
                <w:szCs w:val="20"/>
              </w:rPr>
              <w:t>B</w:t>
            </w:r>
            <w:r>
              <w:rPr>
                <w:i/>
                <w:iCs/>
                <w:sz w:val="20"/>
                <w:szCs w:val="20"/>
              </w:rPr>
              <w:t>lackmailing</w:t>
            </w:r>
            <w:r w:rsidR="00270C53">
              <w:rPr>
                <w:i/>
                <w:iCs/>
                <w:sz w:val="20"/>
                <w:szCs w:val="20"/>
              </w:rPr>
              <w:t>’</w:t>
            </w:r>
            <w:r>
              <w:rPr>
                <w:i/>
                <w:iCs/>
                <w:sz w:val="20"/>
                <w:szCs w:val="20"/>
              </w:rPr>
              <w:t xml:space="preserve"> </w:t>
            </w:r>
            <w:r w:rsidR="00D420E8">
              <w:rPr>
                <w:i/>
                <w:iCs/>
                <w:sz w:val="20"/>
                <w:szCs w:val="20"/>
              </w:rPr>
              <w:t>N</w:t>
            </w:r>
            <w:r>
              <w:rPr>
                <w:i/>
                <w:iCs/>
                <w:sz w:val="20"/>
                <w:szCs w:val="20"/>
              </w:rPr>
              <w:t xml:space="preserve">ational </w:t>
            </w:r>
            <w:r w:rsidR="00D420E8">
              <w:rPr>
                <w:i/>
                <w:iCs/>
                <w:sz w:val="20"/>
                <w:szCs w:val="20"/>
              </w:rPr>
              <w:t>G</w:t>
            </w:r>
            <w:r>
              <w:rPr>
                <w:i/>
                <w:iCs/>
                <w:sz w:val="20"/>
                <w:szCs w:val="20"/>
              </w:rPr>
              <w:t>overnments?</w:t>
            </w:r>
            <w:r>
              <w:rPr>
                <w:sz w:val="20"/>
                <w:szCs w:val="20"/>
              </w:rPr>
              <w:br/>
              <w:t xml:space="preserve">         </w:t>
            </w:r>
            <w:proofErr w:type="spellStart"/>
            <w:r>
              <w:rPr>
                <w:b/>
                <w:bCs/>
                <w:sz w:val="20"/>
                <w:szCs w:val="20"/>
              </w:rPr>
              <w:t>Borja</w:t>
            </w:r>
            <w:proofErr w:type="spellEnd"/>
            <w:r>
              <w:rPr>
                <w:b/>
                <w:bCs/>
                <w:sz w:val="20"/>
                <w:szCs w:val="20"/>
              </w:rPr>
              <w:t xml:space="preserve"> Garcia </w:t>
            </w:r>
            <w:proofErr w:type="spellStart"/>
            <w:r>
              <w:rPr>
                <w:b/>
                <w:bCs/>
                <w:sz w:val="20"/>
                <w:szCs w:val="20"/>
              </w:rPr>
              <w:t>Garcia</w:t>
            </w:r>
            <w:proofErr w:type="spellEnd"/>
            <w:r>
              <w:rPr>
                <w:sz w:val="20"/>
                <w:szCs w:val="20"/>
              </w:rPr>
              <w:t xml:space="preserve"> (</w:t>
            </w:r>
            <w:proofErr w:type="spellStart"/>
            <w:r>
              <w:rPr>
                <w:sz w:val="20"/>
                <w:szCs w:val="20"/>
              </w:rPr>
              <w:t>Loughborough</w:t>
            </w:r>
            <w:proofErr w:type="spellEnd"/>
            <w:r>
              <w:rPr>
                <w:sz w:val="20"/>
                <w:szCs w:val="20"/>
              </w:rPr>
              <w:t xml:space="preserve">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341" w:type="pct"/>
            <w:vAlign w:val="center"/>
            <w:hideMark/>
          </w:tcPr>
          <w:p w:rsidR="00350F9D" w:rsidRDefault="00350F9D" w:rsidP="00E75F99">
            <w:pPr>
              <w:rPr>
                <w:sz w:val="20"/>
                <w:szCs w:val="20"/>
              </w:rPr>
            </w:pPr>
            <w:r>
              <w:rPr>
                <w:i/>
                <w:iCs/>
                <w:sz w:val="20"/>
                <w:szCs w:val="20"/>
              </w:rPr>
              <w:t>Regulators beyond Borders: The External Impact of EU Rules</w:t>
            </w:r>
            <w:r>
              <w:rPr>
                <w:sz w:val="20"/>
                <w:szCs w:val="20"/>
              </w:rPr>
              <w:br/>
              <w:t xml:space="preserve">         </w:t>
            </w:r>
            <w:r>
              <w:rPr>
                <w:b/>
                <w:bCs/>
                <w:sz w:val="20"/>
                <w:szCs w:val="20"/>
              </w:rPr>
              <w:t>Alasdair Young</w:t>
            </w:r>
            <w:r>
              <w:rPr>
                <w:sz w:val="20"/>
                <w:szCs w:val="20"/>
              </w:rPr>
              <w:t xml:space="preserve"> (Georgia Institute of Technology)</w:t>
            </w:r>
          </w:p>
        </w:tc>
        <w:tc>
          <w:tcPr>
            <w:tcW w:w="0" w:type="auto"/>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341" w:type="pct"/>
            <w:vAlign w:val="center"/>
            <w:hideMark/>
          </w:tcPr>
          <w:p w:rsidR="00350F9D" w:rsidRDefault="00350F9D" w:rsidP="00E75F99">
            <w:pPr>
              <w:rPr>
                <w:sz w:val="20"/>
                <w:szCs w:val="20"/>
              </w:rPr>
            </w:pPr>
            <w:r>
              <w:rPr>
                <w:i/>
                <w:iCs/>
                <w:sz w:val="20"/>
                <w:szCs w:val="20"/>
              </w:rPr>
              <w:t xml:space="preserve">Rule Taker or Rule Maker: </w:t>
            </w:r>
            <w:r w:rsidR="00D420E8">
              <w:rPr>
                <w:i/>
                <w:iCs/>
                <w:sz w:val="20"/>
                <w:szCs w:val="20"/>
              </w:rPr>
              <w:t>I</w:t>
            </w:r>
            <w:r>
              <w:rPr>
                <w:i/>
                <w:iCs/>
                <w:sz w:val="20"/>
                <w:szCs w:val="20"/>
              </w:rPr>
              <w:t xml:space="preserve">ntegration </w:t>
            </w:r>
            <w:r w:rsidR="00D420E8">
              <w:rPr>
                <w:i/>
                <w:iCs/>
                <w:sz w:val="20"/>
                <w:szCs w:val="20"/>
              </w:rPr>
              <w:t>S</w:t>
            </w:r>
            <w:r>
              <w:rPr>
                <w:i/>
                <w:iCs/>
                <w:sz w:val="20"/>
                <w:szCs w:val="20"/>
              </w:rPr>
              <w:t xml:space="preserve">equencing and the </w:t>
            </w:r>
            <w:r w:rsidR="00D420E8">
              <w:rPr>
                <w:i/>
                <w:iCs/>
                <w:sz w:val="20"/>
                <w:szCs w:val="20"/>
              </w:rPr>
              <w:t>D</w:t>
            </w:r>
            <w:r>
              <w:rPr>
                <w:i/>
                <w:iCs/>
                <w:sz w:val="20"/>
                <w:szCs w:val="20"/>
              </w:rPr>
              <w:t xml:space="preserve">evelopment of European </w:t>
            </w:r>
            <w:r w:rsidR="00D420E8">
              <w:rPr>
                <w:i/>
                <w:iCs/>
                <w:sz w:val="20"/>
                <w:szCs w:val="20"/>
              </w:rPr>
              <w:t>R</w:t>
            </w:r>
            <w:r>
              <w:rPr>
                <w:i/>
                <w:iCs/>
                <w:sz w:val="20"/>
                <w:szCs w:val="20"/>
              </w:rPr>
              <w:t xml:space="preserve">egulatory </w:t>
            </w:r>
            <w:r w:rsidR="00D420E8">
              <w:rPr>
                <w:i/>
                <w:iCs/>
                <w:sz w:val="20"/>
                <w:szCs w:val="20"/>
              </w:rPr>
              <w:t>C</w:t>
            </w:r>
            <w:r>
              <w:rPr>
                <w:i/>
                <w:iCs/>
                <w:sz w:val="20"/>
                <w:szCs w:val="20"/>
              </w:rPr>
              <w:t xml:space="preserve">apacity and </w:t>
            </w:r>
            <w:r w:rsidR="00D420E8">
              <w:rPr>
                <w:i/>
                <w:iCs/>
                <w:sz w:val="20"/>
                <w:szCs w:val="20"/>
              </w:rPr>
              <w:t>N</w:t>
            </w:r>
            <w:r>
              <w:rPr>
                <w:i/>
                <w:iCs/>
                <w:sz w:val="20"/>
                <w:szCs w:val="20"/>
              </w:rPr>
              <w:t>orms</w:t>
            </w:r>
            <w:r>
              <w:rPr>
                <w:sz w:val="20"/>
                <w:szCs w:val="20"/>
              </w:rPr>
              <w:br/>
              <w:t xml:space="preserve">         </w:t>
            </w:r>
            <w:r>
              <w:rPr>
                <w:b/>
                <w:bCs/>
                <w:sz w:val="20"/>
                <w:szCs w:val="20"/>
              </w:rPr>
              <w:t>Abraham Newman</w:t>
            </w:r>
            <w:r>
              <w:rPr>
                <w:sz w:val="20"/>
                <w:szCs w:val="20"/>
              </w:rPr>
              <w:t xml:space="preserve"> (Georgetown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E75F99" w:rsidRDefault="00E75F9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63"/>
        <w:gridCol w:w="1351"/>
      </w:tblGrid>
      <w:tr w:rsidR="00350F9D" w:rsidTr="00B65114">
        <w:trPr>
          <w:tblCellSpacing w:w="0" w:type="dxa"/>
        </w:trPr>
        <w:tc>
          <w:tcPr>
            <w:tcW w:w="0" w:type="auto"/>
            <w:vAlign w:val="center"/>
            <w:hideMark/>
          </w:tcPr>
          <w:p w:rsidR="000C3B2B" w:rsidRDefault="00350F9D" w:rsidP="00E75F99">
            <w:pPr>
              <w:rPr>
                <w:sz w:val="20"/>
                <w:szCs w:val="20"/>
              </w:rPr>
            </w:pPr>
            <w:r>
              <w:rPr>
                <w:b/>
                <w:bCs/>
                <w:sz w:val="20"/>
                <w:szCs w:val="20"/>
              </w:rPr>
              <w:lastRenderedPageBreak/>
              <w:t xml:space="preserve">3C Roundtable: The Emerging AFSJ &amp; </w:t>
            </w:r>
            <w:proofErr w:type="spellStart"/>
            <w:r>
              <w:rPr>
                <w:b/>
                <w:bCs/>
                <w:sz w:val="20"/>
                <w:szCs w:val="20"/>
              </w:rPr>
              <w:t>Tranatlantic</w:t>
            </w:r>
            <w:proofErr w:type="spellEnd"/>
            <w:r>
              <w:rPr>
                <w:b/>
                <w:bCs/>
                <w:sz w:val="20"/>
                <w:szCs w:val="20"/>
              </w:rPr>
              <w:t xml:space="preserve"> Relations</w:t>
            </w:r>
            <w:r>
              <w:rPr>
                <w:sz w:val="20"/>
                <w:szCs w:val="20"/>
              </w:rPr>
              <w:br/>
              <w:t xml:space="preserve">         Chair: </w:t>
            </w:r>
            <w:r>
              <w:rPr>
                <w:b/>
                <w:bCs/>
                <w:sz w:val="20"/>
                <w:szCs w:val="20"/>
              </w:rPr>
              <w:t xml:space="preserve">Christian </w:t>
            </w:r>
            <w:proofErr w:type="spellStart"/>
            <w:r>
              <w:rPr>
                <w:b/>
                <w:bCs/>
                <w:sz w:val="20"/>
                <w:szCs w:val="20"/>
              </w:rPr>
              <w:t>Kaunert</w:t>
            </w:r>
            <w:proofErr w:type="spellEnd"/>
            <w:r>
              <w:rPr>
                <w:sz w:val="20"/>
                <w:szCs w:val="20"/>
              </w:rPr>
              <w:t xml:space="preserve"> (University of Dundee)</w:t>
            </w:r>
            <w:r>
              <w:rPr>
                <w:sz w:val="20"/>
                <w:szCs w:val="20"/>
              </w:rPr>
              <w:br/>
              <w:t xml:space="preserve">         Chair: </w:t>
            </w:r>
            <w:r>
              <w:rPr>
                <w:b/>
                <w:bCs/>
                <w:sz w:val="20"/>
                <w:szCs w:val="20"/>
              </w:rPr>
              <w:t xml:space="preserve">John </w:t>
            </w:r>
            <w:proofErr w:type="spellStart"/>
            <w:r>
              <w:rPr>
                <w:b/>
                <w:bCs/>
                <w:sz w:val="20"/>
                <w:szCs w:val="20"/>
              </w:rPr>
              <w:t>Occhipinti</w:t>
            </w:r>
            <w:proofErr w:type="spellEnd"/>
            <w:r>
              <w:rPr>
                <w:sz w:val="20"/>
                <w:szCs w:val="20"/>
              </w:rPr>
              <w:t xml:space="preserve"> (</w:t>
            </w:r>
            <w:proofErr w:type="spellStart"/>
            <w:r>
              <w:rPr>
                <w:sz w:val="20"/>
                <w:szCs w:val="20"/>
              </w:rPr>
              <w:t>Ca</w:t>
            </w:r>
            <w:r w:rsidR="000C3B2B">
              <w:rPr>
                <w:sz w:val="20"/>
                <w:szCs w:val="20"/>
              </w:rPr>
              <w:t>nisius</w:t>
            </w:r>
            <w:proofErr w:type="spellEnd"/>
            <w:r w:rsidR="000C3B2B">
              <w:rPr>
                <w:sz w:val="20"/>
                <w:szCs w:val="20"/>
              </w:rPr>
              <w:t xml:space="preserve"> College Buffalo)</w:t>
            </w:r>
            <w:r w:rsidR="000C3B2B">
              <w:rPr>
                <w:sz w:val="20"/>
                <w:szCs w:val="20"/>
              </w:rPr>
              <w:br/>
              <w:t>      </w:t>
            </w:r>
          </w:p>
          <w:p w:rsidR="000C3B2B" w:rsidRDefault="000C3B2B" w:rsidP="00E75F99">
            <w:pPr>
              <w:rPr>
                <w:sz w:val="20"/>
                <w:szCs w:val="20"/>
              </w:rPr>
            </w:pPr>
            <w:r>
              <w:rPr>
                <w:sz w:val="20"/>
                <w:szCs w:val="20"/>
              </w:rPr>
              <w:t>Participant 1:</w:t>
            </w:r>
          </w:p>
          <w:p w:rsidR="00350F9D" w:rsidRDefault="000C3B2B" w:rsidP="00E75F99">
            <w:pPr>
              <w:rPr>
                <w:sz w:val="20"/>
                <w:szCs w:val="20"/>
              </w:rPr>
            </w:pPr>
            <w:r>
              <w:rPr>
                <w:sz w:val="20"/>
                <w:szCs w:val="20"/>
              </w:rPr>
              <w:t xml:space="preserve">         </w:t>
            </w:r>
            <w:r w:rsidR="00350F9D">
              <w:rPr>
                <w:b/>
                <w:bCs/>
                <w:sz w:val="20"/>
                <w:szCs w:val="20"/>
              </w:rPr>
              <w:t>Monica Den Boer</w:t>
            </w:r>
            <w:r w:rsidR="00350F9D">
              <w:rPr>
                <w:sz w:val="20"/>
                <w:szCs w:val="20"/>
              </w:rPr>
              <w:t xml:space="preserve"> (Police Acade</w:t>
            </w:r>
            <w:r w:rsidR="002E583E">
              <w:rPr>
                <w:sz w:val="20"/>
                <w:szCs w:val="20"/>
              </w:rPr>
              <w:t>my of the Netherlands)</w:t>
            </w:r>
          </w:p>
        </w:tc>
        <w:tc>
          <w:tcPr>
            <w:tcW w:w="0" w:type="auto"/>
            <w:vAlign w:val="center"/>
            <w:hideMark/>
          </w:tcPr>
          <w:p w:rsidR="00350F9D" w:rsidRDefault="00350F9D" w:rsidP="00E75F99">
            <w:pPr>
              <w:rPr>
                <w:sz w:val="20"/>
                <w:szCs w:val="20"/>
              </w:rPr>
            </w:pPr>
            <w:r>
              <w:rPr>
                <w:i/>
                <w:iCs/>
                <w:sz w:val="20"/>
                <w:szCs w:val="20"/>
              </w:rPr>
              <w:t>Constellation C</w:t>
            </w:r>
            <w:r>
              <w:rPr>
                <w:sz w:val="20"/>
                <w:szCs w:val="20"/>
              </w:rPr>
              <w:t xml:space="preserve"> </w:t>
            </w:r>
          </w:p>
        </w:tc>
      </w:tr>
      <w:tr w:rsidR="00350F9D" w:rsidTr="00B65114">
        <w:trPr>
          <w:tblCellSpacing w:w="0" w:type="dxa"/>
        </w:trPr>
        <w:tc>
          <w:tcPr>
            <w:tcW w:w="0" w:type="auto"/>
            <w:vAlign w:val="center"/>
            <w:hideMark/>
          </w:tcPr>
          <w:p w:rsidR="00350F9D" w:rsidRDefault="000C3B2B" w:rsidP="00E75F99">
            <w:pPr>
              <w:rPr>
                <w:sz w:val="20"/>
                <w:szCs w:val="20"/>
              </w:rPr>
            </w:pPr>
            <w:r w:rsidRPr="000C3B2B">
              <w:rPr>
                <w:iCs/>
                <w:sz w:val="20"/>
                <w:szCs w:val="20"/>
              </w:rPr>
              <w:t>Participant 2:</w:t>
            </w:r>
            <w:r w:rsidR="00350F9D">
              <w:rPr>
                <w:sz w:val="20"/>
                <w:szCs w:val="20"/>
              </w:rPr>
              <w:br/>
              <w:t xml:space="preserve">         </w:t>
            </w:r>
            <w:proofErr w:type="spellStart"/>
            <w:r w:rsidR="00350F9D">
              <w:rPr>
                <w:b/>
                <w:bCs/>
                <w:sz w:val="20"/>
                <w:szCs w:val="20"/>
              </w:rPr>
              <w:t>Joerg</w:t>
            </w:r>
            <w:proofErr w:type="spellEnd"/>
            <w:r w:rsidR="00350F9D">
              <w:rPr>
                <w:b/>
                <w:bCs/>
                <w:sz w:val="20"/>
                <w:szCs w:val="20"/>
              </w:rPr>
              <w:t xml:space="preserve"> </w:t>
            </w:r>
            <w:proofErr w:type="spellStart"/>
            <w:r w:rsidR="00350F9D">
              <w:rPr>
                <w:b/>
                <w:bCs/>
                <w:sz w:val="20"/>
                <w:szCs w:val="20"/>
              </w:rPr>
              <w:t>Monar</w:t>
            </w:r>
            <w:proofErr w:type="spellEnd"/>
            <w:r w:rsidR="00350F9D">
              <w:rPr>
                <w:sz w:val="20"/>
                <w:szCs w:val="20"/>
              </w:rPr>
              <w:t xml:space="preserve"> (College of Europe &amp; University of Sussex)</w:t>
            </w: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0C3B2B" w:rsidP="00E75F99">
            <w:pPr>
              <w:rPr>
                <w:sz w:val="20"/>
                <w:szCs w:val="20"/>
              </w:rPr>
            </w:pPr>
            <w:r w:rsidRPr="000C3B2B">
              <w:rPr>
                <w:iCs/>
                <w:sz w:val="20"/>
                <w:szCs w:val="20"/>
              </w:rPr>
              <w:t>Participant 3:</w:t>
            </w:r>
            <w:r w:rsidR="00350F9D">
              <w:rPr>
                <w:sz w:val="20"/>
                <w:szCs w:val="20"/>
              </w:rPr>
              <w:br/>
              <w:t xml:space="preserve">         </w:t>
            </w:r>
            <w:r w:rsidR="00350F9D">
              <w:rPr>
                <w:b/>
                <w:bCs/>
                <w:sz w:val="20"/>
                <w:szCs w:val="20"/>
              </w:rPr>
              <w:t xml:space="preserve">Emilio De </w:t>
            </w:r>
            <w:proofErr w:type="spellStart"/>
            <w:r w:rsidR="00350F9D">
              <w:rPr>
                <w:b/>
                <w:bCs/>
                <w:sz w:val="20"/>
                <w:szCs w:val="20"/>
              </w:rPr>
              <w:t>Capitani</w:t>
            </w:r>
            <w:proofErr w:type="spellEnd"/>
            <w:r w:rsidR="00350F9D">
              <w:rPr>
                <w:sz w:val="20"/>
                <w:szCs w:val="20"/>
              </w:rPr>
              <w:t xml:space="preserve"> (</w:t>
            </w:r>
            <w:r w:rsidR="000535B4" w:rsidRPr="000535B4">
              <w:rPr>
                <w:sz w:val="20"/>
                <w:szCs w:val="20"/>
              </w:rPr>
              <w:t>University of Naples</w:t>
            </w:r>
            <w:r w:rsidR="00350F9D">
              <w:rPr>
                <w:sz w:val="20"/>
                <w:szCs w:val="20"/>
              </w:rPr>
              <w:t>)</w:t>
            </w: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0C3B2B" w:rsidP="00E75F99">
            <w:pPr>
              <w:rPr>
                <w:sz w:val="20"/>
                <w:szCs w:val="20"/>
              </w:rPr>
            </w:pPr>
            <w:r w:rsidRPr="000C3B2B">
              <w:rPr>
                <w:iCs/>
                <w:sz w:val="20"/>
                <w:szCs w:val="20"/>
              </w:rPr>
              <w:t>Participant 4:</w:t>
            </w:r>
            <w:r w:rsidR="00350F9D" w:rsidRPr="000C3B2B">
              <w:rPr>
                <w:sz w:val="20"/>
                <w:szCs w:val="20"/>
              </w:rPr>
              <w:br/>
            </w:r>
            <w:r w:rsidR="00350F9D">
              <w:rPr>
                <w:sz w:val="20"/>
                <w:szCs w:val="20"/>
              </w:rPr>
              <w:t xml:space="preserve">         </w:t>
            </w:r>
            <w:r w:rsidR="00350F9D">
              <w:rPr>
                <w:b/>
                <w:bCs/>
                <w:sz w:val="20"/>
                <w:szCs w:val="20"/>
              </w:rPr>
              <w:t xml:space="preserve">Michael </w:t>
            </w:r>
            <w:proofErr w:type="spellStart"/>
            <w:r w:rsidR="00350F9D">
              <w:rPr>
                <w:b/>
                <w:bCs/>
                <w:sz w:val="20"/>
                <w:szCs w:val="20"/>
              </w:rPr>
              <w:t>Scardaville</w:t>
            </w:r>
            <w:proofErr w:type="spellEnd"/>
            <w:r w:rsidR="00350F9D">
              <w:rPr>
                <w:sz w:val="20"/>
                <w:szCs w:val="20"/>
              </w:rPr>
              <w:t xml:space="preserve"> (US Department of Homeland Security)</w:t>
            </w: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0C3B2B" w:rsidP="00E75F99">
            <w:pPr>
              <w:rPr>
                <w:sz w:val="20"/>
                <w:szCs w:val="20"/>
              </w:rPr>
            </w:pPr>
            <w:r>
              <w:rPr>
                <w:iCs/>
                <w:sz w:val="20"/>
                <w:szCs w:val="20"/>
              </w:rPr>
              <w:t>Participant 5:</w:t>
            </w:r>
            <w:r w:rsidR="00350F9D">
              <w:rPr>
                <w:sz w:val="20"/>
                <w:szCs w:val="20"/>
              </w:rPr>
              <w:br/>
              <w:t xml:space="preserve">         </w:t>
            </w:r>
            <w:proofErr w:type="spellStart"/>
            <w:r w:rsidR="00350F9D">
              <w:rPr>
                <w:b/>
                <w:bCs/>
                <w:sz w:val="20"/>
                <w:szCs w:val="20"/>
              </w:rPr>
              <w:t>Uffe</w:t>
            </w:r>
            <w:proofErr w:type="spellEnd"/>
            <w:r w:rsidR="00350F9D">
              <w:rPr>
                <w:b/>
                <w:bCs/>
                <w:sz w:val="20"/>
                <w:szCs w:val="20"/>
              </w:rPr>
              <w:t>-Holst Jensen</w:t>
            </w:r>
            <w:r w:rsidR="00350F9D">
              <w:rPr>
                <w:sz w:val="20"/>
                <w:szCs w:val="20"/>
              </w:rPr>
              <w:t xml:space="preserve"> (EU Delegation to the US)</w:t>
            </w: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5F99" w:rsidRDefault="00E75F99" w:rsidP="00E75F99">
            <w:pPr>
              <w:rPr>
                <w:b/>
                <w:bCs/>
                <w:sz w:val="20"/>
                <w:szCs w:val="20"/>
              </w:rPr>
            </w:pPr>
          </w:p>
          <w:p w:rsidR="00E74CCB" w:rsidRDefault="00E74CCB" w:rsidP="00E75F99">
            <w:pPr>
              <w:rPr>
                <w:b/>
                <w:bCs/>
                <w:sz w:val="20"/>
                <w:szCs w:val="20"/>
              </w:rPr>
            </w:pPr>
          </w:p>
          <w:p w:rsidR="00350F9D" w:rsidRDefault="00350F9D" w:rsidP="00E75F99">
            <w:pPr>
              <w:rPr>
                <w:b/>
                <w:bCs/>
                <w:sz w:val="20"/>
                <w:szCs w:val="20"/>
              </w:rPr>
            </w:pPr>
            <w:r>
              <w:rPr>
                <w:b/>
                <w:bCs/>
                <w:sz w:val="20"/>
                <w:szCs w:val="20"/>
              </w:rPr>
              <w:t>3D Publics and Regions in EU integration</w:t>
            </w:r>
          </w:p>
          <w:p w:rsidR="00AC7DFE" w:rsidRDefault="00AC7DFE" w:rsidP="00E75F99">
            <w:pPr>
              <w:rPr>
                <w:sz w:val="20"/>
                <w:szCs w:val="20"/>
              </w:rPr>
            </w:pPr>
            <w:r>
              <w:rPr>
                <w:sz w:val="20"/>
                <w:szCs w:val="20"/>
              </w:rPr>
              <w:t xml:space="preserve">         Chair and Discussant:</w:t>
            </w:r>
            <w:r w:rsidR="00697264">
              <w:t xml:space="preserve"> </w:t>
            </w:r>
            <w:r w:rsidR="00697264" w:rsidRPr="00697264">
              <w:rPr>
                <w:b/>
                <w:sz w:val="20"/>
                <w:szCs w:val="20"/>
              </w:rPr>
              <w:t>Nicholas Clark</w:t>
            </w:r>
            <w:r w:rsidR="00697264" w:rsidRPr="00697264">
              <w:rPr>
                <w:sz w:val="20"/>
                <w:szCs w:val="20"/>
              </w:rPr>
              <w:t xml:space="preserve"> (Indiana University)</w:t>
            </w:r>
            <w:r>
              <w:rPr>
                <w:sz w:val="20"/>
                <w:szCs w:val="20"/>
              </w:rPr>
              <w:t xml:space="preserve"> </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D</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Accommodation National Diversity in the Integration Process of the EU</w:t>
            </w:r>
            <w:r>
              <w:rPr>
                <w:sz w:val="20"/>
                <w:szCs w:val="20"/>
              </w:rPr>
              <w:br/>
              <w:t xml:space="preserve">         </w:t>
            </w:r>
            <w:proofErr w:type="spellStart"/>
            <w:r>
              <w:rPr>
                <w:b/>
                <w:bCs/>
                <w:sz w:val="20"/>
                <w:szCs w:val="20"/>
              </w:rPr>
              <w:t>Vessela</w:t>
            </w:r>
            <w:proofErr w:type="spellEnd"/>
            <w:r>
              <w:rPr>
                <w:b/>
                <w:bCs/>
                <w:sz w:val="20"/>
                <w:szCs w:val="20"/>
              </w:rPr>
              <w:t xml:space="preserve"> </w:t>
            </w:r>
            <w:proofErr w:type="spellStart"/>
            <w:r>
              <w:rPr>
                <w:b/>
                <w:bCs/>
                <w:sz w:val="20"/>
                <w:szCs w:val="20"/>
              </w:rPr>
              <w:t>Hristova</w:t>
            </w:r>
            <w:proofErr w:type="spellEnd"/>
            <w:r>
              <w:rPr>
                <w:sz w:val="20"/>
                <w:szCs w:val="20"/>
              </w:rPr>
              <w:t xml:space="preserve"> (University of Vienna)</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Europe from the </w:t>
            </w:r>
            <w:r w:rsidR="00D420E8">
              <w:rPr>
                <w:i/>
                <w:iCs/>
                <w:sz w:val="20"/>
                <w:szCs w:val="20"/>
              </w:rPr>
              <w:t>G</w:t>
            </w:r>
            <w:r>
              <w:rPr>
                <w:i/>
                <w:iCs/>
                <w:sz w:val="20"/>
                <w:szCs w:val="20"/>
              </w:rPr>
              <w:t xml:space="preserve">round: New </w:t>
            </w:r>
            <w:r w:rsidR="00D420E8">
              <w:rPr>
                <w:i/>
                <w:iCs/>
                <w:sz w:val="20"/>
                <w:szCs w:val="20"/>
              </w:rPr>
              <w:t>R</w:t>
            </w:r>
            <w:r>
              <w:rPr>
                <w:i/>
                <w:iCs/>
                <w:sz w:val="20"/>
                <w:szCs w:val="20"/>
              </w:rPr>
              <w:t xml:space="preserve">esearch </w:t>
            </w:r>
            <w:r w:rsidR="00D420E8">
              <w:rPr>
                <w:i/>
                <w:iCs/>
                <w:sz w:val="20"/>
                <w:szCs w:val="20"/>
              </w:rPr>
              <w:t>A</w:t>
            </w:r>
            <w:r>
              <w:rPr>
                <w:i/>
                <w:iCs/>
                <w:sz w:val="20"/>
                <w:szCs w:val="20"/>
              </w:rPr>
              <w:t xml:space="preserve">genda in European </w:t>
            </w:r>
            <w:r w:rsidR="00D420E8">
              <w:rPr>
                <w:i/>
                <w:iCs/>
                <w:sz w:val="20"/>
                <w:szCs w:val="20"/>
              </w:rPr>
              <w:t>P</w:t>
            </w:r>
            <w:r>
              <w:rPr>
                <w:i/>
                <w:iCs/>
                <w:sz w:val="20"/>
                <w:szCs w:val="20"/>
              </w:rPr>
              <w:t xml:space="preserve">ublic </w:t>
            </w:r>
            <w:r w:rsidR="00D420E8">
              <w:rPr>
                <w:i/>
                <w:iCs/>
                <w:sz w:val="20"/>
                <w:szCs w:val="20"/>
              </w:rPr>
              <w:t>P</w:t>
            </w:r>
            <w:r>
              <w:rPr>
                <w:i/>
                <w:iCs/>
                <w:sz w:val="20"/>
                <w:szCs w:val="20"/>
              </w:rPr>
              <w:t xml:space="preserve">olicies through an </w:t>
            </w:r>
            <w:r w:rsidR="00D420E8">
              <w:rPr>
                <w:i/>
                <w:iCs/>
                <w:sz w:val="20"/>
                <w:szCs w:val="20"/>
              </w:rPr>
              <w:t>A</w:t>
            </w:r>
            <w:r>
              <w:rPr>
                <w:i/>
                <w:iCs/>
                <w:sz w:val="20"/>
                <w:szCs w:val="20"/>
              </w:rPr>
              <w:t xml:space="preserve">nthropological </w:t>
            </w:r>
            <w:r w:rsidR="00D420E8">
              <w:rPr>
                <w:i/>
                <w:iCs/>
                <w:sz w:val="20"/>
                <w:szCs w:val="20"/>
              </w:rPr>
              <w:t>A</w:t>
            </w:r>
            <w:r>
              <w:rPr>
                <w:i/>
                <w:iCs/>
                <w:sz w:val="20"/>
                <w:szCs w:val="20"/>
              </w:rPr>
              <w:t>pproach</w:t>
            </w:r>
            <w:r>
              <w:rPr>
                <w:sz w:val="20"/>
                <w:szCs w:val="20"/>
              </w:rPr>
              <w:br/>
              <w:t xml:space="preserve">         </w:t>
            </w:r>
            <w:r>
              <w:rPr>
                <w:b/>
                <w:bCs/>
                <w:sz w:val="20"/>
                <w:szCs w:val="20"/>
              </w:rPr>
              <w:t xml:space="preserve">Fanny </w:t>
            </w:r>
            <w:proofErr w:type="spellStart"/>
            <w:r>
              <w:rPr>
                <w:b/>
                <w:bCs/>
                <w:sz w:val="20"/>
                <w:szCs w:val="20"/>
              </w:rPr>
              <w:t>Sbaraglia</w:t>
            </w:r>
            <w:proofErr w:type="spellEnd"/>
            <w:r>
              <w:rPr>
                <w:sz w:val="20"/>
                <w:szCs w:val="20"/>
              </w:rPr>
              <w:t xml:space="preserve"> (</w:t>
            </w:r>
            <w:proofErr w:type="spellStart"/>
            <w:r w:rsidR="005A6645">
              <w:rPr>
                <w:sz w:val="20"/>
                <w:szCs w:val="20"/>
              </w:rPr>
              <w:t>Université</w:t>
            </w:r>
            <w:proofErr w:type="spellEnd"/>
            <w:r w:rsidR="005A6645">
              <w:rPr>
                <w:sz w:val="20"/>
                <w:szCs w:val="20"/>
              </w:rPr>
              <w:t xml:space="preserve"> </w:t>
            </w:r>
            <w:proofErr w:type="spellStart"/>
            <w:r>
              <w:rPr>
                <w:sz w:val="20"/>
                <w:szCs w:val="20"/>
              </w:rPr>
              <w:t>Libre</w:t>
            </w:r>
            <w:proofErr w:type="spellEnd"/>
            <w:r>
              <w:rPr>
                <w:sz w:val="20"/>
                <w:szCs w:val="20"/>
              </w:rPr>
              <w:t xml:space="preserve"> de </w:t>
            </w:r>
            <w:proofErr w:type="spellStart"/>
            <w:r>
              <w:rPr>
                <w:sz w:val="20"/>
                <w:szCs w:val="20"/>
              </w:rPr>
              <w:t>Bruxelles</w:t>
            </w:r>
            <w:proofErr w:type="spellEnd"/>
            <w:r>
              <w:rPr>
                <w:sz w:val="20"/>
                <w:szCs w:val="20"/>
              </w:rPr>
              <w:t>)</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Explaining </w:t>
            </w:r>
            <w:r w:rsidR="00D420E8">
              <w:rPr>
                <w:i/>
                <w:iCs/>
                <w:sz w:val="20"/>
                <w:szCs w:val="20"/>
              </w:rPr>
              <w:t>V</w:t>
            </w:r>
            <w:r>
              <w:rPr>
                <w:i/>
                <w:iCs/>
                <w:sz w:val="20"/>
                <w:szCs w:val="20"/>
              </w:rPr>
              <w:t xml:space="preserve">ariation in </w:t>
            </w:r>
            <w:r w:rsidR="00D420E8">
              <w:rPr>
                <w:i/>
                <w:iCs/>
                <w:sz w:val="20"/>
                <w:szCs w:val="20"/>
              </w:rPr>
              <w:t>I</w:t>
            </w:r>
            <w:r>
              <w:rPr>
                <w:i/>
                <w:iCs/>
                <w:sz w:val="20"/>
                <w:szCs w:val="20"/>
              </w:rPr>
              <w:t xml:space="preserve">nfluence of </w:t>
            </w:r>
            <w:r w:rsidR="00D420E8">
              <w:rPr>
                <w:i/>
                <w:iCs/>
                <w:sz w:val="20"/>
                <w:szCs w:val="20"/>
              </w:rPr>
              <w:t>R</w:t>
            </w:r>
            <w:r>
              <w:rPr>
                <w:i/>
                <w:iCs/>
                <w:sz w:val="20"/>
                <w:szCs w:val="20"/>
              </w:rPr>
              <w:t xml:space="preserve">egions on EU </w:t>
            </w:r>
            <w:r w:rsidR="00D420E8">
              <w:rPr>
                <w:i/>
                <w:iCs/>
                <w:sz w:val="20"/>
                <w:szCs w:val="20"/>
              </w:rPr>
              <w:t>D</w:t>
            </w:r>
            <w:r>
              <w:rPr>
                <w:i/>
                <w:iCs/>
                <w:sz w:val="20"/>
                <w:szCs w:val="20"/>
              </w:rPr>
              <w:t>ecision-making</w:t>
            </w:r>
            <w:r>
              <w:rPr>
                <w:sz w:val="20"/>
                <w:szCs w:val="20"/>
              </w:rPr>
              <w:br/>
              <w:t xml:space="preserve">         </w:t>
            </w:r>
            <w:proofErr w:type="spellStart"/>
            <w:r>
              <w:rPr>
                <w:b/>
                <w:bCs/>
                <w:sz w:val="20"/>
                <w:szCs w:val="20"/>
              </w:rPr>
              <w:t>Niels</w:t>
            </w:r>
            <w:proofErr w:type="spellEnd"/>
            <w:r>
              <w:rPr>
                <w:b/>
                <w:bCs/>
                <w:sz w:val="20"/>
                <w:szCs w:val="20"/>
              </w:rPr>
              <w:t xml:space="preserve"> </w:t>
            </w:r>
            <w:proofErr w:type="spellStart"/>
            <w:r>
              <w:rPr>
                <w:b/>
                <w:bCs/>
                <w:sz w:val="20"/>
                <w:szCs w:val="20"/>
              </w:rPr>
              <w:t>Morsink</w:t>
            </w:r>
            <w:proofErr w:type="spellEnd"/>
            <w:r>
              <w:rPr>
                <w:sz w:val="20"/>
                <w:szCs w:val="20"/>
              </w:rPr>
              <w:t xml:space="preserve"> (University of Antwerp)</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5916B5" w:rsidP="00E75F99">
            <w:pPr>
              <w:rPr>
                <w:sz w:val="20"/>
                <w:szCs w:val="20"/>
              </w:rPr>
            </w:pPr>
            <w:proofErr w:type="spellStart"/>
            <w:r w:rsidRPr="005916B5">
              <w:rPr>
                <w:i/>
                <w:iCs/>
                <w:sz w:val="20"/>
                <w:szCs w:val="20"/>
              </w:rPr>
              <w:t>Demoi-cratic</w:t>
            </w:r>
            <w:proofErr w:type="spellEnd"/>
            <w:r w:rsidRPr="005916B5">
              <w:rPr>
                <w:i/>
                <w:iCs/>
                <w:sz w:val="20"/>
                <w:szCs w:val="20"/>
              </w:rPr>
              <w:t xml:space="preserve"> Citizenship in a Democratic Europe: An Impossible Ideal?</w:t>
            </w:r>
            <w:r w:rsidR="00350F9D">
              <w:rPr>
                <w:sz w:val="20"/>
                <w:szCs w:val="20"/>
              </w:rPr>
              <w:br/>
              <w:t xml:space="preserve">         </w:t>
            </w:r>
            <w:proofErr w:type="spellStart"/>
            <w:r w:rsidR="00350F9D">
              <w:rPr>
                <w:b/>
                <w:bCs/>
                <w:sz w:val="20"/>
                <w:szCs w:val="20"/>
              </w:rPr>
              <w:t>Achim</w:t>
            </w:r>
            <w:proofErr w:type="spellEnd"/>
            <w:r w:rsidR="00350F9D">
              <w:rPr>
                <w:b/>
                <w:bCs/>
                <w:sz w:val="20"/>
                <w:szCs w:val="20"/>
              </w:rPr>
              <w:t xml:space="preserve"> </w:t>
            </w:r>
            <w:proofErr w:type="spellStart"/>
            <w:r w:rsidR="00350F9D">
              <w:rPr>
                <w:b/>
                <w:bCs/>
                <w:sz w:val="20"/>
                <w:szCs w:val="20"/>
              </w:rPr>
              <w:t>Hurrelmann</w:t>
            </w:r>
            <w:proofErr w:type="spellEnd"/>
            <w:r w:rsidR="00350F9D">
              <w:rPr>
                <w:sz w:val="20"/>
                <w:szCs w:val="20"/>
              </w:rPr>
              <w:t xml:space="preserve"> (Carleton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Successes and Challenges in Policy Implementation for the Bologna Process: The Political Economy Context</w:t>
            </w:r>
            <w:r>
              <w:rPr>
                <w:sz w:val="20"/>
                <w:szCs w:val="20"/>
              </w:rPr>
              <w:br/>
              <w:t xml:space="preserve">         </w:t>
            </w:r>
            <w:r>
              <w:rPr>
                <w:b/>
                <w:bCs/>
                <w:sz w:val="20"/>
                <w:szCs w:val="20"/>
              </w:rPr>
              <w:t>Beverly Barrett</w:t>
            </w:r>
            <w:r>
              <w:rPr>
                <w:sz w:val="20"/>
                <w:szCs w:val="20"/>
              </w:rPr>
              <w:t xml:space="preserve"> (University of Miami)</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3E A More Active CSDP?: EU and Member State Perspectives</w:t>
            </w:r>
            <w:r>
              <w:rPr>
                <w:sz w:val="20"/>
                <w:szCs w:val="20"/>
              </w:rPr>
              <w:br/>
              <w:t xml:space="preserve">         Chair: </w:t>
            </w:r>
            <w:r>
              <w:rPr>
                <w:b/>
                <w:bCs/>
                <w:sz w:val="20"/>
                <w:szCs w:val="20"/>
              </w:rPr>
              <w:t>Laura Chappell</w:t>
            </w:r>
            <w:r>
              <w:rPr>
                <w:sz w:val="20"/>
                <w:szCs w:val="20"/>
              </w:rPr>
              <w:t xml:space="preserve"> (University of Surrey)</w:t>
            </w:r>
            <w:r>
              <w:rPr>
                <w:sz w:val="20"/>
                <w:szCs w:val="20"/>
              </w:rPr>
              <w:br/>
              <w:t xml:space="preserve">         Discussant: </w:t>
            </w:r>
            <w:r>
              <w:rPr>
                <w:b/>
                <w:bCs/>
                <w:sz w:val="20"/>
                <w:szCs w:val="20"/>
              </w:rPr>
              <w:t>Richard Whitman</w:t>
            </w:r>
            <w:r>
              <w:rPr>
                <w:sz w:val="20"/>
                <w:szCs w:val="20"/>
              </w:rPr>
              <w:t xml:space="preserve"> (University of Kent)</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E</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French Perspectives on the CSDP: Past, Present, Future</w:t>
            </w:r>
            <w:r>
              <w:rPr>
                <w:sz w:val="20"/>
                <w:szCs w:val="20"/>
              </w:rPr>
              <w:br/>
              <w:t xml:space="preserve">         </w:t>
            </w:r>
            <w:r>
              <w:rPr>
                <w:b/>
                <w:bCs/>
                <w:sz w:val="20"/>
                <w:szCs w:val="20"/>
              </w:rPr>
              <w:t xml:space="preserve">Adrian </w:t>
            </w:r>
            <w:proofErr w:type="spellStart"/>
            <w:r>
              <w:rPr>
                <w:b/>
                <w:bCs/>
                <w:sz w:val="20"/>
                <w:szCs w:val="20"/>
              </w:rPr>
              <w:t>Treacher</w:t>
            </w:r>
            <w:proofErr w:type="spellEnd"/>
            <w:r>
              <w:rPr>
                <w:sz w:val="20"/>
                <w:szCs w:val="20"/>
              </w:rPr>
              <w:t xml:space="preserve"> (University of Sussex)</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w:t>
            </w:r>
            <w:r w:rsidR="004D39EE">
              <w:rPr>
                <w:i/>
                <w:iCs/>
                <w:sz w:val="20"/>
                <w:szCs w:val="20"/>
              </w:rPr>
              <w:t>EU’s</w:t>
            </w:r>
            <w:r w:rsidR="005A6645">
              <w:rPr>
                <w:i/>
                <w:iCs/>
                <w:sz w:val="20"/>
                <w:szCs w:val="20"/>
              </w:rPr>
              <w:t xml:space="preserve"> </w:t>
            </w:r>
            <w:r w:rsidR="00D420E8">
              <w:rPr>
                <w:i/>
                <w:iCs/>
                <w:sz w:val="20"/>
                <w:szCs w:val="20"/>
              </w:rPr>
              <w:t>E</w:t>
            </w:r>
            <w:r>
              <w:rPr>
                <w:i/>
                <w:iCs/>
                <w:sz w:val="20"/>
                <w:szCs w:val="20"/>
              </w:rPr>
              <w:t xml:space="preserve">ngagement in Sub-Saharan Africa: Strategizing by </w:t>
            </w:r>
            <w:r w:rsidR="00D420E8">
              <w:rPr>
                <w:i/>
                <w:iCs/>
                <w:sz w:val="20"/>
                <w:szCs w:val="20"/>
              </w:rPr>
              <w:t>D</w:t>
            </w:r>
            <w:r>
              <w:rPr>
                <w:i/>
                <w:iCs/>
                <w:sz w:val="20"/>
                <w:szCs w:val="20"/>
              </w:rPr>
              <w:t>efault?</w:t>
            </w:r>
            <w:r>
              <w:rPr>
                <w:sz w:val="20"/>
                <w:szCs w:val="20"/>
              </w:rPr>
              <w:br/>
              <w:t xml:space="preserve">         </w:t>
            </w:r>
            <w:proofErr w:type="spellStart"/>
            <w:r>
              <w:rPr>
                <w:b/>
                <w:bCs/>
                <w:sz w:val="20"/>
                <w:szCs w:val="20"/>
              </w:rPr>
              <w:t>Ronja</w:t>
            </w:r>
            <w:proofErr w:type="spellEnd"/>
            <w:r>
              <w:rPr>
                <w:b/>
                <w:bCs/>
                <w:sz w:val="20"/>
                <w:szCs w:val="20"/>
              </w:rPr>
              <w:t xml:space="preserve"> </w:t>
            </w:r>
            <w:proofErr w:type="spellStart"/>
            <w:r>
              <w:rPr>
                <w:b/>
                <w:bCs/>
                <w:sz w:val="20"/>
                <w:szCs w:val="20"/>
              </w:rPr>
              <w:t>Kempin</w:t>
            </w:r>
            <w:proofErr w:type="spellEnd"/>
            <w:r>
              <w:rPr>
                <w:sz w:val="20"/>
                <w:szCs w:val="20"/>
              </w:rPr>
              <w:t xml:space="preserve"> (</w:t>
            </w:r>
            <w:proofErr w:type="spellStart"/>
            <w:r>
              <w:rPr>
                <w:sz w:val="20"/>
                <w:szCs w:val="20"/>
              </w:rPr>
              <w:t>Stiftung</w:t>
            </w:r>
            <w:proofErr w:type="spellEnd"/>
            <w:r>
              <w:rPr>
                <w:sz w:val="20"/>
                <w:szCs w:val="20"/>
              </w:rPr>
              <w:t xml:space="preserve"> </w:t>
            </w:r>
            <w:proofErr w:type="spellStart"/>
            <w:r>
              <w:rPr>
                <w:sz w:val="20"/>
                <w:szCs w:val="20"/>
              </w:rPr>
              <w:t>Wissenschaft</w:t>
            </w:r>
            <w:proofErr w:type="spellEnd"/>
            <w:r>
              <w:rPr>
                <w:sz w:val="20"/>
                <w:szCs w:val="20"/>
              </w:rPr>
              <w:t xml:space="preserve"> und </w:t>
            </w:r>
            <w:proofErr w:type="spellStart"/>
            <w:r>
              <w:rPr>
                <w:sz w:val="20"/>
                <w:szCs w:val="20"/>
              </w:rPr>
              <w:t>Politik</w:t>
            </w:r>
            <w:proofErr w:type="spellEnd"/>
            <w:r>
              <w:rPr>
                <w:sz w:val="20"/>
                <w:szCs w:val="20"/>
              </w:rPr>
              <w:t>)</w:t>
            </w:r>
            <w:r>
              <w:rPr>
                <w:sz w:val="20"/>
                <w:szCs w:val="20"/>
              </w:rPr>
              <w:br/>
              <w:t xml:space="preserve">         </w:t>
            </w:r>
            <w:r>
              <w:rPr>
                <w:b/>
                <w:bCs/>
                <w:sz w:val="20"/>
                <w:szCs w:val="20"/>
              </w:rPr>
              <w:t xml:space="preserve">Stefan </w:t>
            </w:r>
            <w:proofErr w:type="spellStart"/>
            <w:r>
              <w:rPr>
                <w:b/>
                <w:bCs/>
                <w:sz w:val="20"/>
                <w:szCs w:val="20"/>
              </w:rPr>
              <w:t>Steinicke</w:t>
            </w:r>
            <w:proofErr w:type="spellEnd"/>
            <w:r>
              <w:rPr>
                <w:sz w:val="20"/>
                <w:szCs w:val="20"/>
              </w:rPr>
              <w:t xml:space="preserve"> (</w:t>
            </w:r>
            <w:proofErr w:type="spellStart"/>
            <w:r>
              <w:rPr>
                <w:sz w:val="20"/>
                <w:szCs w:val="20"/>
              </w:rPr>
              <w:t>Stiftung</w:t>
            </w:r>
            <w:proofErr w:type="spellEnd"/>
            <w:r>
              <w:rPr>
                <w:sz w:val="20"/>
                <w:szCs w:val="20"/>
              </w:rPr>
              <w:t xml:space="preserve"> </w:t>
            </w:r>
            <w:proofErr w:type="spellStart"/>
            <w:r>
              <w:rPr>
                <w:sz w:val="20"/>
                <w:szCs w:val="20"/>
              </w:rPr>
              <w:t>Wissenschaft</w:t>
            </w:r>
            <w:proofErr w:type="spellEnd"/>
            <w:r>
              <w:rPr>
                <w:sz w:val="20"/>
                <w:szCs w:val="20"/>
              </w:rPr>
              <w:t xml:space="preserve"> und </w:t>
            </w:r>
            <w:proofErr w:type="spellStart"/>
            <w:r>
              <w:rPr>
                <w:sz w:val="20"/>
                <w:szCs w:val="20"/>
              </w:rPr>
              <w:t>Politik</w:t>
            </w:r>
            <w:proofErr w:type="spellEnd"/>
            <w:r>
              <w:rPr>
                <w:sz w:val="20"/>
                <w:szCs w:val="20"/>
              </w:rPr>
              <w:t>)</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5F99" w:rsidRDefault="00350F9D" w:rsidP="00E74CCB">
            <w:pPr>
              <w:rPr>
                <w:sz w:val="20"/>
                <w:szCs w:val="20"/>
              </w:rPr>
            </w:pPr>
            <w:r>
              <w:rPr>
                <w:i/>
                <w:iCs/>
                <w:sz w:val="20"/>
                <w:szCs w:val="20"/>
              </w:rPr>
              <w:t xml:space="preserve">The </w:t>
            </w:r>
            <w:r w:rsidR="00D420E8">
              <w:rPr>
                <w:i/>
                <w:iCs/>
                <w:sz w:val="20"/>
                <w:szCs w:val="20"/>
              </w:rPr>
              <w:t>S</w:t>
            </w:r>
            <w:r>
              <w:rPr>
                <w:i/>
                <w:iCs/>
                <w:sz w:val="20"/>
                <w:szCs w:val="20"/>
              </w:rPr>
              <w:t xml:space="preserve">trategic </w:t>
            </w:r>
            <w:r w:rsidR="00D420E8">
              <w:rPr>
                <w:i/>
                <w:iCs/>
                <w:sz w:val="20"/>
                <w:szCs w:val="20"/>
              </w:rPr>
              <w:t>M</w:t>
            </w:r>
            <w:r>
              <w:rPr>
                <w:i/>
                <w:iCs/>
                <w:sz w:val="20"/>
                <w:szCs w:val="20"/>
              </w:rPr>
              <w:t xml:space="preserve">otivation of the European </w:t>
            </w:r>
            <w:r w:rsidR="00AB0337">
              <w:rPr>
                <w:i/>
                <w:iCs/>
                <w:sz w:val="20"/>
                <w:szCs w:val="20"/>
              </w:rPr>
              <w:t>Union’s</w:t>
            </w:r>
            <w:r w:rsidR="005A6645">
              <w:rPr>
                <w:i/>
                <w:iCs/>
                <w:sz w:val="20"/>
                <w:szCs w:val="20"/>
              </w:rPr>
              <w:t xml:space="preserve"> </w:t>
            </w:r>
            <w:r w:rsidR="00D420E8">
              <w:rPr>
                <w:i/>
                <w:iCs/>
                <w:sz w:val="20"/>
                <w:szCs w:val="20"/>
              </w:rPr>
              <w:t>M</w:t>
            </w:r>
            <w:r>
              <w:rPr>
                <w:i/>
                <w:iCs/>
                <w:sz w:val="20"/>
                <w:szCs w:val="20"/>
              </w:rPr>
              <w:t xml:space="preserve">ilitary </w:t>
            </w:r>
            <w:r w:rsidR="00D420E8">
              <w:rPr>
                <w:i/>
                <w:iCs/>
                <w:sz w:val="20"/>
                <w:szCs w:val="20"/>
              </w:rPr>
              <w:t>M</w:t>
            </w:r>
            <w:r>
              <w:rPr>
                <w:i/>
                <w:iCs/>
                <w:sz w:val="20"/>
                <w:szCs w:val="20"/>
              </w:rPr>
              <w:t>issions</w:t>
            </w:r>
            <w:r>
              <w:rPr>
                <w:sz w:val="20"/>
                <w:szCs w:val="20"/>
              </w:rPr>
              <w:br/>
              <w:t xml:space="preserve">         </w:t>
            </w:r>
            <w:r>
              <w:rPr>
                <w:b/>
                <w:bCs/>
                <w:sz w:val="20"/>
                <w:szCs w:val="20"/>
              </w:rPr>
              <w:t>Manuel Muniz</w:t>
            </w:r>
            <w:r>
              <w:rPr>
                <w:sz w:val="20"/>
                <w:szCs w:val="20"/>
              </w:rPr>
              <w:t xml:space="preserve"> (University of Oxford)</w:t>
            </w:r>
          </w:p>
        </w:tc>
        <w:tc>
          <w:tcPr>
            <w:tcW w:w="0" w:type="auto"/>
            <w:vAlign w:val="center"/>
            <w:hideMark/>
          </w:tcPr>
          <w:p w:rsidR="00350F9D" w:rsidRDefault="00350F9D" w:rsidP="00E75F99">
            <w:pPr>
              <w:rPr>
                <w:sz w:val="20"/>
                <w:szCs w:val="20"/>
              </w:rPr>
            </w:pPr>
            <w:r>
              <w:rPr>
                <w:sz w:val="20"/>
                <w:szCs w:val="20"/>
              </w:rPr>
              <w:t xml:space="preserve">  </w:t>
            </w:r>
          </w:p>
        </w:tc>
      </w:tr>
    </w:tbl>
    <w:p w:rsidR="00355AC9" w:rsidRDefault="00355AC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66"/>
        <w:gridCol w:w="1348"/>
      </w:tblGrid>
      <w:tr w:rsidR="00350F9D" w:rsidTr="00B65114">
        <w:trPr>
          <w:tblCellSpacing w:w="0" w:type="dxa"/>
        </w:trPr>
        <w:tc>
          <w:tcPr>
            <w:tcW w:w="0" w:type="auto"/>
            <w:vAlign w:val="center"/>
            <w:hideMark/>
          </w:tcPr>
          <w:p w:rsidR="00350F9D" w:rsidRDefault="00350F9D" w:rsidP="00E75F99">
            <w:pPr>
              <w:rPr>
                <w:sz w:val="20"/>
                <w:szCs w:val="20"/>
              </w:rPr>
            </w:pPr>
            <w:r>
              <w:rPr>
                <w:b/>
                <w:bCs/>
                <w:sz w:val="20"/>
                <w:szCs w:val="20"/>
              </w:rPr>
              <w:lastRenderedPageBreak/>
              <w:t>3F Populist Leaders and Followers in Europe</w:t>
            </w:r>
            <w:r>
              <w:rPr>
                <w:sz w:val="20"/>
                <w:szCs w:val="20"/>
              </w:rPr>
              <w:br/>
              <w:t>         Chair</w:t>
            </w:r>
            <w:r w:rsidR="00120C37">
              <w:rPr>
                <w:sz w:val="20"/>
                <w:szCs w:val="20"/>
              </w:rPr>
              <w:t xml:space="preserve"> and Discussant</w:t>
            </w:r>
            <w:r>
              <w:rPr>
                <w:sz w:val="20"/>
                <w:szCs w:val="20"/>
              </w:rPr>
              <w:t xml:space="preserve">: </w:t>
            </w:r>
            <w:proofErr w:type="spellStart"/>
            <w:r w:rsidR="005A6645" w:rsidRPr="005A6645">
              <w:rPr>
                <w:b/>
                <w:bCs/>
                <w:sz w:val="20"/>
                <w:szCs w:val="20"/>
              </w:rPr>
              <w:t>Seán</w:t>
            </w:r>
            <w:proofErr w:type="spellEnd"/>
            <w:r w:rsidR="005A6645">
              <w:rPr>
                <w:b/>
                <w:bCs/>
                <w:sz w:val="20"/>
                <w:szCs w:val="20"/>
              </w:rPr>
              <w:t xml:space="preserve"> </w:t>
            </w:r>
            <w:r>
              <w:rPr>
                <w:b/>
                <w:bCs/>
                <w:sz w:val="20"/>
                <w:szCs w:val="20"/>
              </w:rPr>
              <w:t>Hanley</w:t>
            </w:r>
            <w:r>
              <w:rPr>
                <w:sz w:val="20"/>
                <w:szCs w:val="20"/>
              </w:rPr>
              <w:t xml:space="preserve"> (Univ</w:t>
            </w:r>
            <w:r w:rsidR="00120C37">
              <w:rPr>
                <w:sz w:val="20"/>
                <w:szCs w:val="20"/>
              </w:rPr>
              <w:t>ersity College London)    </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F</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Anti-Intellectualism, Religion, and the Rise of Right-Wing Populism in Poland and the United States</w:t>
            </w:r>
            <w:r>
              <w:rPr>
                <w:sz w:val="20"/>
                <w:szCs w:val="20"/>
              </w:rPr>
              <w:br/>
              <w:t xml:space="preserve">         </w:t>
            </w:r>
            <w:r>
              <w:rPr>
                <w:b/>
                <w:bCs/>
                <w:sz w:val="20"/>
                <w:szCs w:val="20"/>
              </w:rPr>
              <w:t>Kelly Clancy</w:t>
            </w:r>
            <w:r>
              <w:rPr>
                <w:sz w:val="20"/>
                <w:szCs w:val="20"/>
              </w:rPr>
              <w:t xml:space="preserve"> (Rutgers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Charismatic </w:t>
            </w:r>
            <w:r w:rsidR="00D420E8">
              <w:rPr>
                <w:i/>
                <w:iCs/>
                <w:sz w:val="20"/>
                <w:szCs w:val="20"/>
              </w:rPr>
              <w:t>L</w:t>
            </w:r>
            <w:r>
              <w:rPr>
                <w:i/>
                <w:iCs/>
                <w:sz w:val="20"/>
                <w:szCs w:val="20"/>
              </w:rPr>
              <w:t xml:space="preserve">eadership and </w:t>
            </w:r>
            <w:r w:rsidR="00D420E8">
              <w:rPr>
                <w:i/>
                <w:iCs/>
                <w:sz w:val="20"/>
                <w:szCs w:val="20"/>
              </w:rPr>
              <w:t>P</w:t>
            </w:r>
            <w:r>
              <w:rPr>
                <w:i/>
                <w:iCs/>
                <w:sz w:val="20"/>
                <w:szCs w:val="20"/>
              </w:rPr>
              <w:t xml:space="preserve">olitical </w:t>
            </w:r>
            <w:r w:rsidR="00D420E8">
              <w:rPr>
                <w:i/>
                <w:iCs/>
                <w:sz w:val="20"/>
                <w:szCs w:val="20"/>
              </w:rPr>
              <w:t>P</w:t>
            </w:r>
            <w:r>
              <w:rPr>
                <w:i/>
                <w:iCs/>
                <w:sz w:val="20"/>
                <w:szCs w:val="20"/>
              </w:rPr>
              <w:t xml:space="preserve">opulism: Putting the </w:t>
            </w:r>
            <w:r w:rsidR="00D420E8">
              <w:rPr>
                <w:i/>
                <w:iCs/>
                <w:sz w:val="20"/>
                <w:szCs w:val="20"/>
              </w:rPr>
              <w:t>P</w:t>
            </w:r>
            <w:r>
              <w:rPr>
                <w:i/>
                <w:iCs/>
                <w:sz w:val="20"/>
                <w:szCs w:val="20"/>
              </w:rPr>
              <w:t xml:space="preserve">ieces </w:t>
            </w:r>
            <w:r w:rsidR="00D420E8">
              <w:rPr>
                <w:i/>
                <w:iCs/>
                <w:sz w:val="20"/>
                <w:szCs w:val="20"/>
              </w:rPr>
              <w:t>T</w:t>
            </w:r>
            <w:r>
              <w:rPr>
                <w:i/>
                <w:iCs/>
                <w:sz w:val="20"/>
                <w:szCs w:val="20"/>
              </w:rPr>
              <w:t>ogether</w:t>
            </w:r>
            <w:r>
              <w:rPr>
                <w:sz w:val="20"/>
                <w:szCs w:val="20"/>
              </w:rPr>
              <w:br/>
              <w:t xml:space="preserve">         </w:t>
            </w:r>
            <w:proofErr w:type="spellStart"/>
            <w:r>
              <w:rPr>
                <w:b/>
                <w:bCs/>
                <w:sz w:val="20"/>
                <w:szCs w:val="20"/>
              </w:rPr>
              <w:t>Takis</w:t>
            </w:r>
            <w:proofErr w:type="spellEnd"/>
            <w:r>
              <w:rPr>
                <w:b/>
                <w:bCs/>
                <w:sz w:val="20"/>
                <w:szCs w:val="20"/>
              </w:rPr>
              <w:t xml:space="preserve"> Pappas</w:t>
            </w:r>
            <w:r>
              <w:rPr>
                <w:sz w:val="20"/>
                <w:szCs w:val="20"/>
              </w:rPr>
              <w:t xml:space="preserve"> (</w:t>
            </w:r>
            <w:r w:rsidR="00C71B49" w:rsidRPr="00C71B49">
              <w:rPr>
                <w:sz w:val="20"/>
                <w:szCs w:val="20"/>
              </w:rPr>
              <w:t>European University Institute</w:t>
            </w:r>
            <w:r>
              <w:rPr>
                <w:sz w:val="20"/>
                <w:szCs w:val="20"/>
              </w:rPr>
              <w:t>)</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Charismatic </w:t>
            </w:r>
            <w:r w:rsidR="00D420E8">
              <w:rPr>
                <w:i/>
                <w:iCs/>
                <w:sz w:val="20"/>
                <w:szCs w:val="20"/>
              </w:rPr>
              <w:t>P</w:t>
            </w:r>
            <w:r>
              <w:rPr>
                <w:i/>
                <w:iCs/>
                <w:sz w:val="20"/>
                <w:szCs w:val="20"/>
              </w:rPr>
              <w:t xml:space="preserve">opulist </w:t>
            </w:r>
            <w:r w:rsidR="00D420E8">
              <w:rPr>
                <w:i/>
                <w:iCs/>
                <w:sz w:val="20"/>
                <w:szCs w:val="20"/>
              </w:rPr>
              <w:t>L</w:t>
            </w:r>
            <w:r>
              <w:rPr>
                <w:i/>
                <w:iCs/>
                <w:sz w:val="20"/>
                <w:szCs w:val="20"/>
              </w:rPr>
              <w:t xml:space="preserve">eadership in </w:t>
            </w:r>
            <w:r w:rsidR="00D420E8">
              <w:rPr>
                <w:i/>
                <w:iCs/>
                <w:sz w:val="20"/>
                <w:szCs w:val="20"/>
              </w:rPr>
              <w:t>P</w:t>
            </w:r>
            <w:r>
              <w:rPr>
                <w:i/>
                <w:iCs/>
                <w:sz w:val="20"/>
                <w:szCs w:val="20"/>
              </w:rPr>
              <w:t xml:space="preserve">ersonal and </w:t>
            </w:r>
            <w:r w:rsidR="00D420E8">
              <w:rPr>
                <w:i/>
                <w:iCs/>
                <w:sz w:val="20"/>
                <w:szCs w:val="20"/>
              </w:rPr>
              <w:t>P</w:t>
            </w:r>
            <w:r>
              <w:rPr>
                <w:i/>
                <w:iCs/>
                <w:sz w:val="20"/>
                <w:szCs w:val="20"/>
              </w:rPr>
              <w:t xml:space="preserve">ersonalized </w:t>
            </w:r>
            <w:r w:rsidR="00D420E8">
              <w:rPr>
                <w:i/>
                <w:iCs/>
                <w:sz w:val="20"/>
                <w:szCs w:val="20"/>
              </w:rPr>
              <w:t>P</w:t>
            </w:r>
            <w:r>
              <w:rPr>
                <w:i/>
                <w:iCs/>
                <w:sz w:val="20"/>
                <w:szCs w:val="20"/>
              </w:rPr>
              <w:t xml:space="preserve">arties: the </w:t>
            </w:r>
            <w:r w:rsidR="00D420E8">
              <w:rPr>
                <w:i/>
                <w:iCs/>
                <w:sz w:val="20"/>
                <w:szCs w:val="20"/>
              </w:rPr>
              <w:t>C</w:t>
            </w:r>
            <w:r>
              <w:rPr>
                <w:i/>
                <w:iCs/>
                <w:sz w:val="20"/>
                <w:szCs w:val="20"/>
              </w:rPr>
              <w:t xml:space="preserve">ases of Silvio Berlusconi, Umberto </w:t>
            </w:r>
            <w:proofErr w:type="spellStart"/>
            <w:r>
              <w:rPr>
                <w:i/>
                <w:iCs/>
                <w:sz w:val="20"/>
                <w:szCs w:val="20"/>
              </w:rPr>
              <w:t>Bossi</w:t>
            </w:r>
            <w:proofErr w:type="spellEnd"/>
            <w:r>
              <w:rPr>
                <w:i/>
                <w:iCs/>
                <w:sz w:val="20"/>
                <w:szCs w:val="20"/>
              </w:rPr>
              <w:t xml:space="preserve"> and </w:t>
            </w:r>
            <w:proofErr w:type="spellStart"/>
            <w:r>
              <w:rPr>
                <w:i/>
                <w:iCs/>
                <w:sz w:val="20"/>
                <w:szCs w:val="20"/>
              </w:rPr>
              <w:t>Christoph</w:t>
            </w:r>
            <w:proofErr w:type="spellEnd"/>
            <w:r>
              <w:rPr>
                <w:i/>
                <w:iCs/>
                <w:sz w:val="20"/>
                <w:szCs w:val="20"/>
              </w:rPr>
              <w:t xml:space="preserve"> </w:t>
            </w:r>
            <w:proofErr w:type="spellStart"/>
            <w:r>
              <w:rPr>
                <w:i/>
                <w:iCs/>
                <w:sz w:val="20"/>
                <w:szCs w:val="20"/>
              </w:rPr>
              <w:t>Blocher</w:t>
            </w:r>
            <w:proofErr w:type="spellEnd"/>
            <w:r>
              <w:rPr>
                <w:sz w:val="20"/>
                <w:szCs w:val="20"/>
              </w:rPr>
              <w:br/>
              <w:t xml:space="preserve">         </w:t>
            </w:r>
            <w:r>
              <w:rPr>
                <w:b/>
                <w:bCs/>
                <w:sz w:val="20"/>
                <w:szCs w:val="20"/>
              </w:rPr>
              <w:t>Duncan McDonnell</w:t>
            </w:r>
            <w:r>
              <w:rPr>
                <w:sz w:val="20"/>
                <w:szCs w:val="20"/>
              </w:rPr>
              <w:t xml:space="preserve"> (European University Institute)</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5A6645" w:rsidP="00E75F99">
            <w:pPr>
              <w:rPr>
                <w:sz w:val="20"/>
                <w:szCs w:val="20"/>
              </w:rPr>
            </w:pPr>
            <w:r>
              <w:rPr>
                <w:i/>
                <w:iCs/>
                <w:sz w:val="20"/>
                <w:szCs w:val="20"/>
              </w:rPr>
              <w:t xml:space="preserve">Keeping the </w:t>
            </w:r>
            <w:r w:rsidR="00D420E8">
              <w:rPr>
                <w:i/>
                <w:iCs/>
                <w:sz w:val="20"/>
                <w:szCs w:val="20"/>
              </w:rPr>
              <w:t>P</w:t>
            </w:r>
            <w:r>
              <w:rPr>
                <w:i/>
                <w:iCs/>
                <w:sz w:val="20"/>
                <w:szCs w:val="20"/>
              </w:rPr>
              <w:t xml:space="preserve">arty </w:t>
            </w:r>
            <w:r w:rsidR="00D420E8">
              <w:rPr>
                <w:i/>
                <w:iCs/>
                <w:sz w:val="20"/>
                <w:szCs w:val="20"/>
              </w:rPr>
              <w:t>T</w:t>
            </w:r>
            <w:r>
              <w:rPr>
                <w:i/>
                <w:iCs/>
                <w:sz w:val="20"/>
                <w:szCs w:val="20"/>
              </w:rPr>
              <w:t>oget</w:t>
            </w:r>
            <w:r w:rsidR="00350F9D">
              <w:rPr>
                <w:i/>
                <w:iCs/>
                <w:sz w:val="20"/>
                <w:szCs w:val="20"/>
              </w:rPr>
              <w:t xml:space="preserve">her. Party </w:t>
            </w:r>
            <w:r w:rsidR="00D420E8">
              <w:rPr>
                <w:i/>
                <w:iCs/>
                <w:sz w:val="20"/>
                <w:szCs w:val="20"/>
              </w:rPr>
              <w:t>L</w:t>
            </w:r>
            <w:r w:rsidR="00350F9D">
              <w:rPr>
                <w:i/>
                <w:iCs/>
                <w:sz w:val="20"/>
                <w:szCs w:val="20"/>
              </w:rPr>
              <w:t xml:space="preserve">eadership and </w:t>
            </w:r>
            <w:r w:rsidR="00D420E8">
              <w:rPr>
                <w:i/>
                <w:iCs/>
                <w:sz w:val="20"/>
                <w:szCs w:val="20"/>
              </w:rPr>
              <w:t>C</w:t>
            </w:r>
            <w:r w:rsidR="00350F9D">
              <w:rPr>
                <w:i/>
                <w:iCs/>
                <w:sz w:val="20"/>
                <w:szCs w:val="20"/>
              </w:rPr>
              <w:t>ohesion within the True Finns</w:t>
            </w:r>
            <w:r w:rsidR="00350F9D">
              <w:rPr>
                <w:sz w:val="20"/>
                <w:szCs w:val="20"/>
              </w:rPr>
              <w:br/>
              <w:t xml:space="preserve">         </w:t>
            </w:r>
            <w:r w:rsidR="00350F9D">
              <w:rPr>
                <w:b/>
                <w:bCs/>
                <w:sz w:val="20"/>
                <w:szCs w:val="20"/>
              </w:rPr>
              <w:t>Ann-Cath</w:t>
            </w:r>
            <w:r w:rsidR="00C83CF1">
              <w:rPr>
                <w:b/>
                <w:bCs/>
                <w:sz w:val="20"/>
                <w:szCs w:val="20"/>
              </w:rPr>
              <w:t>e</w:t>
            </w:r>
            <w:r w:rsidR="00350F9D">
              <w:rPr>
                <w:b/>
                <w:bCs/>
                <w:sz w:val="20"/>
                <w:szCs w:val="20"/>
              </w:rPr>
              <w:t xml:space="preserve">rine </w:t>
            </w:r>
            <w:proofErr w:type="spellStart"/>
            <w:r w:rsidR="00350F9D">
              <w:rPr>
                <w:b/>
                <w:bCs/>
                <w:sz w:val="20"/>
                <w:szCs w:val="20"/>
              </w:rPr>
              <w:t>Jungar</w:t>
            </w:r>
            <w:proofErr w:type="spellEnd"/>
            <w:r w:rsidR="00350F9D">
              <w:rPr>
                <w:sz w:val="20"/>
                <w:szCs w:val="20"/>
              </w:rPr>
              <w:t xml:space="preserve"> (</w:t>
            </w:r>
            <w:proofErr w:type="spellStart"/>
            <w:r w:rsidRPr="005A6645">
              <w:rPr>
                <w:sz w:val="20"/>
                <w:szCs w:val="20"/>
              </w:rPr>
              <w:t>Södertörn</w:t>
            </w:r>
            <w:proofErr w:type="spellEnd"/>
            <w:r w:rsidRPr="005A6645">
              <w:rPr>
                <w:sz w:val="20"/>
                <w:szCs w:val="20"/>
              </w:rPr>
              <w:t xml:space="preserve"> </w:t>
            </w:r>
            <w:r w:rsidR="00350F9D">
              <w:rPr>
                <w:sz w:val="20"/>
                <w:szCs w:val="20"/>
              </w:rPr>
              <w:t>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b/>
                <w:bCs/>
                <w:sz w:val="20"/>
                <w:szCs w:val="20"/>
              </w:rPr>
            </w:pPr>
            <w:r>
              <w:rPr>
                <w:b/>
                <w:bCs/>
                <w:sz w:val="20"/>
                <w:szCs w:val="20"/>
              </w:rPr>
              <w:t>3G Institutions and processes in the European Union</w:t>
            </w:r>
          </w:p>
          <w:p w:rsidR="005A6645" w:rsidRDefault="00DC799E" w:rsidP="00E75F99">
            <w:pPr>
              <w:rPr>
                <w:sz w:val="20"/>
                <w:szCs w:val="20"/>
              </w:rPr>
            </w:pPr>
            <w:r>
              <w:rPr>
                <w:sz w:val="20"/>
                <w:szCs w:val="20"/>
              </w:rPr>
              <w:t xml:space="preserve">         Chair and </w:t>
            </w:r>
            <w:r w:rsidR="005A6645">
              <w:rPr>
                <w:sz w:val="20"/>
                <w:szCs w:val="20"/>
              </w:rPr>
              <w:t>Discussant:</w:t>
            </w:r>
            <w:r w:rsidR="000642BE">
              <w:rPr>
                <w:sz w:val="20"/>
                <w:szCs w:val="20"/>
              </w:rPr>
              <w:t xml:space="preserve"> </w:t>
            </w:r>
            <w:r w:rsidR="000642BE" w:rsidRPr="000642BE">
              <w:rPr>
                <w:b/>
                <w:sz w:val="20"/>
                <w:szCs w:val="20"/>
              </w:rPr>
              <w:t xml:space="preserve">Randall </w:t>
            </w:r>
            <w:proofErr w:type="spellStart"/>
            <w:r w:rsidR="000642BE" w:rsidRPr="000642BE">
              <w:rPr>
                <w:b/>
                <w:sz w:val="20"/>
                <w:szCs w:val="20"/>
              </w:rPr>
              <w:t>Newnham</w:t>
            </w:r>
            <w:proofErr w:type="spellEnd"/>
            <w:r w:rsidR="000642BE">
              <w:rPr>
                <w:sz w:val="20"/>
                <w:szCs w:val="20"/>
              </w:rPr>
              <w:t xml:space="preserve"> (Penn</w:t>
            </w:r>
            <w:r w:rsidR="00597C97">
              <w:rPr>
                <w:sz w:val="20"/>
                <w:szCs w:val="20"/>
              </w:rPr>
              <w:t>sylvania</w:t>
            </w:r>
            <w:r w:rsidR="000642BE">
              <w:rPr>
                <w:sz w:val="20"/>
                <w:szCs w:val="20"/>
              </w:rPr>
              <w:t xml:space="preserve"> State</w:t>
            </w:r>
            <w:r w:rsidR="00597C97">
              <w:rPr>
                <w:sz w:val="20"/>
                <w:szCs w:val="20"/>
              </w:rPr>
              <w:t xml:space="preserve"> University</w:t>
            </w:r>
            <w:r w:rsidR="000642BE">
              <w:rPr>
                <w:sz w:val="20"/>
                <w:szCs w:val="20"/>
              </w:rPr>
              <w:t>)</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Baltimore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Partisanship and Legislative Lobbying in the EU</w:t>
            </w:r>
            <w:r>
              <w:rPr>
                <w:sz w:val="20"/>
                <w:szCs w:val="20"/>
              </w:rPr>
              <w:br/>
              <w:t xml:space="preserve">         </w:t>
            </w:r>
            <w:r>
              <w:rPr>
                <w:b/>
                <w:bCs/>
                <w:sz w:val="20"/>
                <w:szCs w:val="20"/>
              </w:rPr>
              <w:t xml:space="preserve">Jan </w:t>
            </w:r>
            <w:proofErr w:type="spellStart"/>
            <w:r>
              <w:rPr>
                <w:b/>
                <w:bCs/>
                <w:sz w:val="20"/>
                <w:szCs w:val="20"/>
              </w:rPr>
              <w:t>Beyers</w:t>
            </w:r>
            <w:proofErr w:type="spellEnd"/>
            <w:r>
              <w:rPr>
                <w:sz w:val="20"/>
                <w:szCs w:val="20"/>
              </w:rPr>
              <w:t xml:space="preserve"> (University of Antwerp)</w:t>
            </w:r>
            <w:r>
              <w:rPr>
                <w:sz w:val="20"/>
                <w:szCs w:val="20"/>
              </w:rPr>
              <w:br/>
              <w:t xml:space="preserve">         </w:t>
            </w:r>
            <w:proofErr w:type="spellStart"/>
            <w:r>
              <w:rPr>
                <w:b/>
                <w:bCs/>
                <w:sz w:val="20"/>
                <w:szCs w:val="20"/>
              </w:rPr>
              <w:t>Inger</w:t>
            </w:r>
            <w:proofErr w:type="spellEnd"/>
            <w:r>
              <w:rPr>
                <w:b/>
                <w:bCs/>
                <w:sz w:val="20"/>
                <w:szCs w:val="20"/>
              </w:rPr>
              <w:t xml:space="preserve"> Baller</w:t>
            </w:r>
            <w:r>
              <w:rPr>
                <w:sz w:val="20"/>
                <w:szCs w:val="20"/>
              </w:rPr>
              <w:t xml:space="preserve"> (University of Antwerp)</w:t>
            </w:r>
            <w:r>
              <w:rPr>
                <w:sz w:val="20"/>
                <w:szCs w:val="20"/>
              </w:rPr>
              <w:br/>
              <w:t xml:space="preserve">         </w:t>
            </w:r>
            <w:proofErr w:type="spellStart"/>
            <w:r>
              <w:rPr>
                <w:b/>
                <w:bCs/>
                <w:sz w:val="20"/>
                <w:szCs w:val="20"/>
              </w:rPr>
              <w:t>Iskander</w:t>
            </w:r>
            <w:proofErr w:type="spellEnd"/>
            <w:r>
              <w:rPr>
                <w:b/>
                <w:bCs/>
                <w:sz w:val="20"/>
                <w:szCs w:val="20"/>
              </w:rPr>
              <w:t xml:space="preserve"> De </w:t>
            </w:r>
            <w:proofErr w:type="spellStart"/>
            <w:r>
              <w:rPr>
                <w:b/>
                <w:bCs/>
                <w:sz w:val="20"/>
                <w:szCs w:val="20"/>
              </w:rPr>
              <w:t>Bruycker</w:t>
            </w:r>
            <w:proofErr w:type="spellEnd"/>
            <w:r>
              <w:rPr>
                <w:sz w:val="20"/>
                <w:szCs w:val="20"/>
              </w:rPr>
              <w:t xml:space="preserve"> (University of Antwerp)</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C83C4F" w:rsidRDefault="00350F9D" w:rsidP="00E75F99">
            <w:pPr>
              <w:rPr>
                <w:sz w:val="20"/>
                <w:szCs w:val="20"/>
              </w:rPr>
            </w:pPr>
            <w:proofErr w:type="spellStart"/>
            <w:r>
              <w:rPr>
                <w:i/>
                <w:iCs/>
                <w:sz w:val="20"/>
                <w:szCs w:val="20"/>
              </w:rPr>
              <w:t>Trilogues</w:t>
            </w:r>
            <w:proofErr w:type="spellEnd"/>
            <w:r>
              <w:rPr>
                <w:i/>
                <w:iCs/>
                <w:sz w:val="20"/>
                <w:szCs w:val="20"/>
              </w:rPr>
              <w:t xml:space="preserve"> in </w:t>
            </w:r>
            <w:r w:rsidR="00D420E8">
              <w:rPr>
                <w:i/>
                <w:iCs/>
                <w:sz w:val="20"/>
                <w:szCs w:val="20"/>
              </w:rPr>
              <w:t>E</w:t>
            </w:r>
            <w:r>
              <w:rPr>
                <w:i/>
                <w:iCs/>
                <w:sz w:val="20"/>
                <w:szCs w:val="20"/>
              </w:rPr>
              <w:t xml:space="preserve">arly </w:t>
            </w:r>
            <w:r w:rsidR="00D420E8">
              <w:rPr>
                <w:i/>
                <w:iCs/>
                <w:sz w:val="20"/>
                <w:szCs w:val="20"/>
              </w:rPr>
              <w:t>A</w:t>
            </w:r>
            <w:r>
              <w:rPr>
                <w:i/>
                <w:iCs/>
                <w:sz w:val="20"/>
                <w:szCs w:val="20"/>
              </w:rPr>
              <w:t xml:space="preserve">doptions of </w:t>
            </w:r>
            <w:r w:rsidR="00D420E8">
              <w:rPr>
                <w:i/>
                <w:iCs/>
                <w:sz w:val="20"/>
                <w:szCs w:val="20"/>
              </w:rPr>
              <w:t>L</w:t>
            </w:r>
            <w:r>
              <w:rPr>
                <w:i/>
                <w:iCs/>
                <w:sz w:val="20"/>
                <w:szCs w:val="20"/>
              </w:rPr>
              <w:t xml:space="preserve">egislative </w:t>
            </w:r>
            <w:r w:rsidR="00D420E8">
              <w:rPr>
                <w:i/>
                <w:iCs/>
                <w:sz w:val="20"/>
                <w:szCs w:val="20"/>
              </w:rPr>
              <w:t>A</w:t>
            </w:r>
            <w:r>
              <w:rPr>
                <w:i/>
                <w:iCs/>
                <w:sz w:val="20"/>
                <w:szCs w:val="20"/>
              </w:rPr>
              <w:t xml:space="preserve">cts: </w:t>
            </w:r>
            <w:r w:rsidR="00D420E8">
              <w:rPr>
                <w:i/>
                <w:iCs/>
                <w:sz w:val="20"/>
                <w:szCs w:val="20"/>
              </w:rPr>
              <w:t>W</w:t>
            </w:r>
            <w:r>
              <w:rPr>
                <w:i/>
                <w:iCs/>
                <w:sz w:val="20"/>
                <w:szCs w:val="20"/>
              </w:rPr>
              <w:t xml:space="preserve">ho </w:t>
            </w:r>
            <w:r w:rsidR="00D420E8">
              <w:rPr>
                <w:i/>
                <w:iCs/>
                <w:sz w:val="20"/>
                <w:szCs w:val="20"/>
              </w:rPr>
              <w:t>B</w:t>
            </w:r>
            <w:r>
              <w:rPr>
                <w:i/>
                <w:iCs/>
                <w:sz w:val="20"/>
                <w:szCs w:val="20"/>
              </w:rPr>
              <w:t xml:space="preserve">enefits, </w:t>
            </w:r>
            <w:r w:rsidR="00D420E8">
              <w:rPr>
                <w:i/>
                <w:iCs/>
                <w:sz w:val="20"/>
                <w:szCs w:val="20"/>
              </w:rPr>
              <w:t>W</w:t>
            </w:r>
            <w:r>
              <w:rPr>
                <w:i/>
                <w:iCs/>
                <w:sz w:val="20"/>
                <w:szCs w:val="20"/>
              </w:rPr>
              <w:t xml:space="preserve">ho </w:t>
            </w:r>
            <w:r w:rsidR="00D420E8">
              <w:rPr>
                <w:i/>
                <w:iCs/>
                <w:sz w:val="20"/>
                <w:szCs w:val="20"/>
              </w:rPr>
              <w:t>L</w:t>
            </w:r>
            <w:r>
              <w:rPr>
                <w:i/>
                <w:iCs/>
                <w:sz w:val="20"/>
                <w:szCs w:val="20"/>
              </w:rPr>
              <w:t xml:space="preserve">oses </w:t>
            </w:r>
            <w:r w:rsidR="00D420E8">
              <w:rPr>
                <w:i/>
                <w:iCs/>
                <w:sz w:val="20"/>
                <w:szCs w:val="20"/>
              </w:rPr>
              <w:t>I</w:t>
            </w:r>
            <w:r>
              <w:rPr>
                <w:i/>
                <w:iCs/>
                <w:sz w:val="20"/>
                <w:szCs w:val="20"/>
              </w:rPr>
              <w:t>nfluence?</w:t>
            </w:r>
            <w:r>
              <w:rPr>
                <w:sz w:val="20"/>
                <w:szCs w:val="20"/>
              </w:rPr>
              <w:br/>
              <w:t xml:space="preserve">         </w:t>
            </w:r>
            <w:r>
              <w:rPr>
                <w:b/>
                <w:bCs/>
                <w:sz w:val="20"/>
                <w:szCs w:val="20"/>
              </w:rPr>
              <w:t>Wilhelm Lehmann</w:t>
            </w:r>
            <w:r>
              <w:rPr>
                <w:sz w:val="20"/>
                <w:szCs w:val="20"/>
              </w:rPr>
              <w:t xml:space="preserve"> (European Parliament)</w:t>
            </w:r>
            <w:r>
              <w:rPr>
                <w:sz w:val="20"/>
                <w:szCs w:val="20"/>
              </w:rPr>
              <w:br/>
              <w:t xml:space="preserve">         </w:t>
            </w:r>
            <w:proofErr w:type="spellStart"/>
            <w:r>
              <w:rPr>
                <w:b/>
                <w:bCs/>
                <w:sz w:val="20"/>
                <w:szCs w:val="20"/>
              </w:rPr>
              <w:t>Maja</w:t>
            </w:r>
            <w:proofErr w:type="spellEnd"/>
            <w:r>
              <w:rPr>
                <w:b/>
                <w:bCs/>
                <w:sz w:val="20"/>
                <w:szCs w:val="20"/>
              </w:rPr>
              <w:t xml:space="preserve"> </w:t>
            </w:r>
            <w:proofErr w:type="spellStart"/>
            <w:r>
              <w:rPr>
                <w:b/>
                <w:bCs/>
                <w:sz w:val="20"/>
                <w:szCs w:val="20"/>
              </w:rPr>
              <w:t>Andlovic</w:t>
            </w:r>
            <w:proofErr w:type="spellEnd"/>
            <w:r>
              <w:rPr>
                <w:sz w:val="20"/>
                <w:szCs w:val="20"/>
              </w:rPr>
              <w:t xml:space="preserve"> (European Parliament)</w:t>
            </w:r>
          </w:p>
          <w:p w:rsidR="00D420E8" w:rsidRDefault="00D420E8" w:rsidP="00E75F99">
            <w:pPr>
              <w:rPr>
                <w:sz w:val="20"/>
                <w:szCs w:val="20"/>
              </w:rPr>
            </w:pPr>
          </w:p>
          <w:p w:rsidR="00660986" w:rsidRDefault="00660986" w:rsidP="00E75F99">
            <w:pPr>
              <w:rPr>
                <w:sz w:val="20"/>
                <w:szCs w:val="20"/>
              </w:rPr>
            </w:pPr>
            <w:r w:rsidRPr="00660986">
              <w:rPr>
                <w:i/>
                <w:sz w:val="20"/>
                <w:szCs w:val="20"/>
              </w:rPr>
              <w:t xml:space="preserve">The European Commission’s Usage of Expertise. Results from a </w:t>
            </w:r>
            <w:r w:rsidR="00D420E8">
              <w:rPr>
                <w:i/>
                <w:sz w:val="20"/>
                <w:szCs w:val="20"/>
              </w:rPr>
              <w:t>S</w:t>
            </w:r>
            <w:r w:rsidRPr="00660986">
              <w:rPr>
                <w:i/>
                <w:sz w:val="20"/>
                <w:szCs w:val="20"/>
              </w:rPr>
              <w:t xml:space="preserve">urvey </w:t>
            </w:r>
            <w:r w:rsidR="00D420E8">
              <w:rPr>
                <w:i/>
                <w:sz w:val="20"/>
                <w:szCs w:val="20"/>
              </w:rPr>
              <w:t>A</w:t>
            </w:r>
            <w:r w:rsidRPr="00660986">
              <w:rPr>
                <w:i/>
                <w:sz w:val="20"/>
                <w:szCs w:val="20"/>
              </w:rPr>
              <w:t xml:space="preserve">mong </w:t>
            </w:r>
            <w:r w:rsidR="00D420E8">
              <w:rPr>
                <w:i/>
                <w:sz w:val="20"/>
                <w:szCs w:val="20"/>
              </w:rPr>
              <w:t>E</w:t>
            </w:r>
            <w:r w:rsidRPr="00660986">
              <w:rPr>
                <w:i/>
                <w:sz w:val="20"/>
                <w:szCs w:val="20"/>
              </w:rPr>
              <w:t xml:space="preserve">xpert </w:t>
            </w:r>
            <w:r w:rsidR="00D420E8">
              <w:rPr>
                <w:i/>
                <w:sz w:val="20"/>
                <w:szCs w:val="20"/>
              </w:rPr>
              <w:t>G</w:t>
            </w:r>
            <w:r w:rsidRPr="00660986">
              <w:rPr>
                <w:i/>
                <w:sz w:val="20"/>
                <w:szCs w:val="20"/>
              </w:rPr>
              <w:t xml:space="preserve">roup </w:t>
            </w:r>
            <w:r w:rsidR="00D420E8">
              <w:rPr>
                <w:i/>
                <w:sz w:val="20"/>
                <w:szCs w:val="20"/>
              </w:rPr>
              <w:t>M</w:t>
            </w:r>
            <w:r w:rsidRPr="00660986">
              <w:rPr>
                <w:i/>
                <w:sz w:val="20"/>
                <w:szCs w:val="20"/>
              </w:rPr>
              <w:t>embers</w:t>
            </w:r>
          </w:p>
          <w:p w:rsidR="00660986" w:rsidRDefault="00660986" w:rsidP="00E75F99">
            <w:pPr>
              <w:rPr>
                <w:sz w:val="20"/>
                <w:szCs w:val="20"/>
              </w:rPr>
            </w:pPr>
            <w:r>
              <w:rPr>
                <w:sz w:val="20"/>
                <w:szCs w:val="20"/>
              </w:rPr>
              <w:t xml:space="preserve">         </w:t>
            </w:r>
            <w:proofErr w:type="spellStart"/>
            <w:r w:rsidRPr="00660986">
              <w:rPr>
                <w:b/>
                <w:sz w:val="20"/>
                <w:szCs w:val="20"/>
              </w:rPr>
              <w:t>Dovile</w:t>
            </w:r>
            <w:proofErr w:type="spellEnd"/>
            <w:r w:rsidRPr="00660986">
              <w:rPr>
                <w:b/>
                <w:sz w:val="20"/>
                <w:szCs w:val="20"/>
              </w:rPr>
              <w:t xml:space="preserve"> </w:t>
            </w:r>
            <w:proofErr w:type="spellStart"/>
            <w:r w:rsidRPr="00660986">
              <w:rPr>
                <w:b/>
                <w:sz w:val="20"/>
                <w:szCs w:val="20"/>
              </w:rPr>
              <w:t>Rimkute</w:t>
            </w:r>
            <w:proofErr w:type="spellEnd"/>
            <w:r>
              <w:rPr>
                <w:sz w:val="20"/>
                <w:szCs w:val="20"/>
              </w:rPr>
              <w:t xml:space="preserve"> (University of Mannheim)</w:t>
            </w:r>
          </w:p>
          <w:p w:rsidR="00406FD3" w:rsidRPr="00660986" w:rsidRDefault="00406FD3" w:rsidP="00E75F99">
            <w:pPr>
              <w:rPr>
                <w:sz w:val="20"/>
                <w:szCs w:val="20"/>
              </w:rPr>
            </w:pPr>
            <w:r>
              <w:rPr>
                <w:sz w:val="20"/>
                <w:szCs w:val="20"/>
              </w:rPr>
              <w:t xml:space="preserve">         </w:t>
            </w:r>
            <w:r w:rsidRPr="00406FD3">
              <w:rPr>
                <w:b/>
                <w:sz w:val="20"/>
                <w:szCs w:val="20"/>
              </w:rPr>
              <w:t xml:space="preserve">Markus </w:t>
            </w:r>
            <w:proofErr w:type="spellStart"/>
            <w:r w:rsidRPr="00406FD3">
              <w:rPr>
                <w:b/>
                <w:sz w:val="20"/>
                <w:szCs w:val="20"/>
              </w:rPr>
              <w:t>Haverland</w:t>
            </w:r>
            <w:proofErr w:type="spellEnd"/>
            <w:r w:rsidRPr="00406FD3">
              <w:rPr>
                <w:sz w:val="20"/>
                <w:szCs w:val="20"/>
              </w:rPr>
              <w:t xml:space="preserve"> (Erasmus University Rotterdam)</w:t>
            </w:r>
          </w:p>
          <w:p w:rsidR="00660986" w:rsidRDefault="00660986"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E75F99" w:rsidRDefault="00E75F9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36"/>
        <w:gridCol w:w="1378"/>
      </w:tblGrid>
      <w:tr w:rsidR="00350F9D" w:rsidTr="00B65114">
        <w:trPr>
          <w:tblCellSpacing w:w="0" w:type="dxa"/>
        </w:trPr>
        <w:tc>
          <w:tcPr>
            <w:tcW w:w="0" w:type="auto"/>
            <w:vAlign w:val="center"/>
            <w:hideMark/>
          </w:tcPr>
          <w:p w:rsidR="00350F9D" w:rsidRDefault="00350F9D" w:rsidP="00E75F99">
            <w:pPr>
              <w:rPr>
                <w:sz w:val="20"/>
                <w:szCs w:val="20"/>
              </w:rPr>
            </w:pPr>
            <w:r>
              <w:rPr>
                <w:b/>
                <w:bCs/>
                <w:sz w:val="20"/>
                <w:szCs w:val="20"/>
              </w:rPr>
              <w:lastRenderedPageBreak/>
              <w:t xml:space="preserve">3H Reluctantly </w:t>
            </w:r>
            <w:r w:rsidR="00D420E8">
              <w:rPr>
                <w:b/>
                <w:bCs/>
                <w:sz w:val="20"/>
                <w:szCs w:val="20"/>
              </w:rPr>
              <w:t>C</w:t>
            </w:r>
            <w:r>
              <w:rPr>
                <w:b/>
                <w:bCs/>
                <w:sz w:val="20"/>
                <w:szCs w:val="20"/>
              </w:rPr>
              <w:t xml:space="preserve">onverging? EU </w:t>
            </w:r>
            <w:r w:rsidR="00D420E8">
              <w:rPr>
                <w:b/>
                <w:bCs/>
                <w:sz w:val="20"/>
                <w:szCs w:val="20"/>
              </w:rPr>
              <w:t>I</w:t>
            </w:r>
            <w:r>
              <w:rPr>
                <w:b/>
                <w:bCs/>
                <w:sz w:val="20"/>
                <w:szCs w:val="20"/>
              </w:rPr>
              <w:t xml:space="preserve">nstitutions, EU Member States, and the </w:t>
            </w:r>
            <w:r w:rsidR="00D420E8">
              <w:rPr>
                <w:b/>
                <w:bCs/>
                <w:sz w:val="20"/>
                <w:szCs w:val="20"/>
              </w:rPr>
              <w:t>P</w:t>
            </w:r>
            <w:r>
              <w:rPr>
                <w:b/>
                <w:bCs/>
                <w:sz w:val="20"/>
                <w:szCs w:val="20"/>
              </w:rPr>
              <w:t xml:space="preserve">olitics of </w:t>
            </w:r>
            <w:r w:rsidR="00D420E8">
              <w:rPr>
                <w:b/>
                <w:bCs/>
                <w:sz w:val="20"/>
                <w:szCs w:val="20"/>
              </w:rPr>
              <w:t>F</w:t>
            </w:r>
            <w:r>
              <w:rPr>
                <w:b/>
                <w:bCs/>
                <w:sz w:val="20"/>
                <w:szCs w:val="20"/>
              </w:rPr>
              <w:t xml:space="preserve">oreign </w:t>
            </w:r>
            <w:r w:rsidR="00D420E8">
              <w:rPr>
                <w:b/>
                <w:bCs/>
                <w:sz w:val="20"/>
                <w:szCs w:val="20"/>
              </w:rPr>
              <w:t>A</w:t>
            </w:r>
            <w:r>
              <w:rPr>
                <w:b/>
                <w:bCs/>
                <w:sz w:val="20"/>
                <w:szCs w:val="20"/>
              </w:rPr>
              <w:t>id</w:t>
            </w:r>
            <w:r>
              <w:rPr>
                <w:sz w:val="20"/>
                <w:szCs w:val="20"/>
              </w:rPr>
              <w:br/>
              <w:t xml:space="preserve">         Chair: </w:t>
            </w:r>
            <w:r>
              <w:rPr>
                <w:b/>
                <w:bCs/>
                <w:sz w:val="20"/>
                <w:szCs w:val="20"/>
              </w:rPr>
              <w:t>Maurizio Carbone</w:t>
            </w:r>
            <w:r>
              <w:rPr>
                <w:sz w:val="20"/>
                <w:szCs w:val="20"/>
              </w:rPr>
              <w:t xml:space="preserve"> (University of Glasgow)</w:t>
            </w:r>
            <w:r>
              <w:rPr>
                <w:sz w:val="20"/>
                <w:szCs w:val="20"/>
              </w:rPr>
              <w:br/>
              <w:t xml:space="preserve">         Discussant: </w:t>
            </w:r>
            <w:r>
              <w:rPr>
                <w:b/>
                <w:bCs/>
                <w:sz w:val="20"/>
                <w:szCs w:val="20"/>
              </w:rPr>
              <w:t>Michael Smith</w:t>
            </w:r>
            <w:r>
              <w:rPr>
                <w:sz w:val="20"/>
                <w:szCs w:val="20"/>
              </w:rPr>
              <w:t xml:space="preserve"> (</w:t>
            </w:r>
            <w:proofErr w:type="spellStart"/>
            <w:r>
              <w:rPr>
                <w:sz w:val="20"/>
                <w:szCs w:val="20"/>
              </w:rPr>
              <w:t>Loughborough</w:t>
            </w:r>
            <w:proofErr w:type="spellEnd"/>
            <w:r>
              <w:rPr>
                <w:sz w:val="20"/>
                <w:szCs w:val="20"/>
              </w:rPr>
              <w:t xml:space="preserve">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Annapolis Room</w:t>
            </w:r>
            <w:r>
              <w:rPr>
                <w:sz w:val="20"/>
                <w:szCs w:val="20"/>
              </w:rPr>
              <w:t xml:space="preserve"> </w:t>
            </w:r>
          </w:p>
        </w:tc>
      </w:tr>
      <w:tr w:rsidR="00350F9D" w:rsidTr="00B65114">
        <w:trPr>
          <w:tblCellSpacing w:w="0" w:type="dxa"/>
        </w:trPr>
        <w:tc>
          <w:tcPr>
            <w:tcW w:w="0" w:type="auto"/>
            <w:vAlign w:val="center"/>
            <w:hideMark/>
          </w:tcPr>
          <w:p w:rsidR="00350F9D" w:rsidRDefault="00BB7084" w:rsidP="00E75F99">
            <w:pPr>
              <w:rPr>
                <w:sz w:val="20"/>
                <w:szCs w:val="20"/>
              </w:rPr>
            </w:pPr>
            <w:r w:rsidRPr="00BB7084">
              <w:rPr>
                <w:i/>
                <w:iCs/>
                <w:sz w:val="20"/>
                <w:szCs w:val="20"/>
              </w:rPr>
              <w:t>The Domestic Politics of European Budget Support</w:t>
            </w:r>
            <w:r w:rsidR="00350F9D">
              <w:rPr>
                <w:sz w:val="20"/>
                <w:szCs w:val="20"/>
              </w:rPr>
              <w:br/>
              <w:t>        </w:t>
            </w:r>
            <w:proofErr w:type="spellStart"/>
            <w:r w:rsidR="005A6645" w:rsidRPr="005A6645">
              <w:rPr>
                <w:b/>
                <w:bCs/>
                <w:sz w:val="20"/>
                <w:szCs w:val="20"/>
              </w:rPr>
              <w:t>Jörg</w:t>
            </w:r>
            <w:proofErr w:type="spellEnd"/>
            <w:r w:rsidR="005A6645">
              <w:rPr>
                <w:b/>
                <w:bCs/>
                <w:sz w:val="20"/>
                <w:szCs w:val="20"/>
              </w:rPr>
              <w:t xml:space="preserve"> </w:t>
            </w:r>
            <w:r w:rsidR="00350F9D">
              <w:rPr>
                <w:b/>
                <w:bCs/>
                <w:sz w:val="20"/>
                <w:szCs w:val="20"/>
              </w:rPr>
              <w:t>Faust</w:t>
            </w:r>
            <w:r w:rsidR="00350F9D">
              <w:rPr>
                <w:sz w:val="20"/>
                <w:szCs w:val="20"/>
              </w:rPr>
              <w:t xml:space="preserve"> (German Development Institute)</w:t>
            </w:r>
            <w:r w:rsidR="00350F9D">
              <w:rPr>
                <w:sz w:val="20"/>
                <w:szCs w:val="20"/>
              </w:rPr>
              <w:br/>
              <w:t xml:space="preserve">         </w:t>
            </w:r>
            <w:proofErr w:type="spellStart"/>
            <w:r w:rsidR="00350F9D">
              <w:rPr>
                <w:b/>
                <w:bCs/>
                <w:sz w:val="20"/>
                <w:szCs w:val="20"/>
              </w:rPr>
              <w:t>Svea</w:t>
            </w:r>
            <w:proofErr w:type="spellEnd"/>
            <w:r w:rsidR="00350F9D">
              <w:rPr>
                <w:b/>
                <w:bCs/>
                <w:sz w:val="20"/>
                <w:szCs w:val="20"/>
              </w:rPr>
              <w:t xml:space="preserve"> Koch</w:t>
            </w:r>
            <w:r w:rsidR="00350F9D">
              <w:rPr>
                <w:sz w:val="20"/>
                <w:szCs w:val="20"/>
              </w:rPr>
              <w:t xml:space="preserve"> (German Development Institute)</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Reducing </w:t>
            </w:r>
            <w:r w:rsidR="00D420E8">
              <w:rPr>
                <w:i/>
                <w:iCs/>
                <w:sz w:val="20"/>
                <w:szCs w:val="20"/>
              </w:rPr>
              <w:t>F</w:t>
            </w:r>
            <w:r>
              <w:rPr>
                <w:i/>
                <w:iCs/>
                <w:sz w:val="20"/>
                <w:szCs w:val="20"/>
              </w:rPr>
              <w:t xml:space="preserve">ragmentation: Coordination, </w:t>
            </w:r>
            <w:r w:rsidR="00D420E8">
              <w:rPr>
                <w:i/>
                <w:iCs/>
                <w:sz w:val="20"/>
                <w:szCs w:val="20"/>
              </w:rPr>
              <w:t>H</w:t>
            </w:r>
            <w:r>
              <w:rPr>
                <w:i/>
                <w:iCs/>
                <w:sz w:val="20"/>
                <w:szCs w:val="20"/>
              </w:rPr>
              <w:t xml:space="preserve">armonization </w:t>
            </w:r>
            <w:r w:rsidR="00D420E8">
              <w:rPr>
                <w:i/>
                <w:iCs/>
                <w:sz w:val="20"/>
                <w:szCs w:val="20"/>
              </w:rPr>
              <w:t>I</w:t>
            </w:r>
            <w:r>
              <w:rPr>
                <w:i/>
                <w:iCs/>
                <w:sz w:val="20"/>
                <w:szCs w:val="20"/>
              </w:rPr>
              <w:t xml:space="preserve">ntegration - European </w:t>
            </w:r>
            <w:r w:rsidR="00D420E8">
              <w:rPr>
                <w:i/>
                <w:iCs/>
                <w:sz w:val="20"/>
                <w:szCs w:val="20"/>
              </w:rPr>
              <w:t>A</w:t>
            </w:r>
            <w:r>
              <w:rPr>
                <w:i/>
                <w:iCs/>
                <w:sz w:val="20"/>
                <w:szCs w:val="20"/>
              </w:rPr>
              <w:t xml:space="preserve">id </w:t>
            </w:r>
            <w:r w:rsidR="00D420E8">
              <w:rPr>
                <w:i/>
                <w:iCs/>
                <w:sz w:val="20"/>
                <w:szCs w:val="20"/>
              </w:rPr>
              <w:t>A</w:t>
            </w:r>
            <w:r>
              <w:rPr>
                <w:i/>
                <w:iCs/>
                <w:sz w:val="20"/>
                <w:szCs w:val="20"/>
              </w:rPr>
              <w:t>pproaches</w:t>
            </w:r>
            <w:r>
              <w:rPr>
                <w:sz w:val="20"/>
                <w:szCs w:val="20"/>
              </w:rPr>
              <w:br/>
              <w:t xml:space="preserve">         </w:t>
            </w:r>
            <w:r>
              <w:rPr>
                <w:b/>
                <w:bCs/>
                <w:sz w:val="20"/>
                <w:szCs w:val="20"/>
              </w:rPr>
              <w:t xml:space="preserve">Stephan </w:t>
            </w:r>
            <w:proofErr w:type="spellStart"/>
            <w:r>
              <w:rPr>
                <w:b/>
                <w:bCs/>
                <w:sz w:val="20"/>
                <w:szCs w:val="20"/>
              </w:rPr>
              <w:t>Klingebiel</w:t>
            </w:r>
            <w:proofErr w:type="spellEnd"/>
            <w:r>
              <w:rPr>
                <w:sz w:val="20"/>
                <w:szCs w:val="20"/>
              </w:rPr>
              <w:t xml:space="preserve"> (German Development Institute)</w:t>
            </w:r>
            <w:r>
              <w:rPr>
                <w:sz w:val="20"/>
                <w:szCs w:val="20"/>
              </w:rPr>
              <w:br/>
              <w:t xml:space="preserve">         </w:t>
            </w:r>
            <w:r>
              <w:rPr>
                <w:b/>
                <w:bCs/>
                <w:sz w:val="20"/>
                <w:szCs w:val="20"/>
              </w:rPr>
              <w:t xml:space="preserve">Mario </w:t>
            </w:r>
            <w:proofErr w:type="spellStart"/>
            <w:r>
              <w:rPr>
                <w:b/>
                <w:bCs/>
                <w:sz w:val="20"/>
                <w:szCs w:val="20"/>
              </w:rPr>
              <w:t>Negre</w:t>
            </w:r>
            <w:proofErr w:type="spellEnd"/>
            <w:r>
              <w:rPr>
                <w:sz w:val="20"/>
                <w:szCs w:val="20"/>
              </w:rPr>
              <w:t xml:space="preserve"> (German Development Institute)</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Reluctant </w:t>
            </w:r>
            <w:r w:rsidR="00D420E8">
              <w:rPr>
                <w:i/>
                <w:iCs/>
                <w:sz w:val="20"/>
                <w:szCs w:val="20"/>
              </w:rPr>
              <w:t>D</w:t>
            </w:r>
            <w:r>
              <w:rPr>
                <w:i/>
                <w:iCs/>
                <w:sz w:val="20"/>
                <w:szCs w:val="20"/>
              </w:rPr>
              <w:t xml:space="preserve">onors? The Europeanization of </w:t>
            </w:r>
            <w:r w:rsidR="00D420E8">
              <w:rPr>
                <w:i/>
                <w:iCs/>
                <w:sz w:val="20"/>
                <w:szCs w:val="20"/>
              </w:rPr>
              <w:t>I</w:t>
            </w:r>
            <w:r>
              <w:rPr>
                <w:i/>
                <w:iCs/>
                <w:sz w:val="20"/>
                <w:szCs w:val="20"/>
              </w:rPr>
              <w:t xml:space="preserve">nternational </w:t>
            </w:r>
            <w:r w:rsidR="00D420E8">
              <w:rPr>
                <w:i/>
                <w:iCs/>
                <w:sz w:val="20"/>
                <w:szCs w:val="20"/>
              </w:rPr>
              <w:t>D</w:t>
            </w:r>
            <w:r>
              <w:rPr>
                <w:i/>
                <w:iCs/>
                <w:sz w:val="20"/>
                <w:szCs w:val="20"/>
              </w:rPr>
              <w:t xml:space="preserve">evelopment </w:t>
            </w:r>
            <w:r w:rsidR="00D420E8">
              <w:rPr>
                <w:i/>
                <w:iCs/>
                <w:sz w:val="20"/>
                <w:szCs w:val="20"/>
              </w:rPr>
              <w:t>P</w:t>
            </w:r>
            <w:r>
              <w:rPr>
                <w:i/>
                <w:iCs/>
                <w:sz w:val="20"/>
                <w:szCs w:val="20"/>
              </w:rPr>
              <w:t xml:space="preserve">olicies in the </w:t>
            </w:r>
            <w:r w:rsidR="00D420E8">
              <w:rPr>
                <w:i/>
                <w:iCs/>
                <w:sz w:val="20"/>
                <w:szCs w:val="20"/>
              </w:rPr>
              <w:t>N</w:t>
            </w:r>
            <w:r>
              <w:rPr>
                <w:i/>
                <w:iCs/>
                <w:sz w:val="20"/>
                <w:szCs w:val="20"/>
              </w:rPr>
              <w:t xml:space="preserve">ew </w:t>
            </w:r>
            <w:r w:rsidR="00D420E8">
              <w:rPr>
                <w:i/>
                <w:iCs/>
                <w:sz w:val="20"/>
                <w:szCs w:val="20"/>
              </w:rPr>
              <w:t>M</w:t>
            </w:r>
            <w:r>
              <w:rPr>
                <w:i/>
                <w:iCs/>
                <w:sz w:val="20"/>
                <w:szCs w:val="20"/>
              </w:rPr>
              <w:t xml:space="preserve">ember </w:t>
            </w:r>
            <w:r w:rsidR="00D420E8">
              <w:rPr>
                <w:i/>
                <w:iCs/>
                <w:sz w:val="20"/>
                <w:szCs w:val="20"/>
              </w:rPr>
              <w:t>S</w:t>
            </w:r>
            <w:r>
              <w:rPr>
                <w:i/>
                <w:iCs/>
                <w:sz w:val="20"/>
                <w:szCs w:val="20"/>
              </w:rPr>
              <w:t>tates</w:t>
            </w:r>
            <w:r>
              <w:rPr>
                <w:sz w:val="20"/>
                <w:szCs w:val="20"/>
              </w:rPr>
              <w:br/>
              <w:t xml:space="preserve">         </w:t>
            </w:r>
            <w:proofErr w:type="spellStart"/>
            <w:r>
              <w:rPr>
                <w:b/>
                <w:bCs/>
                <w:sz w:val="20"/>
                <w:szCs w:val="20"/>
              </w:rPr>
              <w:t>Balazs</w:t>
            </w:r>
            <w:proofErr w:type="spellEnd"/>
            <w:r>
              <w:rPr>
                <w:b/>
                <w:bCs/>
                <w:sz w:val="20"/>
                <w:szCs w:val="20"/>
              </w:rPr>
              <w:t xml:space="preserve"> </w:t>
            </w:r>
            <w:proofErr w:type="spellStart"/>
            <w:r>
              <w:rPr>
                <w:b/>
                <w:bCs/>
                <w:sz w:val="20"/>
                <w:szCs w:val="20"/>
              </w:rPr>
              <w:t>Szent-Ivanyi</w:t>
            </w:r>
            <w:proofErr w:type="spellEnd"/>
            <w:r>
              <w:rPr>
                <w:sz w:val="20"/>
                <w:szCs w:val="20"/>
              </w:rPr>
              <w:t xml:space="preserve"> (University of Leeds)</w:t>
            </w:r>
            <w:r>
              <w:rPr>
                <w:sz w:val="20"/>
                <w:szCs w:val="20"/>
              </w:rPr>
              <w:br/>
              <w:t xml:space="preserve">         </w:t>
            </w:r>
            <w:r>
              <w:rPr>
                <w:b/>
                <w:bCs/>
                <w:sz w:val="20"/>
                <w:szCs w:val="20"/>
              </w:rPr>
              <w:t xml:space="preserve">Simon </w:t>
            </w:r>
            <w:proofErr w:type="spellStart"/>
            <w:r>
              <w:rPr>
                <w:b/>
                <w:bCs/>
                <w:sz w:val="20"/>
                <w:szCs w:val="20"/>
              </w:rPr>
              <w:t>Lighfooot</w:t>
            </w:r>
            <w:proofErr w:type="spellEnd"/>
            <w:r>
              <w:rPr>
                <w:sz w:val="20"/>
                <w:szCs w:val="20"/>
              </w:rPr>
              <w:t xml:space="preserve"> (University of Leeds)</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D420E8" w:rsidRDefault="00350F9D" w:rsidP="00E75F99">
            <w:pPr>
              <w:rPr>
                <w:sz w:val="20"/>
                <w:szCs w:val="20"/>
              </w:rPr>
            </w:pPr>
            <w:r>
              <w:rPr>
                <w:i/>
                <w:iCs/>
                <w:sz w:val="20"/>
                <w:szCs w:val="20"/>
              </w:rPr>
              <w:t xml:space="preserve">Why </w:t>
            </w:r>
            <w:r w:rsidR="00D420E8">
              <w:rPr>
                <w:i/>
                <w:iCs/>
                <w:sz w:val="20"/>
                <w:szCs w:val="20"/>
              </w:rPr>
              <w:t>D</w:t>
            </w:r>
            <w:r>
              <w:rPr>
                <w:i/>
                <w:iCs/>
                <w:sz w:val="20"/>
                <w:szCs w:val="20"/>
              </w:rPr>
              <w:t xml:space="preserve">oes the EU </w:t>
            </w:r>
            <w:r w:rsidR="00D420E8">
              <w:rPr>
                <w:i/>
                <w:iCs/>
                <w:sz w:val="20"/>
                <w:szCs w:val="20"/>
              </w:rPr>
              <w:t>N</w:t>
            </w:r>
            <w:r>
              <w:rPr>
                <w:i/>
                <w:iCs/>
                <w:sz w:val="20"/>
                <w:szCs w:val="20"/>
              </w:rPr>
              <w:t xml:space="preserve">ot </w:t>
            </w:r>
            <w:r w:rsidR="00D420E8">
              <w:rPr>
                <w:i/>
                <w:iCs/>
                <w:sz w:val="20"/>
                <w:szCs w:val="20"/>
              </w:rPr>
              <w:t>H</w:t>
            </w:r>
            <w:r>
              <w:rPr>
                <w:i/>
                <w:iCs/>
                <w:sz w:val="20"/>
                <w:szCs w:val="20"/>
              </w:rPr>
              <w:t xml:space="preserve">elp the </w:t>
            </w:r>
            <w:r w:rsidR="00D420E8">
              <w:rPr>
                <w:i/>
                <w:iCs/>
                <w:sz w:val="20"/>
                <w:szCs w:val="20"/>
              </w:rPr>
              <w:t>P</w:t>
            </w:r>
            <w:r>
              <w:rPr>
                <w:i/>
                <w:iCs/>
                <w:sz w:val="20"/>
                <w:szCs w:val="20"/>
              </w:rPr>
              <w:t xml:space="preserve">oorest of the </w:t>
            </w:r>
            <w:r w:rsidR="00D420E8">
              <w:rPr>
                <w:i/>
                <w:iCs/>
                <w:sz w:val="20"/>
                <w:szCs w:val="20"/>
              </w:rPr>
              <w:t>P</w:t>
            </w:r>
            <w:r>
              <w:rPr>
                <w:i/>
                <w:iCs/>
                <w:sz w:val="20"/>
                <w:szCs w:val="20"/>
              </w:rPr>
              <w:t xml:space="preserve">oor? The </w:t>
            </w:r>
            <w:r w:rsidR="004D39EE">
              <w:rPr>
                <w:i/>
                <w:iCs/>
                <w:sz w:val="20"/>
                <w:szCs w:val="20"/>
              </w:rPr>
              <w:t>EU’s</w:t>
            </w:r>
            <w:r w:rsidR="005A6645">
              <w:rPr>
                <w:i/>
                <w:iCs/>
                <w:sz w:val="20"/>
                <w:szCs w:val="20"/>
              </w:rPr>
              <w:t xml:space="preserve"> </w:t>
            </w:r>
            <w:r w:rsidR="00D420E8">
              <w:rPr>
                <w:i/>
                <w:iCs/>
                <w:sz w:val="20"/>
                <w:szCs w:val="20"/>
              </w:rPr>
              <w:t>A</w:t>
            </w:r>
            <w:r>
              <w:rPr>
                <w:i/>
                <w:iCs/>
                <w:sz w:val="20"/>
                <w:szCs w:val="20"/>
              </w:rPr>
              <w:t xml:space="preserve">id </w:t>
            </w:r>
            <w:r w:rsidR="00D420E8">
              <w:rPr>
                <w:i/>
                <w:iCs/>
                <w:sz w:val="20"/>
                <w:szCs w:val="20"/>
              </w:rPr>
              <w:t>A</w:t>
            </w:r>
            <w:r>
              <w:rPr>
                <w:i/>
                <w:iCs/>
                <w:sz w:val="20"/>
                <w:szCs w:val="20"/>
              </w:rPr>
              <w:t xml:space="preserve">llocation </w:t>
            </w:r>
            <w:r w:rsidR="00D420E8">
              <w:rPr>
                <w:i/>
                <w:iCs/>
                <w:sz w:val="20"/>
                <w:szCs w:val="20"/>
              </w:rPr>
              <w:t>P</w:t>
            </w:r>
            <w:r>
              <w:rPr>
                <w:i/>
                <w:iCs/>
                <w:sz w:val="20"/>
                <w:szCs w:val="20"/>
              </w:rPr>
              <w:t>uzzle</w:t>
            </w:r>
            <w:r>
              <w:rPr>
                <w:sz w:val="20"/>
                <w:szCs w:val="20"/>
              </w:rPr>
              <w:br/>
              <w:t xml:space="preserve">         </w:t>
            </w:r>
            <w:r>
              <w:rPr>
                <w:b/>
                <w:bCs/>
                <w:sz w:val="20"/>
                <w:szCs w:val="20"/>
              </w:rPr>
              <w:t xml:space="preserve">Siegfried </w:t>
            </w:r>
            <w:proofErr w:type="spellStart"/>
            <w:r>
              <w:rPr>
                <w:b/>
                <w:bCs/>
                <w:sz w:val="20"/>
                <w:szCs w:val="20"/>
              </w:rPr>
              <w:t>Schieder</w:t>
            </w:r>
            <w:proofErr w:type="spellEnd"/>
            <w:r>
              <w:rPr>
                <w:sz w:val="20"/>
                <w:szCs w:val="20"/>
              </w:rPr>
              <w:t xml:space="preserve"> (University of Heidelberg)</w:t>
            </w:r>
          </w:p>
          <w:p w:rsidR="00D420E8" w:rsidRDefault="00D420E8" w:rsidP="00E75F99">
            <w:pPr>
              <w:rPr>
                <w:i/>
                <w:sz w:val="20"/>
                <w:szCs w:val="20"/>
              </w:rPr>
            </w:pPr>
          </w:p>
          <w:p w:rsidR="00BB1189" w:rsidRPr="00BB1189" w:rsidRDefault="00BB1189" w:rsidP="00E75F99">
            <w:pPr>
              <w:rPr>
                <w:i/>
                <w:sz w:val="20"/>
                <w:szCs w:val="20"/>
              </w:rPr>
            </w:pPr>
            <w:r w:rsidRPr="00BB1189">
              <w:rPr>
                <w:i/>
                <w:sz w:val="20"/>
                <w:szCs w:val="20"/>
              </w:rPr>
              <w:t>Going it Together or Alone? Donor Choices in EU Foreign Aid</w:t>
            </w:r>
          </w:p>
          <w:p w:rsidR="00BB1189" w:rsidRPr="00BB1189" w:rsidRDefault="00BB1189" w:rsidP="00E75F99">
            <w:pPr>
              <w:rPr>
                <w:sz w:val="20"/>
                <w:szCs w:val="20"/>
              </w:rPr>
            </w:pPr>
            <w:r w:rsidRPr="00BB1189">
              <w:rPr>
                <w:sz w:val="20"/>
                <w:szCs w:val="20"/>
              </w:rPr>
              <w:t xml:space="preserve">         </w:t>
            </w:r>
            <w:proofErr w:type="spellStart"/>
            <w:r w:rsidRPr="00BB1189">
              <w:rPr>
                <w:b/>
                <w:sz w:val="20"/>
                <w:szCs w:val="20"/>
              </w:rPr>
              <w:t>Emre</w:t>
            </w:r>
            <w:proofErr w:type="spellEnd"/>
            <w:r w:rsidRPr="00BB1189">
              <w:rPr>
                <w:b/>
                <w:sz w:val="20"/>
                <w:szCs w:val="20"/>
              </w:rPr>
              <w:t xml:space="preserve"> </w:t>
            </w:r>
            <w:proofErr w:type="spellStart"/>
            <w:r w:rsidRPr="00BB1189">
              <w:rPr>
                <w:b/>
                <w:sz w:val="20"/>
                <w:szCs w:val="20"/>
              </w:rPr>
              <w:t>Hatipoglu</w:t>
            </w:r>
            <w:proofErr w:type="spellEnd"/>
            <w:r w:rsidRPr="00BB1189">
              <w:rPr>
                <w:sz w:val="20"/>
                <w:szCs w:val="20"/>
              </w:rPr>
              <w:t xml:space="preserve"> (</w:t>
            </w:r>
            <w:proofErr w:type="spellStart"/>
            <w:r w:rsidRPr="00BB1189">
              <w:rPr>
                <w:sz w:val="20"/>
                <w:szCs w:val="20"/>
              </w:rPr>
              <w:t>Sabanci</w:t>
            </w:r>
            <w:proofErr w:type="spellEnd"/>
            <w:r w:rsidRPr="00BB1189">
              <w:rPr>
                <w:sz w:val="20"/>
                <w:szCs w:val="20"/>
              </w:rPr>
              <w:t xml:space="preserve"> University)</w:t>
            </w:r>
          </w:p>
          <w:p w:rsidR="00BB1189" w:rsidRDefault="00BB1189" w:rsidP="00E75F99">
            <w:pPr>
              <w:rPr>
                <w:sz w:val="20"/>
                <w:szCs w:val="20"/>
              </w:rPr>
            </w:pPr>
            <w:r w:rsidRPr="00BB1189">
              <w:rPr>
                <w:sz w:val="20"/>
                <w:szCs w:val="20"/>
              </w:rPr>
              <w:t xml:space="preserve">         </w:t>
            </w:r>
            <w:proofErr w:type="spellStart"/>
            <w:r w:rsidRPr="00BB1189">
              <w:rPr>
                <w:b/>
                <w:sz w:val="20"/>
                <w:szCs w:val="20"/>
              </w:rPr>
              <w:t>Damla</w:t>
            </w:r>
            <w:proofErr w:type="spellEnd"/>
            <w:r w:rsidRPr="00BB1189">
              <w:rPr>
                <w:b/>
                <w:sz w:val="20"/>
                <w:szCs w:val="20"/>
              </w:rPr>
              <w:t xml:space="preserve"> </w:t>
            </w:r>
            <w:proofErr w:type="spellStart"/>
            <w:r w:rsidRPr="00BB1189">
              <w:rPr>
                <w:b/>
                <w:sz w:val="20"/>
                <w:szCs w:val="20"/>
              </w:rPr>
              <w:t>Cihangir</w:t>
            </w:r>
            <w:proofErr w:type="spellEnd"/>
            <w:r w:rsidRPr="00BB1189">
              <w:rPr>
                <w:sz w:val="20"/>
                <w:szCs w:val="20"/>
              </w:rPr>
              <w:t xml:space="preserve"> (</w:t>
            </w:r>
            <w:proofErr w:type="spellStart"/>
            <w:r w:rsidRPr="00BB1189">
              <w:rPr>
                <w:sz w:val="20"/>
                <w:szCs w:val="20"/>
              </w:rPr>
              <w:t>Sabanci</w:t>
            </w:r>
            <w:proofErr w:type="spellEnd"/>
            <w:r w:rsidRPr="00BB1189">
              <w:rPr>
                <w:sz w:val="20"/>
                <w:szCs w:val="20"/>
              </w:rPr>
              <w:t xml:space="preserve"> University)</w:t>
            </w:r>
          </w:p>
          <w:p w:rsidR="00BB1189" w:rsidRDefault="00BB118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B95CD1" w:rsidP="00E75F99">
            <w:pPr>
              <w:rPr>
                <w:sz w:val="20"/>
                <w:szCs w:val="20"/>
              </w:rPr>
            </w:pPr>
            <w:r>
              <w:rPr>
                <w:b/>
                <w:bCs/>
                <w:sz w:val="20"/>
                <w:szCs w:val="20"/>
              </w:rPr>
              <w:t>3I</w:t>
            </w:r>
            <w:r w:rsidR="00350F9D">
              <w:rPr>
                <w:b/>
                <w:bCs/>
                <w:sz w:val="20"/>
                <w:szCs w:val="20"/>
              </w:rPr>
              <w:t xml:space="preserve"> Europe in </w:t>
            </w:r>
            <w:r w:rsidR="00D420E8">
              <w:rPr>
                <w:b/>
                <w:bCs/>
                <w:sz w:val="20"/>
                <w:szCs w:val="20"/>
              </w:rPr>
              <w:t>C</w:t>
            </w:r>
            <w:r w:rsidR="00350F9D">
              <w:rPr>
                <w:b/>
                <w:bCs/>
                <w:sz w:val="20"/>
                <w:szCs w:val="20"/>
              </w:rPr>
              <w:t xml:space="preserve">risis - </w:t>
            </w:r>
            <w:r w:rsidR="00D420E8">
              <w:rPr>
                <w:b/>
                <w:bCs/>
                <w:sz w:val="20"/>
                <w:szCs w:val="20"/>
              </w:rPr>
              <w:t>P</w:t>
            </w:r>
            <w:r w:rsidR="00350F9D">
              <w:rPr>
                <w:b/>
                <w:bCs/>
                <w:sz w:val="20"/>
                <w:szCs w:val="20"/>
              </w:rPr>
              <w:t xml:space="preserve">erspectives and </w:t>
            </w:r>
            <w:r w:rsidR="00D420E8">
              <w:rPr>
                <w:b/>
                <w:bCs/>
                <w:sz w:val="20"/>
                <w:szCs w:val="20"/>
              </w:rPr>
              <w:t>R</w:t>
            </w:r>
            <w:r w:rsidR="00350F9D">
              <w:rPr>
                <w:b/>
                <w:bCs/>
                <w:sz w:val="20"/>
                <w:szCs w:val="20"/>
              </w:rPr>
              <w:t>emedies</w:t>
            </w:r>
            <w:r w:rsidR="00350F9D">
              <w:rPr>
                <w:sz w:val="20"/>
                <w:szCs w:val="20"/>
              </w:rPr>
              <w:br/>
              <w:t xml:space="preserve">         Chair: </w:t>
            </w:r>
            <w:r w:rsidR="00350F9D">
              <w:rPr>
                <w:b/>
                <w:bCs/>
                <w:sz w:val="20"/>
                <w:szCs w:val="20"/>
              </w:rPr>
              <w:t>Morten Rasmussen</w:t>
            </w:r>
            <w:r w:rsidR="00350F9D">
              <w:rPr>
                <w:sz w:val="20"/>
                <w:szCs w:val="20"/>
              </w:rPr>
              <w:t xml:space="preserve"> (University of Copenhagen)</w:t>
            </w:r>
            <w:r w:rsidR="00350F9D">
              <w:rPr>
                <w:sz w:val="20"/>
                <w:szCs w:val="20"/>
              </w:rPr>
              <w:br/>
              <w:t xml:space="preserve">         Discussant: </w:t>
            </w:r>
            <w:r w:rsidR="00350F9D">
              <w:rPr>
                <w:b/>
                <w:bCs/>
                <w:sz w:val="20"/>
                <w:szCs w:val="20"/>
              </w:rPr>
              <w:t xml:space="preserve">Wolfgang </w:t>
            </w:r>
            <w:proofErr w:type="spellStart"/>
            <w:r w:rsidR="00350F9D">
              <w:rPr>
                <w:b/>
                <w:bCs/>
                <w:sz w:val="20"/>
                <w:szCs w:val="20"/>
              </w:rPr>
              <w:t>Wessels</w:t>
            </w:r>
            <w:proofErr w:type="spellEnd"/>
            <w:r w:rsidR="00350F9D">
              <w:rPr>
                <w:sz w:val="20"/>
                <w:szCs w:val="20"/>
              </w:rPr>
              <w:t xml:space="preserve"> (Cologne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Columbia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Charles Tilly Revisited: Is Peace-Building as </w:t>
            </w:r>
            <w:r w:rsidR="00D420E8">
              <w:rPr>
                <w:i/>
                <w:iCs/>
                <w:sz w:val="20"/>
                <w:szCs w:val="20"/>
              </w:rPr>
              <w:t>E</w:t>
            </w:r>
            <w:r>
              <w:rPr>
                <w:i/>
                <w:iCs/>
                <w:sz w:val="20"/>
                <w:szCs w:val="20"/>
              </w:rPr>
              <w:t xml:space="preserve">qually </w:t>
            </w:r>
            <w:r w:rsidR="00D420E8">
              <w:rPr>
                <w:i/>
                <w:iCs/>
                <w:sz w:val="20"/>
                <w:szCs w:val="20"/>
              </w:rPr>
              <w:t>Powerful as War-Making</w:t>
            </w:r>
            <w:proofErr w:type="gramStart"/>
            <w:r w:rsidR="00D420E8">
              <w:rPr>
                <w:i/>
                <w:iCs/>
                <w:sz w:val="20"/>
                <w:szCs w:val="20"/>
              </w:rPr>
              <w:t>?:</w:t>
            </w:r>
            <w:proofErr w:type="gramEnd"/>
            <w:r w:rsidR="00D420E8">
              <w:rPr>
                <w:i/>
                <w:iCs/>
                <w:sz w:val="20"/>
                <w:szCs w:val="20"/>
              </w:rPr>
              <w:t xml:space="preserve">  </w:t>
            </w:r>
            <w:r>
              <w:rPr>
                <w:i/>
                <w:iCs/>
                <w:sz w:val="20"/>
                <w:szCs w:val="20"/>
              </w:rPr>
              <w:t xml:space="preserve"> Lessons from the European Union.</w:t>
            </w:r>
            <w:r>
              <w:rPr>
                <w:sz w:val="20"/>
                <w:szCs w:val="20"/>
              </w:rPr>
              <w:br/>
              <w:t xml:space="preserve">         </w:t>
            </w:r>
            <w:proofErr w:type="spellStart"/>
            <w:r w:rsidR="00806095">
              <w:rPr>
                <w:b/>
                <w:bCs/>
                <w:sz w:val="20"/>
                <w:szCs w:val="20"/>
              </w:rPr>
              <w:t>Asli</w:t>
            </w:r>
            <w:proofErr w:type="spellEnd"/>
            <w:r w:rsidR="00806095">
              <w:rPr>
                <w:b/>
                <w:bCs/>
                <w:sz w:val="20"/>
                <w:szCs w:val="20"/>
              </w:rPr>
              <w:t xml:space="preserve"> </w:t>
            </w:r>
            <w:proofErr w:type="spellStart"/>
            <w:r w:rsidR="00806095">
              <w:rPr>
                <w:b/>
                <w:bCs/>
                <w:sz w:val="20"/>
                <w:szCs w:val="20"/>
              </w:rPr>
              <w:t>Baysal</w:t>
            </w:r>
            <w:proofErr w:type="spellEnd"/>
            <w:r>
              <w:rPr>
                <w:sz w:val="20"/>
                <w:szCs w:val="20"/>
              </w:rPr>
              <w:t xml:space="preserve"> (University of Florida)</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EU Governance in Crisis</w:t>
            </w:r>
            <w:r>
              <w:rPr>
                <w:sz w:val="20"/>
                <w:szCs w:val="20"/>
              </w:rPr>
              <w:br/>
              <w:t xml:space="preserve">         </w:t>
            </w:r>
            <w:r>
              <w:rPr>
                <w:b/>
                <w:bCs/>
                <w:sz w:val="20"/>
                <w:szCs w:val="20"/>
              </w:rPr>
              <w:t xml:space="preserve">Stefanie </w:t>
            </w:r>
            <w:proofErr w:type="spellStart"/>
            <w:r>
              <w:rPr>
                <w:b/>
                <w:bCs/>
                <w:sz w:val="20"/>
                <w:szCs w:val="20"/>
              </w:rPr>
              <w:t>Rosskopf</w:t>
            </w:r>
            <w:proofErr w:type="spellEnd"/>
            <w:r>
              <w:rPr>
                <w:sz w:val="20"/>
                <w:szCs w:val="20"/>
              </w:rPr>
              <w:t xml:space="preserve"> (Memorial University of Newfoundland)</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European Union in the </w:t>
            </w:r>
            <w:r w:rsidR="00D420E8">
              <w:rPr>
                <w:i/>
                <w:iCs/>
                <w:sz w:val="20"/>
                <w:szCs w:val="20"/>
              </w:rPr>
              <w:t>T</w:t>
            </w:r>
            <w:r>
              <w:rPr>
                <w:i/>
                <w:iCs/>
                <w:sz w:val="20"/>
                <w:szCs w:val="20"/>
              </w:rPr>
              <w:t xml:space="preserve">ime of </w:t>
            </w:r>
            <w:r w:rsidR="00D420E8">
              <w:rPr>
                <w:i/>
                <w:iCs/>
                <w:sz w:val="20"/>
                <w:szCs w:val="20"/>
              </w:rPr>
              <w:t>R</w:t>
            </w:r>
            <w:r>
              <w:rPr>
                <w:i/>
                <w:iCs/>
                <w:sz w:val="20"/>
                <w:szCs w:val="20"/>
              </w:rPr>
              <w:t xml:space="preserve">upture: a </w:t>
            </w:r>
            <w:r w:rsidR="00D420E8">
              <w:rPr>
                <w:i/>
                <w:iCs/>
                <w:sz w:val="20"/>
                <w:szCs w:val="20"/>
              </w:rPr>
              <w:t>C</w:t>
            </w:r>
            <w:r>
              <w:rPr>
                <w:i/>
                <w:iCs/>
                <w:sz w:val="20"/>
                <w:szCs w:val="20"/>
              </w:rPr>
              <w:t xml:space="preserve">risis in Europe or European </w:t>
            </w:r>
            <w:r w:rsidR="00D420E8">
              <w:rPr>
                <w:i/>
                <w:iCs/>
                <w:sz w:val="20"/>
                <w:szCs w:val="20"/>
              </w:rPr>
              <w:t>C</w:t>
            </w:r>
            <w:r>
              <w:rPr>
                <w:i/>
                <w:iCs/>
                <w:sz w:val="20"/>
                <w:szCs w:val="20"/>
              </w:rPr>
              <w:t>risis?</w:t>
            </w:r>
            <w:r>
              <w:rPr>
                <w:sz w:val="20"/>
                <w:szCs w:val="20"/>
              </w:rPr>
              <w:br/>
              <w:t xml:space="preserve">         </w:t>
            </w:r>
            <w:r>
              <w:rPr>
                <w:b/>
                <w:bCs/>
                <w:sz w:val="20"/>
                <w:szCs w:val="20"/>
              </w:rPr>
              <w:t xml:space="preserve">Stanislaw </w:t>
            </w:r>
            <w:proofErr w:type="spellStart"/>
            <w:r>
              <w:rPr>
                <w:b/>
                <w:bCs/>
                <w:sz w:val="20"/>
                <w:szCs w:val="20"/>
              </w:rPr>
              <w:t>Konopacki</w:t>
            </w:r>
            <w:proofErr w:type="spellEnd"/>
            <w:r>
              <w:rPr>
                <w:sz w:val="20"/>
                <w:szCs w:val="20"/>
              </w:rPr>
              <w:t xml:space="preserve"> (University of Lodz)</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4D39EE" w:rsidP="00E75F99">
            <w:pPr>
              <w:rPr>
                <w:sz w:val="20"/>
                <w:szCs w:val="20"/>
              </w:rPr>
            </w:pPr>
            <w:r>
              <w:rPr>
                <w:i/>
                <w:iCs/>
                <w:sz w:val="20"/>
                <w:szCs w:val="20"/>
              </w:rPr>
              <w:t>Europe’s</w:t>
            </w:r>
            <w:r w:rsidR="00E0035D">
              <w:rPr>
                <w:i/>
                <w:iCs/>
                <w:sz w:val="20"/>
                <w:szCs w:val="20"/>
              </w:rPr>
              <w:t xml:space="preserve"> </w:t>
            </w:r>
            <w:r w:rsidR="00D420E8">
              <w:rPr>
                <w:i/>
                <w:iCs/>
                <w:sz w:val="20"/>
                <w:szCs w:val="20"/>
              </w:rPr>
              <w:t>H</w:t>
            </w:r>
            <w:r w:rsidR="00350F9D">
              <w:rPr>
                <w:i/>
                <w:iCs/>
                <w:sz w:val="20"/>
                <w:szCs w:val="20"/>
              </w:rPr>
              <w:t xml:space="preserve">istory of </w:t>
            </w:r>
            <w:r w:rsidR="00D420E8">
              <w:rPr>
                <w:i/>
                <w:iCs/>
                <w:sz w:val="20"/>
                <w:szCs w:val="20"/>
              </w:rPr>
              <w:t>C</w:t>
            </w:r>
            <w:r w:rsidR="00350F9D">
              <w:rPr>
                <w:i/>
                <w:iCs/>
                <w:sz w:val="20"/>
                <w:szCs w:val="20"/>
              </w:rPr>
              <w:t xml:space="preserve">rises and </w:t>
            </w:r>
            <w:r w:rsidR="00D420E8">
              <w:rPr>
                <w:i/>
                <w:iCs/>
                <w:sz w:val="20"/>
                <w:szCs w:val="20"/>
              </w:rPr>
              <w:t>I</w:t>
            </w:r>
            <w:r w:rsidR="00350F9D">
              <w:rPr>
                <w:i/>
                <w:iCs/>
                <w:sz w:val="20"/>
                <w:szCs w:val="20"/>
              </w:rPr>
              <w:t xml:space="preserve">ntegration: Why the Euro </w:t>
            </w:r>
            <w:r w:rsidR="00D420E8">
              <w:rPr>
                <w:i/>
                <w:iCs/>
                <w:sz w:val="20"/>
                <w:szCs w:val="20"/>
              </w:rPr>
              <w:t>W</w:t>
            </w:r>
            <w:r w:rsidR="00350F9D">
              <w:rPr>
                <w:i/>
                <w:iCs/>
                <w:sz w:val="20"/>
                <w:szCs w:val="20"/>
              </w:rPr>
              <w:t xml:space="preserve">ill </w:t>
            </w:r>
            <w:r w:rsidR="00D420E8">
              <w:rPr>
                <w:i/>
                <w:iCs/>
                <w:sz w:val="20"/>
                <w:szCs w:val="20"/>
              </w:rPr>
              <w:t>S</w:t>
            </w:r>
            <w:r w:rsidR="00350F9D">
              <w:rPr>
                <w:i/>
                <w:iCs/>
                <w:sz w:val="20"/>
                <w:szCs w:val="20"/>
              </w:rPr>
              <w:t xml:space="preserve">urvive and </w:t>
            </w:r>
            <w:r w:rsidR="00D420E8">
              <w:rPr>
                <w:i/>
                <w:iCs/>
                <w:sz w:val="20"/>
                <w:szCs w:val="20"/>
              </w:rPr>
              <w:t>E</w:t>
            </w:r>
            <w:r w:rsidR="00350F9D">
              <w:rPr>
                <w:i/>
                <w:iCs/>
                <w:sz w:val="20"/>
                <w:szCs w:val="20"/>
              </w:rPr>
              <w:t>xpand</w:t>
            </w:r>
            <w:r w:rsidR="00350F9D">
              <w:rPr>
                <w:sz w:val="20"/>
                <w:szCs w:val="20"/>
              </w:rPr>
              <w:br/>
              <w:t xml:space="preserve">         </w:t>
            </w:r>
            <w:r w:rsidR="00350F9D">
              <w:rPr>
                <w:b/>
                <w:bCs/>
                <w:sz w:val="20"/>
                <w:szCs w:val="20"/>
              </w:rPr>
              <w:t xml:space="preserve">Leif Johan </w:t>
            </w:r>
            <w:proofErr w:type="spellStart"/>
            <w:r w:rsidR="00350F9D">
              <w:rPr>
                <w:b/>
                <w:bCs/>
                <w:sz w:val="20"/>
                <w:szCs w:val="20"/>
              </w:rPr>
              <w:t>Eliasson</w:t>
            </w:r>
            <w:proofErr w:type="spellEnd"/>
            <w:r w:rsidR="00350F9D">
              <w:rPr>
                <w:sz w:val="20"/>
                <w:szCs w:val="20"/>
              </w:rPr>
              <w:t xml:space="preserve"> (East Stroudsburg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G</w:t>
            </w:r>
            <w:r w:rsidR="005A6645">
              <w:rPr>
                <w:i/>
                <w:iCs/>
                <w:sz w:val="20"/>
                <w:szCs w:val="20"/>
              </w:rPr>
              <w:t>overning EU Crisis</w:t>
            </w:r>
            <w:r>
              <w:rPr>
                <w:i/>
                <w:iCs/>
                <w:sz w:val="20"/>
                <w:szCs w:val="20"/>
              </w:rPr>
              <w:t xml:space="preserve">: C.A.P. </w:t>
            </w:r>
            <w:r w:rsidR="005A6645">
              <w:rPr>
                <w:i/>
                <w:iCs/>
                <w:sz w:val="20"/>
                <w:szCs w:val="20"/>
              </w:rPr>
              <w:t>Lessons for Salvaging the Euro</w:t>
            </w:r>
            <w:r>
              <w:rPr>
                <w:sz w:val="20"/>
                <w:szCs w:val="20"/>
              </w:rPr>
              <w:br/>
              <w:t xml:space="preserve">         </w:t>
            </w:r>
            <w:r>
              <w:rPr>
                <w:b/>
                <w:bCs/>
                <w:sz w:val="20"/>
                <w:szCs w:val="20"/>
              </w:rPr>
              <w:t>Imtiaz Hussain</w:t>
            </w:r>
            <w:r>
              <w:rPr>
                <w:sz w:val="20"/>
                <w:szCs w:val="20"/>
              </w:rPr>
              <w:t xml:space="preserve"> (Universidad </w:t>
            </w:r>
            <w:proofErr w:type="spellStart"/>
            <w:r>
              <w:rPr>
                <w:sz w:val="20"/>
                <w:szCs w:val="20"/>
              </w:rPr>
              <w:t>Iberoamericana</w:t>
            </w:r>
            <w:proofErr w:type="spellEnd"/>
            <w:r>
              <w:rPr>
                <w:sz w:val="20"/>
                <w:szCs w:val="20"/>
              </w:rPr>
              <w:t>)</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E75F99" w:rsidRDefault="00E75F99">
      <w:r>
        <w:br w:type="page"/>
      </w:r>
    </w:p>
    <w:tbl>
      <w:tblPr>
        <w:tblW w:w="5167" w:type="pct"/>
        <w:tblCellSpacing w:w="0" w:type="dxa"/>
        <w:tblCellMar>
          <w:top w:w="45" w:type="dxa"/>
          <w:left w:w="45" w:type="dxa"/>
          <w:bottom w:w="45" w:type="dxa"/>
          <w:right w:w="45" w:type="dxa"/>
        </w:tblCellMar>
        <w:tblLook w:val="04A0" w:firstRow="1" w:lastRow="0" w:firstColumn="1" w:lastColumn="0" w:noHBand="0" w:noVBand="1"/>
      </w:tblPr>
      <w:tblGrid>
        <w:gridCol w:w="9087"/>
        <w:gridCol w:w="1571"/>
      </w:tblGrid>
      <w:tr w:rsidR="00B570DB" w:rsidTr="00B570DB">
        <w:trPr>
          <w:tblCellSpacing w:w="0" w:type="dxa"/>
        </w:trPr>
        <w:tc>
          <w:tcPr>
            <w:tcW w:w="4263" w:type="pct"/>
            <w:vAlign w:val="center"/>
            <w:hideMark/>
          </w:tcPr>
          <w:p w:rsidR="00350F9D" w:rsidRDefault="0026120F" w:rsidP="00E75F99">
            <w:pPr>
              <w:rPr>
                <w:sz w:val="20"/>
                <w:szCs w:val="20"/>
              </w:rPr>
            </w:pPr>
            <w:r w:rsidRPr="0026120F">
              <w:rPr>
                <w:b/>
                <w:bCs/>
                <w:sz w:val="20"/>
                <w:szCs w:val="20"/>
              </w:rPr>
              <w:lastRenderedPageBreak/>
              <w:t>3J</w:t>
            </w:r>
            <w:r w:rsidR="00350F9D" w:rsidRPr="0026120F">
              <w:rPr>
                <w:b/>
                <w:bCs/>
                <w:sz w:val="20"/>
                <w:szCs w:val="20"/>
              </w:rPr>
              <w:t xml:space="preserve"> Reviewing the EU-Latin American Agenda: New and Old Items (II)</w:t>
            </w:r>
            <w:r w:rsidR="00350F9D" w:rsidRPr="0026120F">
              <w:rPr>
                <w:sz w:val="20"/>
                <w:szCs w:val="20"/>
              </w:rPr>
              <w:br/>
              <w:t xml:space="preserve">         Chair: </w:t>
            </w:r>
            <w:r w:rsidR="00350F9D" w:rsidRPr="00442853">
              <w:rPr>
                <w:b/>
                <w:bCs/>
                <w:sz w:val="20"/>
                <w:szCs w:val="20"/>
              </w:rPr>
              <w:t>Joaquin Roy</w:t>
            </w:r>
            <w:r w:rsidR="00350F9D" w:rsidRPr="0026120F">
              <w:rPr>
                <w:sz w:val="20"/>
                <w:szCs w:val="20"/>
              </w:rPr>
              <w:t xml:space="preserve"> (University of Miami)</w:t>
            </w:r>
            <w:r w:rsidR="00350F9D" w:rsidRPr="0026120F">
              <w:rPr>
                <w:sz w:val="20"/>
                <w:szCs w:val="20"/>
              </w:rPr>
              <w:br/>
              <w:t xml:space="preserve">         Discussant: </w:t>
            </w:r>
            <w:r w:rsidR="00350F9D" w:rsidRPr="00442853">
              <w:rPr>
                <w:b/>
                <w:bCs/>
                <w:sz w:val="20"/>
                <w:szCs w:val="20"/>
              </w:rPr>
              <w:t>Roberto Duran</w:t>
            </w:r>
            <w:r w:rsidR="00350F9D" w:rsidRPr="0026120F">
              <w:rPr>
                <w:sz w:val="20"/>
                <w:szCs w:val="20"/>
              </w:rPr>
              <w:t xml:space="preserve"> (Catholic University of Chile)</w:t>
            </w:r>
          </w:p>
          <w:p w:rsidR="00E75F99" w:rsidRPr="0026120F" w:rsidRDefault="00E75F99" w:rsidP="00E75F99">
            <w:pPr>
              <w:rPr>
                <w:bCs/>
                <w:sz w:val="20"/>
                <w:szCs w:val="20"/>
              </w:rPr>
            </w:pPr>
          </w:p>
        </w:tc>
        <w:tc>
          <w:tcPr>
            <w:tcW w:w="737" w:type="pct"/>
            <w:vAlign w:val="center"/>
            <w:hideMark/>
          </w:tcPr>
          <w:p w:rsidR="00350F9D" w:rsidRDefault="0026120F" w:rsidP="00E75F99">
            <w:pPr>
              <w:rPr>
                <w:sz w:val="20"/>
                <w:szCs w:val="20"/>
              </w:rPr>
            </w:pPr>
            <w:r w:rsidRPr="0026120F">
              <w:rPr>
                <w:i/>
                <w:iCs/>
                <w:sz w:val="20"/>
                <w:szCs w:val="20"/>
              </w:rPr>
              <w:t>Lombard/Camden Room</w:t>
            </w:r>
          </w:p>
        </w:tc>
      </w:tr>
      <w:tr w:rsidR="00B570DB" w:rsidTr="00B570DB">
        <w:trPr>
          <w:tblCellSpacing w:w="0" w:type="dxa"/>
        </w:trPr>
        <w:tc>
          <w:tcPr>
            <w:tcW w:w="4263" w:type="pct"/>
            <w:vAlign w:val="center"/>
            <w:hideMark/>
          </w:tcPr>
          <w:p w:rsidR="00350F9D" w:rsidRDefault="00350F9D" w:rsidP="00E75F99">
            <w:pPr>
              <w:rPr>
                <w:sz w:val="20"/>
                <w:szCs w:val="20"/>
              </w:rPr>
            </w:pPr>
            <w:r>
              <w:rPr>
                <w:i/>
                <w:iCs/>
                <w:sz w:val="20"/>
                <w:szCs w:val="20"/>
              </w:rPr>
              <w:t xml:space="preserve">After the </w:t>
            </w:r>
            <w:r w:rsidR="006B66A4">
              <w:rPr>
                <w:i/>
                <w:iCs/>
                <w:sz w:val="20"/>
                <w:szCs w:val="20"/>
              </w:rPr>
              <w:t>F</w:t>
            </w:r>
            <w:r>
              <w:rPr>
                <w:i/>
                <w:iCs/>
                <w:sz w:val="20"/>
                <w:szCs w:val="20"/>
              </w:rPr>
              <w:t xml:space="preserve">irst EU-CELAC </w:t>
            </w:r>
            <w:r w:rsidR="006B66A4">
              <w:rPr>
                <w:i/>
                <w:iCs/>
                <w:sz w:val="20"/>
                <w:szCs w:val="20"/>
              </w:rPr>
              <w:t>S</w:t>
            </w:r>
            <w:r>
              <w:rPr>
                <w:i/>
                <w:iCs/>
                <w:sz w:val="20"/>
                <w:szCs w:val="20"/>
              </w:rPr>
              <w:t>ummit in</w:t>
            </w:r>
            <w:r w:rsidR="005A6645">
              <w:rPr>
                <w:i/>
                <w:iCs/>
                <w:sz w:val="20"/>
                <w:szCs w:val="20"/>
              </w:rPr>
              <w:t xml:space="preserve"> Santiago: A </w:t>
            </w:r>
            <w:r w:rsidR="006B66A4">
              <w:rPr>
                <w:i/>
                <w:iCs/>
                <w:sz w:val="20"/>
                <w:szCs w:val="20"/>
              </w:rPr>
              <w:t>N</w:t>
            </w:r>
            <w:r w:rsidR="005A6645">
              <w:rPr>
                <w:i/>
                <w:iCs/>
                <w:sz w:val="20"/>
                <w:szCs w:val="20"/>
              </w:rPr>
              <w:t xml:space="preserve">ew </w:t>
            </w:r>
            <w:r w:rsidR="006B66A4">
              <w:rPr>
                <w:i/>
                <w:iCs/>
                <w:sz w:val="20"/>
                <w:szCs w:val="20"/>
              </w:rPr>
              <w:t>E</w:t>
            </w:r>
            <w:r w:rsidR="005A6645">
              <w:rPr>
                <w:i/>
                <w:iCs/>
                <w:sz w:val="20"/>
                <w:szCs w:val="20"/>
              </w:rPr>
              <w:t xml:space="preserve">ra for the </w:t>
            </w:r>
            <w:r w:rsidR="006B66A4">
              <w:rPr>
                <w:i/>
                <w:iCs/>
                <w:sz w:val="20"/>
                <w:szCs w:val="20"/>
              </w:rPr>
              <w:t>B</w:t>
            </w:r>
            <w:r w:rsidR="005A6645">
              <w:rPr>
                <w:i/>
                <w:iCs/>
                <w:sz w:val="20"/>
                <w:szCs w:val="20"/>
              </w:rPr>
              <w:t>i-</w:t>
            </w:r>
            <w:r>
              <w:rPr>
                <w:i/>
                <w:iCs/>
                <w:sz w:val="20"/>
                <w:szCs w:val="20"/>
              </w:rPr>
              <w:t xml:space="preserve">regional </w:t>
            </w:r>
            <w:r w:rsidR="006B66A4">
              <w:rPr>
                <w:i/>
                <w:iCs/>
                <w:sz w:val="20"/>
                <w:szCs w:val="20"/>
              </w:rPr>
              <w:t>S</w:t>
            </w:r>
            <w:r>
              <w:rPr>
                <w:i/>
                <w:iCs/>
                <w:sz w:val="20"/>
                <w:szCs w:val="20"/>
              </w:rPr>
              <w:t xml:space="preserve">trategic </w:t>
            </w:r>
            <w:r w:rsidR="006B66A4">
              <w:rPr>
                <w:i/>
                <w:iCs/>
                <w:sz w:val="20"/>
                <w:szCs w:val="20"/>
              </w:rPr>
              <w:t>A</w:t>
            </w:r>
            <w:r>
              <w:rPr>
                <w:i/>
                <w:iCs/>
                <w:sz w:val="20"/>
                <w:szCs w:val="20"/>
              </w:rPr>
              <w:t>ssociation?</w:t>
            </w:r>
            <w:r>
              <w:rPr>
                <w:sz w:val="20"/>
                <w:szCs w:val="20"/>
              </w:rPr>
              <w:br/>
              <w:t xml:space="preserve">         </w:t>
            </w:r>
            <w:r>
              <w:rPr>
                <w:b/>
                <w:bCs/>
                <w:sz w:val="20"/>
                <w:szCs w:val="20"/>
              </w:rPr>
              <w:t xml:space="preserve">Stephan </w:t>
            </w:r>
            <w:proofErr w:type="spellStart"/>
            <w:r>
              <w:rPr>
                <w:b/>
                <w:bCs/>
                <w:sz w:val="20"/>
                <w:szCs w:val="20"/>
              </w:rPr>
              <w:t>Sberro</w:t>
            </w:r>
            <w:proofErr w:type="spellEnd"/>
            <w:r>
              <w:rPr>
                <w:sz w:val="20"/>
                <w:szCs w:val="20"/>
              </w:rPr>
              <w:t xml:space="preserve"> (ITAM, Mexico)</w:t>
            </w:r>
          </w:p>
          <w:p w:rsidR="00E75F99" w:rsidRDefault="00E75F99" w:rsidP="00E75F99">
            <w:pPr>
              <w:rPr>
                <w:sz w:val="20"/>
                <w:szCs w:val="20"/>
              </w:rPr>
            </w:pPr>
          </w:p>
        </w:tc>
        <w:tc>
          <w:tcPr>
            <w:tcW w:w="737" w:type="pct"/>
            <w:vAlign w:val="center"/>
            <w:hideMark/>
          </w:tcPr>
          <w:p w:rsidR="00350F9D" w:rsidRDefault="00350F9D" w:rsidP="00E75F99">
            <w:pPr>
              <w:rPr>
                <w:sz w:val="20"/>
                <w:szCs w:val="20"/>
              </w:rPr>
            </w:pPr>
            <w:r>
              <w:rPr>
                <w:sz w:val="20"/>
                <w:szCs w:val="20"/>
              </w:rPr>
              <w:t xml:space="preserve">  </w:t>
            </w:r>
          </w:p>
        </w:tc>
      </w:tr>
      <w:tr w:rsidR="00B570DB" w:rsidTr="00B570DB">
        <w:trPr>
          <w:tblCellSpacing w:w="0" w:type="dxa"/>
        </w:trPr>
        <w:tc>
          <w:tcPr>
            <w:tcW w:w="4263" w:type="pct"/>
            <w:vAlign w:val="center"/>
            <w:hideMark/>
          </w:tcPr>
          <w:p w:rsidR="00350F9D" w:rsidRDefault="00350F9D" w:rsidP="00E75F99">
            <w:pPr>
              <w:rPr>
                <w:sz w:val="20"/>
                <w:szCs w:val="20"/>
              </w:rPr>
            </w:pPr>
            <w:r>
              <w:rPr>
                <w:i/>
                <w:iCs/>
                <w:sz w:val="20"/>
                <w:szCs w:val="20"/>
              </w:rPr>
              <w:t>Croatia New EU Member and Old Latin American Agenda</w:t>
            </w:r>
            <w:r>
              <w:rPr>
                <w:sz w:val="20"/>
                <w:szCs w:val="20"/>
              </w:rPr>
              <w:br/>
              <w:t xml:space="preserve">         </w:t>
            </w:r>
            <w:proofErr w:type="spellStart"/>
            <w:r>
              <w:rPr>
                <w:b/>
                <w:bCs/>
                <w:sz w:val="20"/>
                <w:szCs w:val="20"/>
              </w:rPr>
              <w:t>Lidija</w:t>
            </w:r>
            <w:proofErr w:type="spellEnd"/>
            <w:r>
              <w:rPr>
                <w:b/>
                <w:bCs/>
                <w:sz w:val="20"/>
                <w:szCs w:val="20"/>
              </w:rPr>
              <w:t xml:space="preserve"> </w:t>
            </w:r>
            <w:r w:rsidR="005A6645" w:rsidRPr="005A6645">
              <w:rPr>
                <w:b/>
                <w:bCs/>
                <w:sz w:val="20"/>
                <w:szCs w:val="20"/>
              </w:rPr>
              <w:t>Kos-</w:t>
            </w:r>
            <w:proofErr w:type="spellStart"/>
            <w:r w:rsidR="005A6645" w:rsidRPr="005A6645">
              <w:rPr>
                <w:b/>
                <w:bCs/>
                <w:sz w:val="20"/>
                <w:szCs w:val="20"/>
              </w:rPr>
              <w:t>Stanišić</w:t>
            </w:r>
            <w:proofErr w:type="spellEnd"/>
            <w:r w:rsidR="005A6645" w:rsidRPr="005A6645">
              <w:rPr>
                <w:b/>
                <w:bCs/>
                <w:sz w:val="20"/>
                <w:szCs w:val="20"/>
              </w:rPr>
              <w:t xml:space="preserve"> </w:t>
            </w:r>
            <w:r>
              <w:rPr>
                <w:sz w:val="20"/>
                <w:szCs w:val="20"/>
              </w:rPr>
              <w:t>(University of Zagreb)</w:t>
            </w:r>
          </w:p>
          <w:p w:rsidR="00E75F99" w:rsidRDefault="00E75F99" w:rsidP="00E75F99">
            <w:pPr>
              <w:rPr>
                <w:sz w:val="20"/>
                <w:szCs w:val="20"/>
              </w:rPr>
            </w:pPr>
          </w:p>
        </w:tc>
        <w:tc>
          <w:tcPr>
            <w:tcW w:w="737" w:type="pct"/>
            <w:vAlign w:val="center"/>
            <w:hideMark/>
          </w:tcPr>
          <w:p w:rsidR="00350F9D" w:rsidRDefault="00350F9D" w:rsidP="00E75F99">
            <w:pPr>
              <w:rPr>
                <w:sz w:val="20"/>
                <w:szCs w:val="20"/>
              </w:rPr>
            </w:pPr>
            <w:r>
              <w:rPr>
                <w:sz w:val="20"/>
                <w:szCs w:val="20"/>
              </w:rPr>
              <w:t xml:space="preserve">  </w:t>
            </w:r>
          </w:p>
        </w:tc>
      </w:tr>
      <w:tr w:rsidR="00B570DB" w:rsidTr="00B570DB">
        <w:trPr>
          <w:tblCellSpacing w:w="0" w:type="dxa"/>
        </w:trPr>
        <w:tc>
          <w:tcPr>
            <w:tcW w:w="4263" w:type="pct"/>
            <w:vAlign w:val="center"/>
            <w:hideMark/>
          </w:tcPr>
          <w:p w:rsidR="00350F9D" w:rsidRDefault="00350F9D" w:rsidP="00E75F99">
            <w:pPr>
              <w:rPr>
                <w:sz w:val="20"/>
                <w:szCs w:val="20"/>
              </w:rPr>
            </w:pPr>
            <w:r>
              <w:rPr>
                <w:i/>
                <w:iCs/>
                <w:sz w:val="20"/>
                <w:szCs w:val="20"/>
              </w:rPr>
              <w:t>EU Development Cooperation in Chile: From Democratic Strengthening to Social Cohesion</w:t>
            </w:r>
            <w:r>
              <w:rPr>
                <w:sz w:val="20"/>
                <w:szCs w:val="20"/>
              </w:rPr>
              <w:br/>
              <w:t xml:space="preserve">         </w:t>
            </w:r>
            <w:r>
              <w:rPr>
                <w:b/>
                <w:bCs/>
                <w:sz w:val="20"/>
                <w:szCs w:val="20"/>
              </w:rPr>
              <w:t xml:space="preserve">Beatriz </w:t>
            </w:r>
            <w:r w:rsidR="005A6645" w:rsidRPr="005A6645">
              <w:rPr>
                <w:b/>
                <w:bCs/>
                <w:sz w:val="20"/>
                <w:szCs w:val="20"/>
              </w:rPr>
              <w:t xml:space="preserve">Hernández </w:t>
            </w:r>
            <w:r>
              <w:rPr>
                <w:sz w:val="20"/>
                <w:szCs w:val="20"/>
              </w:rPr>
              <w:t>(Universidad Diego Portales)</w:t>
            </w:r>
          </w:p>
          <w:p w:rsidR="00E75F99" w:rsidRDefault="00E75F99" w:rsidP="00E75F99">
            <w:pPr>
              <w:rPr>
                <w:sz w:val="20"/>
                <w:szCs w:val="20"/>
              </w:rPr>
            </w:pPr>
          </w:p>
        </w:tc>
        <w:tc>
          <w:tcPr>
            <w:tcW w:w="737" w:type="pct"/>
            <w:vAlign w:val="center"/>
            <w:hideMark/>
          </w:tcPr>
          <w:p w:rsidR="00350F9D" w:rsidRDefault="00350F9D" w:rsidP="00E75F99">
            <w:pPr>
              <w:rPr>
                <w:sz w:val="20"/>
                <w:szCs w:val="20"/>
              </w:rPr>
            </w:pPr>
            <w:r>
              <w:rPr>
                <w:sz w:val="20"/>
                <w:szCs w:val="20"/>
              </w:rPr>
              <w:t xml:space="preserve">  </w:t>
            </w:r>
          </w:p>
        </w:tc>
      </w:tr>
      <w:tr w:rsidR="00B570DB" w:rsidTr="00B570DB">
        <w:trPr>
          <w:tblCellSpacing w:w="0" w:type="dxa"/>
        </w:trPr>
        <w:tc>
          <w:tcPr>
            <w:tcW w:w="4263" w:type="pct"/>
            <w:vAlign w:val="center"/>
            <w:hideMark/>
          </w:tcPr>
          <w:p w:rsidR="00350F9D" w:rsidRDefault="00350F9D" w:rsidP="00E75F99">
            <w:pPr>
              <w:rPr>
                <w:sz w:val="20"/>
                <w:szCs w:val="20"/>
              </w:rPr>
            </w:pPr>
            <w:r>
              <w:rPr>
                <w:i/>
                <w:iCs/>
                <w:sz w:val="20"/>
                <w:szCs w:val="20"/>
              </w:rPr>
              <w:t>Latin (America) and Europe. Who Is Pulling Away From Whom?</w:t>
            </w:r>
            <w:r>
              <w:rPr>
                <w:sz w:val="20"/>
                <w:szCs w:val="20"/>
              </w:rPr>
              <w:br/>
              <w:t xml:space="preserve">         </w:t>
            </w:r>
            <w:r>
              <w:rPr>
                <w:b/>
                <w:bCs/>
                <w:sz w:val="20"/>
                <w:szCs w:val="20"/>
              </w:rPr>
              <w:t xml:space="preserve">Javier Bonilla </w:t>
            </w:r>
            <w:proofErr w:type="spellStart"/>
            <w:r>
              <w:rPr>
                <w:b/>
                <w:bCs/>
                <w:sz w:val="20"/>
                <w:szCs w:val="20"/>
              </w:rPr>
              <w:t>Saus</w:t>
            </w:r>
            <w:proofErr w:type="spellEnd"/>
            <w:r>
              <w:rPr>
                <w:sz w:val="20"/>
                <w:szCs w:val="20"/>
              </w:rPr>
              <w:t xml:space="preserve"> (Universidad ORT-Uruguay)</w:t>
            </w:r>
            <w:r>
              <w:rPr>
                <w:sz w:val="20"/>
                <w:szCs w:val="20"/>
              </w:rPr>
              <w:br/>
              <w:t xml:space="preserve">         </w:t>
            </w:r>
            <w:r>
              <w:rPr>
                <w:b/>
                <w:bCs/>
                <w:sz w:val="20"/>
                <w:szCs w:val="20"/>
              </w:rPr>
              <w:t xml:space="preserve">Virginia </w:t>
            </w:r>
            <w:proofErr w:type="spellStart"/>
            <w:r>
              <w:rPr>
                <w:b/>
                <w:bCs/>
                <w:sz w:val="20"/>
                <w:szCs w:val="20"/>
              </w:rPr>
              <w:t>Delisante</w:t>
            </w:r>
            <w:proofErr w:type="spellEnd"/>
            <w:r>
              <w:rPr>
                <w:sz w:val="20"/>
                <w:szCs w:val="20"/>
              </w:rPr>
              <w:t xml:space="preserve"> (Universidad ORT-Uruguay)</w:t>
            </w:r>
          </w:p>
          <w:p w:rsidR="00E75F99" w:rsidRDefault="00E75F99" w:rsidP="00E75F99">
            <w:pPr>
              <w:rPr>
                <w:sz w:val="20"/>
                <w:szCs w:val="20"/>
              </w:rPr>
            </w:pPr>
          </w:p>
        </w:tc>
        <w:tc>
          <w:tcPr>
            <w:tcW w:w="737" w:type="pct"/>
            <w:vAlign w:val="center"/>
            <w:hideMark/>
          </w:tcPr>
          <w:p w:rsidR="00350F9D" w:rsidRDefault="00350F9D" w:rsidP="00E75F99">
            <w:pPr>
              <w:rPr>
                <w:sz w:val="20"/>
                <w:szCs w:val="20"/>
              </w:rPr>
            </w:pPr>
            <w:r>
              <w:rPr>
                <w:sz w:val="20"/>
                <w:szCs w:val="20"/>
              </w:rPr>
              <w:t xml:space="preserve">  </w:t>
            </w:r>
          </w:p>
        </w:tc>
      </w:tr>
    </w:tbl>
    <w:p w:rsidR="00E74CCB" w:rsidRDefault="00E74CCB"/>
    <w:p w:rsidR="00355AC9" w:rsidRDefault="00355AC9">
      <w:r>
        <w:br w:type="page"/>
      </w:r>
    </w:p>
    <w:tbl>
      <w:tblPr>
        <w:tblW w:w="5214" w:type="pct"/>
        <w:tblCellSpacing w:w="0" w:type="dxa"/>
        <w:tblCellMar>
          <w:top w:w="45" w:type="dxa"/>
          <w:left w:w="45" w:type="dxa"/>
          <w:bottom w:w="45" w:type="dxa"/>
          <w:right w:w="45" w:type="dxa"/>
        </w:tblCellMar>
        <w:tblLook w:val="04A0" w:firstRow="1" w:lastRow="0" w:firstColumn="1" w:lastColumn="0" w:noHBand="0" w:noVBand="1"/>
      </w:tblPr>
      <w:tblGrid>
        <w:gridCol w:w="9269"/>
        <w:gridCol w:w="1415"/>
        <w:gridCol w:w="71"/>
      </w:tblGrid>
      <w:tr w:rsidR="00350F9D" w:rsidTr="00B570DB">
        <w:trPr>
          <w:trHeight w:val="288"/>
          <w:tblCellSpacing w:w="0" w:type="dxa"/>
        </w:trPr>
        <w:tc>
          <w:tcPr>
            <w:tcW w:w="5000" w:type="pct"/>
            <w:gridSpan w:val="3"/>
            <w:tcMar>
              <w:top w:w="600" w:type="dxa"/>
              <w:left w:w="45" w:type="dxa"/>
              <w:bottom w:w="45" w:type="dxa"/>
              <w:right w:w="45" w:type="dxa"/>
            </w:tcMar>
            <w:vAlign w:val="center"/>
            <w:hideMark/>
          </w:tcPr>
          <w:p w:rsidR="00350F9D" w:rsidRDefault="00E74CCB" w:rsidP="00E75F99">
            <w:pPr>
              <w:jc w:val="center"/>
              <w:rPr>
                <w:sz w:val="22"/>
                <w:szCs w:val="22"/>
              </w:rPr>
            </w:pPr>
            <w:r>
              <w:rPr>
                <w:b/>
                <w:bCs/>
                <w:sz w:val="22"/>
                <w:szCs w:val="22"/>
              </w:rPr>
              <w:lastRenderedPageBreak/>
              <w:t>P</w:t>
            </w:r>
            <w:r w:rsidR="008905E4">
              <w:rPr>
                <w:b/>
                <w:bCs/>
                <w:sz w:val="22"/>
                <w:szCs w:val="22"/>
              </w:rPr>
              <w:t>ANEL SESSION FOUR</w:t>
            </w:r>
            <w:r w:rsidR="008905E4">
              <w:rPr>
                <w:b/>
                <w:bCs/>
                <w:sz w:val="22"/>
                <w:szCs w:val="22"/>
              </w:rPr>
              <w:br/>
              <w:t>4:00 - 5:45</w:t>
            </w:r>
            <w:r w:rsidR="00350F9D">
              <w:rPr>
                <w:b/>
                <w:bCs/>
                <w:sz w:val="22"/>
                <w:szCs w:val="22"/>
              </w:rPr>
              <w:t xml:space="preserve"> p.m.</w:t>
            </w:r>
            <w:r w:rsidR="00350F9D">
              <w:rPr>
                <w:sz w:val="22"/>
                <w:szCs w:val="22"/>
              </w:rPr>
              <w:t xml:space="preserve"> </w:t>
            </w:r>
          </w:p>
        </w:tc>
      </w:tr>
      <w:tr w:rsidR="00350F9D" w:rsidTr="00B570DB">
        <w:trPr>
          <w:gridAfter w:val="1"/>
          <w:wAfter w:w="33" w:type="pct"/>
          <w:trHeight w:val="585"/>
          <w:tblCellSpacing w:w="0" w:type="dxa"/>
        </w:trPr>
        <w:tc>
          <w:tcPr>
            <w:tcW w:w="4309" w:type="pct"/>
            <w:vAlign w:val="center"/>
            <w:hideMark/>
          </w:tcPr>
          <w:p w:rsidR="00350F9D" w:rsidRDefault="00350F9D" w:rsidP="00E75F99">
            <w:pPr>
              <w:rPr>
                <w:sz w:val="20"/>
                <w:szCs w:val="20"/>
              </w:rPr>
            </w:pPr>
            <w:r>
              <w:rPr>
                <w:b/>
                <w:bCs/>
                <w:sz w:val="20"/>
                <w:szCs w:val="20"/>
              </w:rPr>
              <w:t xml:space="preserve">4A Redefining European </w:t>
            </w:r>
            <w:r w:rsidR="006B66A4">
              <w:rPr>
                <w:b/>
                <w:bCs/>
                <w:sz w:val="20"/>
                <w:szCs w:val="20"/>
              </w:rPr>
              <w:t>E</w:t>
            </w:r>
            <w:r>
              <w:rPr>
                <w:b/>
                <w:bCs/>
                <w:sz w:val="20"/>
                <w:szCs w:val="20"/>
              </w:rPr>
              <w:t xml:space="preserve">conomic </w:t>
            </w:r>
            <w:r w:rsidR="006B66A4">
              <w:rPr>
                <w:b/>
                <w:bCs/>
                <w:sz w:val="20"/>
                <w:szCs w:val="20"/>
              </w:rPr>
              <w:t>G</w:t>
            </w:r>
            <w:r>
              <w:rPr>
                <w:b/>
                <w:bCs/>
                <w:sz w:val="20"/>
                <w:szCs w:val="20"/>
              </w:rPr>
              <w:t>overnance</w:t>
            </w:r>
            <w:r w:rsidR="006C797A">
              <w:rPr>
                <w:sz w:val="20"/>
                <w:szCs w:val="20"/>
              </w:rPr>
              <w:br/>
              <w:t xml:space="preserve">         Chair and Discussant: </w:t>
            </w:r>
            <w:r w:rsidR="007549F7">
              <w:rPr>
                <w:b/>
                <w:bCs/>
                <w:sz w:val="20"/>
                <w:szCs w:val="20"/>
              </w:rPr>
              <w:t xml:space="preserve">Georg </w:t>
            </w:r>
            <w:proofErr w:type="spellStart"/>
            <w:r w:rsidR="007549F7">
              <w:rPr>
                <w:b/>
                <w:bCs/>
                <w:sz w:val="20"/>
                <w:szCs w:val="20"/>
              </w:rPr>
              <w:t>Menz</w:t>
            </w:r>
            <w:proofErr w:type="spellEnd"/>
            <w:r>
              <w:rPr>
                <w:sz w:val="20"/>
                <w:szCs w:val="20"/>
              </w:rPr>
              <w:t xml:space="preserve"> </w:t>
            </w:r>
            <w:r w:rsidR="007549F7" w:rsidRPr="007549F7">
              <w:rPr>
                <w:sz w:val="20"/>
                <w:szCs w:val="20"/>
              </w:rPr>
              <w:t>(Goldsmiths College, University of London)</w:t>
            </w:r>
          </w:p>
          <w:p w:rsidR="00E75F99" w:rsidRDefault="00E75F99" w:rsidP="00E75F99">
            <w:pPr>
              <w:rPr>
                <w:sz w:val="20"/>
                <w:szCs w:val="20"/>
              </w:rPr>
            </w:pPr>
          </w:p>
        </w:tc>
        <w:tc>
          <w:tcPr>
            <w:tcW w:w="658" w:type="pct"/>
            <w:vAlign w:val="center"/>
            <w:hideMark/>
          </w:tcPr>
          <w:p w:rsidR="00350F9D" w:rsidRDefault="00350F9D" w:rsidP="00E75F99">
            <w:pPr>
              <w:rPr>
                <w:sz w:val="20"/>
                <w:szCs w:val="20"/>
              </w:rPr>
            </w:pPr>
            <w:r>
              <w:rPr>
                <w:i/>
                <w:iCs/>
                <w:sz w:val="20"/>
                <w:szCs w:val="20"/>
              </w:rPr>
              <w:t>Constellation A</w:t>
            </w:r>
            <w:r>
              <w:rPr>
                <w:sz w:val="20"/>
                <w:szCs w:val="20"/>
              </w:rPr>
              <w:t xml:space="preserve"> </w:t>
            </w:r>
          </w:p>
        </w:tc>
      </w:tr>
      <w:tr w:rsidR="00350F9D" w:rsidTr="00B570DB">
        <w:trPr>
          <w:gridAfter w:val="1"/>
          <w:wAfter w:w="33" w:type="pct"/>
          <w:trHeight w:val="720"/>
          <w:tblCellSpacing w:w="0" w:type="dxa"/>
        </w:trPr>
        <w:tc>
          <w:tcPr>
            <w:tcW w:w="4309" w:type="pct"/>
            <w:vAlign w:val="center"/>
            <w:hideMark/>
          </w:tcPr>
          <w:p w:rsidR="00406FD3" w:rsidRPr="00406FD3" w:rsidRDefault="00350F9D" w:rsidP="00E75F99">
            <w:pPr>
              <w:rPr>
                <w:sz w:val="20"/>
                <w:szCs w:val="20"/>
              </w:rPr>
            </w:pPr>
            <w:r>
              <w:rPr>
                <w:i/>
                <w:iCs/>
                <w:sz w:val="20"/>
                <w:szCs w:val="20"/>
              </w:rPr>
              <w:t xml:space="preserve">Banking on Stability: The </w:t>
            </w:r>
            <w:r w:rsidR="006B66A4">
              <w:rPr>
                <w:i/>
                <w:iCs/>
                <w:sz w:val="20"/>
                <w:szCs w:val="20"/>
              </w:rPr>
              <w:t>P</w:t>
            </w:r>
            <w:r>
              <w:rPr>
                <w:i/>
                <w:iCs/>
                <w:sz w:val="20"/>
                <w:szCs w:val="20"/>
              </w:rPr>
              <w:t xml:space="preserve">olitical </w:t>
            </w:r>
            <w:r w:rsidR="006B66A4">
              <w:rPr>
                <w:i/>
                <w:iCs/>
                <w:sz w:val="20"/>
                <w:szCs w:val="20"/>
              </w:rPr>
              <w:t>E</w:t>
            </w:r>
            <w:r>
              <w:rPr>
                <w:i/>
                <w:iCs/>
                <w:sz w:val="20"/>
                <w:szCs w:val="20"/>
              </w:rPr>
              <w:t xml:space="preserve">conomy of </w:t>
            </w:r>
            <w:r w:rsidR="006B66A4">
              <w:rPr>
                <w:i/>
                <w:iCs/>
                <w:sz w:val="20"/>
                <w:szCs w:val="20"/>
              </w:rPr>
              <w:t>N</w:t>
            </w:r>
            <w:r>
              <w:rPr>
                <w:i/>
                <w:iCs/>
                <w:sz w:val="20"/>
                <w:szCs w:val="20"/>
              </w:rPr>
              <w:t xml:space="preserve">ew </w:t>
            </w:r>
            <w:r w:rsidR="006B66A4">
              <w:rPr>
                <w:i/>
                <w:iCs/>
                <w:sz w:val="20"/>
                <w:szCs w:val="20"/>
              </w:rPr>
              <w:t>C</w:t>
            </w:r>
            <w:r>
              <w:rPr>
                <w:i/>
                <w:iCs/>
                <w:sz w:val="20"/>
                <w:szCs w:val="20"/>
              </w:rPr>
              <w:t xml:space="preserve">apital </w:t>
            </w:r>
            <w:r w:rsidR="006B66A4">
              <w:rPr>
                <w:i/>
                <w:iCs/>
                <w:sz w:val="20"/>
                <w:szCs w:val="20"/>
              </w:rPr>
              <w:t>R</w:t>
            </w:r>
            <w:r>
              <w:rPr>
                <w:i/>
                <w:iCs/>
                <w:sz w:val="20"/>
                <w:szCs w:val="20"/>
              </w:rPr>
              <w:t>equirements in the European Union</w:t>
            </w:r>
            <w:r>
              <w:rPr>
                <w:sz w:val="20"/>
                <w:szCs w:val="20"/>
              </w:rPr>
              <w:br/>
            </w:r>
            <w:r w:rsidR="00406FD3">
              <w:rPr>
                <w:sz w:val="20"/>
                <w:szCs w:val="20"/>
              </w:rPr>
              <w:t xml:space="preserve">          </w:t>
            </w:r>
            <w:r w:rsidR="00406FD3" w:rsidRPr="00406FD3">
              <w:rPr>
                <w:b/>
                <w:sz w:val="20"/>
                <w:szCs w:val="20"/>
              </w:rPr>
              <w:t xml:space="preserve">David </w:t>
            </w:r>
            <w:proofErr w:type="spellStart"/>
            <w:r w:rsidR="00406FD3" w:rsidRPr="00406FD3">
              <w:rPr>
                <w:b/>
                <w:sz w:val="20"/>
                <w:szCs w:val="20"/>
              </w:rPr>
              <w:t>Howarth</w:t>
            </w:r>
            <w:proofErr w:type="spellEnd"/>
            <w:r w:rsidR="00406FD3" w:rsidRPr="00406FD3">
              <w:rPr>
                <w:sz w:val="20"/>
                <w:szCs w:val="20"/>
              </w:rPr>
              <w:t xml:space="preserve"> (University of Luxembourg)</w:t>
            </w:r>
          </w:p>
          <w:p w:rsidR="00406FD3" w:rsidRDefault="00406FD3" w:rsidP="00E75F99">
            <w:pPr>
              <w:rPr>
                <w:sz w:val="20"/>
                <w:szCs w:val="20"/>
              </w:rPr>
            </w:pPr>
            <w:r w:rsidRPr="00406FD3">
              <w:rPr>
                <w:sz w:val="20"/>
                <w:szCs w:val="20"/>
              </w:rPr>
              <w:t xml:space="preserve">        </w:t>
            </w:r>
            <w:r w:rsidR="006B66A4">
              <w:rPr>
                <w:sz w:val="20"/>
                <w:szCs w:val="20"/>
              </w:rPr>
              <w:t xml:space="preserve"> </w:t>
            </w:r>
            <w:r w:rsidRPr="00406FD3">
              <w:rPr>
                <w:b/>
                <w:sz w:val="20"/>
                <w:szCs w:val="20"/>
              </w:rPr>
              <w:t>Lucia Quaglia</w:t>
            </w:r>
            <w:r w:rsidRPr="00406FD3">
              <w:rPr>
                <w:sz w:val="20"/>
                <w:szCs w:val="20"/>
              </w:rPr>
              <w:t xml:space="preserve"> (University of York)</w:t>
            </w:r>
            <w:r>
              <w:rPr>
                <w:sz w:val="20"/>
                <w:szCs w:val="20"/>
              </w:rPr>
              <w:br/>
            </w:r>
          </w:p>
        </w:tc>
        <w:tc>
          <w:tcPr>
            <w:tcW w:w="658"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33" w:type="pct"/>
          <w:tblCellSpacing w:w="0" w:type="dxa"/>
        </w:trPr>
        <w:tc>
          <w:tcPr>
            <w:tcW w:w="4309" w:type="pct"/>
            <w:vAlign w:val="center"/>
            <w:hideMark/>
          </w:tcPr>
          <w:p w:rsidR="00350F9D" w:rsidRDefault="00350F9D" w:rsidP="00E75F99">
            <w:pPr>
              <w:rPr>
                <w:sz w:val="20"/>
                <w:szCs w:val="20"/>
              </w:rPr>
            </w:pPr>
            <w:r>
              <w:rPr>
                <w:i/>
                <w:iCs/>
                <w:sz w:val="20"/>
                <w:szCs w:val="20"/>
              </w:rPr>
              <w:t>Sworn to Grim Necessity? Imperfections of European Economic Governance, Normative Political Theory, and Supreme Emergency</w:t>
            </w:r>
            <w:r>
              <w:rPr>
                <w:sz w:val="20"/>
                <w:szCs w:val="20"/>
              </w:rPr>
              <w:br/>
              <w:t xml:space="preserve">         </w:t>
            </w:r>
            <w:r>
              <w:rPr>
                <w:b/>
                <w:bCs/>
                <w:sz w:val="20"/>
                <w:szCs w:val="20"/>
              </w:rPr>
              <w:t>Kenneth Dyson</w:t>
            </w:r>
            <w:r>
              <w:rPr>
                <w:sz w:val="20"/>
                <w:szCs w:val="20"/>
              </w:rPr>
              <w:t xml:space="preserve"> (University of Cardiff)</w:t>
            </w:r>
          </w:p>
          <w:p w:rsidR="00E75F99" w:rsidRDefault="00E75F99" w:rsidP="00E75F99">
            <w:pPr>
              <w:rPr>
                <w:sz w:val="20"/>
                <w:szCs w:val="20"/>
              </w:rPr>
            </w:pPr>
          </w:p>
        </w:tc>
        <w:tc>
          <w:tcPr>
            <w:tcW w:w="658"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33" w:type="pct"/>
          <w:tblCellSpacing w:w="0" w:type="dxa"/>
        </w:trPr>
        <w:tc>
          <w:tcPr>
            <w:tcW w:w="4309" w:type="pct"/>
            <w:vAlign w:val="center"/>
            <w:hideMark/>
          </w:tcPr>
          <w:p w:rsidR="00350F9D" w:rsidRDefault="00350F9D" w:rsidP="00E75F99">
            <w:pPr>
              <w:rPr>
                <w:sz w:val="20"/>
                <w:szCs w:val="20"/>
              </w:rPr>
            </w:pPr>
            <w:r>
              <w:rPr>
                <w:i/>
                <w:iCs/>
                <w:sz w:val="20"/>
                <w:szCs w:val="20"/>
              </w:rPr>
              <w:t>The Politics of Risk-Sharing: Fiscal Federalism and the Greek Debt Crisis</w:t>
            </w:r>
            <w:r>
              <w:rPr>
                <w:sz w:val="20"/>
                <w:szCs w:val="20"/>
              </w:rPr>
              <w:br/>
              <w:t xml:space="preserve">         </w:t>
            </w:r>
            <w:proofErr w:type="spellStart"/>
            <w:r>
              <w:rPr>
                <w:b/>
                <w:bCs/>
                <w:sz w:val="20"/>
                <w:szCs w:val="20"/>
              </w:rPr>
              <w:t>Nikolaus</w:t>
            </w:r>
            <w:proofErr w:type="spellEnd"/>
            <w:r>
              <w:rPr>
                <w:b/>
                <w:bCs/>
                <w:sz w:val="20"/>
                <w:szCs w:val="20"/>
              </w:rPr>
              <w:t xml:space="preserve"> Zahariadis</w:t>
            </w:r>
            <w:r>
              <w:rPr>
                <w:sz w:val="20"/>
                <w:szCs w:val="20"/>
              </w:rPr>
              <w:t xml:space="preserve"> (University of Alabama at Birmingham)</w:t>
            </w:r>
          </w:p>
          <w:p w:rsidR="00E75F99" w:rsidRDefault="00E75F99" w:rsidP="00E75F99">
            <w:pPr>
              <w:rPr>
                <w:sz w:val="20"/>
                <w:szCs w:val="20"/>
              </w:rPr>
            </w:pPr>
          </w:p>
        </w:tc>
        <w:tc>
          <w:tcPr>
            <w:tcW w:w="658"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33" w:type="pct"/>
          <w:tblCellSpacing w:w="0" w:type="dxa"/>
        </w:trPr>
        <w:tc>
          <w:tcPr>
            <w:tcW w:w="4309" w:type="pct"/>
            <w:vAlign w:val="center"/>
            <w:hideMark/>
          </w:tcPr>
          <w:p w:rsidR="00350F9D" w:rsidRDefault="00350F9D" w:rsidP="00E75F99">
            <w:pPr>
              <w:rPr>
                <w:sz w:val="20"/>
                <w:szCs w:val="20"/>
              </w:rPr>
            </w:pPr>
            <w:r>
              <w:rPr>
                <w:i/>
                <w:iCs/>
                <w:sz w:val="20"/>
                <w:szCs w:val="20"/>
              </w:rPr>
              <w:t xml:space="preserve">Time </w:t>
            </w:r>
            <w:r w:rsidR="006B66A4">
              <w:rPr>
                <w:i/>
                <w:iCs/>
                <w:sz w:val="20"/>
                <w:szCs w:val="20"/>
              </w:rPr>
              <w:t>W</w:t>
            </w:r>
            <w:r>
              <w:rPr>
                <w:i/>
                <w:iCs/>
                <w:sz w:val="20"/>
                <w:szCs w:val="20"/>
              </w:rPr>
              <w:t xml:space="preserve">ill </w:t>
            </w:r>
            <w:r w:rsidR="006B66A4">
              <w:rPr>
                <w:i/>
                <w:iCs/>
                <w:sz w:val="20"/>
                <w:szCs w:val="20"/>
              </w:rPr>
              <w:t>T</w:t>
            </w:r>
            <w:r>
              <w:rPr>
                <w:i/>
                <w:iCs/>
                <w:sz w:val="20"/>
                <w:szCs w:val="20"/>
              </w:rPr>
              <w:t>ell: The EFSF, the ESM, and the Euro Crisis</w:t>
            </w:r>
            <w:r>
              <w:rPr>
                <w:sz w:val="20"/>
                <w:szCs w:val="20"/>
              </w:rPr>
              <w:br/>
              <w:t xml:space="preserve">         </w:t>
            </w:r>
            <w:proofErr w:type="spellStart"/>
            <w:r>
              <w:rPr>
                <w:b/>
                <w:bCs/>
                <w:sz w:val="20"/>
                <w:szCs w:val="20"/>
              </w:rPr>
              <w:t>Ledina</w:t>
            </w:r>
            <w:proofErr w:type="spellEnd"/>
            <w:r>
              <w:rPr>
                <w:b/>
                <w:bCs/>
                <w:sz w:val="20"/>
                <w:szCs w:val="20"/>
              </w:rPr>
              <w:t xml:space="preserve"> </w:t>
            </w:r>
            <w:proofErr w:type="spellStart"/>
            <w:r>
              <w:rPr>
                <w:b/>
                <w:bCs/>
                <w:sz w:val="20"/>
                <w:szCs w:val="20"/>
              </w:rPr>
              <w:t>Gocaj</w:t>
            </w:r>
            <w:proofErr w:type="spellEnd"/>
            <w:r>
              <w:rPr>
                <w:sz w:val="20"/>
                <w:szCs w:val="20"/>
              </w:rPr>
              <w:t xml:space="preserve"> (Barclays Capital)</w:t>
            </w:r>
            <w:r>
              <w:rPr>
                <w:sz w:val="20"/>
                <w:szCs w:val="20"/>
              </w:rPr>
              <w:br/>
              <w:t xml:space="preserve">         </w:t>
            </w:r>
            <w:r>
              <w:rPr>
                <w:b/>
                <w:bCs/>
                <w:sz w:val="20"/>
                <w:szCs w:val="20"/>
              </w:rPr>
              <w:t>Sophie Meunier Aitsahalia</w:t>
            </w:r>
            <w:r>
              <w:rPr>
                <w:sz w:val="20"/>
                <w:szCs w:val="20"/>
              </w:rPr>
              <w:t xml:space="preserve"> (Princeton University)</w:t>
            </w:r>
          </w:p>
          <w:p w:rsidR="00E75F99" w:rsidRDefault="00E75F99" w:rsidP="00E75F99">
            <w:pPr>
              <w:rPr>
                <w:sz w:val="20"/>
                <w:szCs w:val="20"/>
              </w:rPr>
            </w:pPr>
          </w:p>
        </w:tc>
        <w:tc>
          <w:tcPr>
            <w:tcW w:w="658"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33" w:type="pct"/>
          <w:tblCellSpacing w:w="0" w:type="dxa"/>
        </w:trPr>
        <w:tc>
          <w:tcPr>
            <w:tcW w:w="4309" w:type="pct"/>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4B Party Competition in Europe</w:t>
            </w:r>
            <w:r>
              <w:rPr>
                <w:sz w:val="20"/>
                <w:szCs w:val="20"/>
              </w:rPr>
              <w:br/>
              <w:t xml:space="preserve">         Chair: </w:t>
            </w:r>
            <w:r>
              <w:rPr>
                <w:b/>
                <w:bCs/>
                <w:sz w:val="20"/>
                <w:szCs w:val="20"/>
              </w:rPr>
              <w:t>Christian B. Jensen</w:t>
            </w:r>
            <w:r>
              <w:rPr>
                <w:sz w:val="20"/>
                <w:szCs w:val="20"/>
              </w:rPr>
              <w:t xml:space="preserve"> (University of Nevada, Las Vegas)</w:t>
            </w:r>
            <w:r>
              <w:rPr>
                <w:sz w:val="20"/>
                <w:szCs w:val="20"/>
              </w:rPr>
              <w:br/>
              <w:t xml:space="preserve">         Discussant: </w:t>
            </w:r>
            <w:r>
              <w:rPr>
                <w:b/>
                <w:bCs/>
                <w:sz w:val="20"/>
                <w:szCs w:val="20"/>
              </w:rPr>
              <w:t>Seth Jolly</w:t>
            </w:r>
            <w:r>
              <w:rPr>
                <w:sz w:val="20"/>
                <w:szCs w:val="20"/>
              </w:rPr>
              <w:t xml:space="preserve"> (Syracuse University)</w:t>
            </w:r>
            <w:r>
              <w:rPr>
                <w:sz w:val="20"/>
                <w:szCs w:val="20"/>
              </w:rPr>
              <w:br/>
              <w:t xml:space="preserve">         Discussant: </w:t>
            </w:r>
            <w:r>
              <w:rPr>
                <w:b/>
                <w:bCs/>
                <w:sz w:val="20"/>
                <w:szCs w:val="20"/>
              </w:rPr>
              <w:t>Jae-Jae Spoon</w:t>
            </w:r>
            <w:r>
              <w:rPr>
                <w:sz w:val="20"/>
                <w:szCs w:val="20"/>
              </w:rPr>
              <w:t xml:space="preserve"> (University of North Texas)</w:t>
            </w:r>
          </w:p>
          <w:p w:rsidR="00E75F99" w:rsidRDefault="00E75F99" w:rsidP="00E75F99">
            <w:pPr>
              <w:rPr>
                <w:sz w:val="20"/>
                <w:szCs w:val="20"/>
              </w:rPr>
            </w:pPr>
          </w:p>
        </w:tc>
        <w:tc>
          <w:tcPr>
            <w:tcW w:w="658" w:type="pct"/>
            <w:vAlign w:val="center"/>
            <w:hideMark/>
          </w:tcPr>
          <w:p w:rsidR="00350F9D" w:rsidRDefault="00350F9D" w:rsidP="00E75F99">
            <w:pPr>
              <w:rPr>
                <w:sz w:val="20"/>
                <w:szCs w:val="20"/>
              </w:rPr>
            </w:pPr>
            <w:r>
              <w:rPr>
                <w:i/>
                <w:iCs/>
                <w:sz w:val="20"/>
                <w:szCs w:val="20"/>
              </w:rPr>
              <w:t>Constellation B</w:t>
            </w:r>
            <w:r>
              <w:rPr>
                <w:sz w:val="20"/>
                <w:szCs w:val="20"/>
              </w:rPr>
              <w:t xml:space="preserve"> </w:t>
            </w:r>
          </w:p>
        </w:tc>
      </w:tr>
      <w:tr w:rsidR="00350F9D" w:rsidTr="00B570DB">
        <w:trPr>
          <w:gridAfter w:val="1"/>
          <w:wAfter w:w="33" w:type="pct"/>
          <w:tblCellSpacing w:w="0" w:type="dxa"/>
        </w:trPr>
        <w:tc>
          <w:tcPr>
            <w:tcW w:w="4309" w:type="pct"/>
            <w:vAlign w:val="center"/>
            <w:hideMark/>
          </w:tcPr>
          <w:p w:rsidR="00350F9D" w:rsidRDefault="00350F9D" w:rsidP="00E75F99">
            <w:pPr>
              <w:rPr>
                <w:sz w:val="20"/>
                <w:szCs w:val="20"/>
              </w:rPr>
            </w:pPr>
            <w:r>
              <w:rPr>
                <w:i/>
                <w:iCs/>
                <w:sz w:val="20"/>
                <w:szCs w:val="20"/>
              </w:rPr>
              <w:t>Authoritarianism, Party Conflict, and the Evolution of EU Issue Voting in Western Europe</w:t>
            </w:r>
            <w:r>
              <w:rPr>
                <w:sz w:val="20"/>
                <w:szCs w:val="20"/>
              </w:rPr>
              <w:br/>
              <w:t xml:space="preserve">         </w:t>
            </w:r>
            <w:r>
              <w:rPr>
                <w:b/>
                <w:bCs/>
                <w:sz w:val="20"/>
                <w:szCs w:val="20"/>
              </w:rPr>
              <w:t>Erik R. Tillman</w:t>
            </w:r>
            <w:r>
              <w:rPr>
                <w:sz w:val="20"/>
                <w:szCs w:val="20"/>
              </w:rPr>
              <w:t xml:space="preserve"> (DePaul University)</w:t>
            </w:r>
          </w:p>
          <w:p w:rsidR="00E75F99" w:rsidRDefault="00E75F99" w:rsidP="00E75F99">
            <w:pPr>
              <w:rPr>
                <w:sz w:val="20"/>
                <w:szCs w:val="20"/>
              </w:rPr>
            </w:pPr>
          </w:p>
        </w:tc>
        <w:tc>
          <w:tcPr>
            <w:tcW w:w="658"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33" w:type="pct"/>
          <w:tblCellSpacing w:w="0" w:type="dxa"/>
        </w:trPr>
        <w:tc>
          <w:tcPr>
            <w:tcW w:w="4309" w:type="pct"/>
            <w:vAlign w:val="center"/>
            <w:hideMark/>
          </w:tcPr>
          <w:p w:rsidR="00350F9D" w:rsidRDefault="00350F9D" w:rsidP="00E75F99">
            <w:pPr>
              <w:rPr>
                <w:sz w:val="20"/>
                <w:szCs w:val="20"/>
              </w:rPr>
            </w:pPr>
            <w:r>
              <w:rPr>
                <w:i/>
                <w:iCs/>
                <w:sz w:val="20"/>
                <w:szCs w:val="20"/>
              </w:rPr>
              <w:t>Changing Strategies? How Electoral Context Influences Party Competition</w:t>
            </w:r>
            <w:r>
              <w:rPr>
                <w:sz w:val="20"/>
                <w:szCs w:val="20"/>
              </w:rPr>
              <w:br/>
              <w:t xml:space="preserve">         </w:t>
            </w:r>
            <w:r w:rsidR="00E02AEF" w:rsidRPr="00E02AEF">
              <w:rPr>
                <w:b/>
                <w:bCs/>
                <w:sz w:val="20"/>
                <w:szCs w:val="20"/>
              </w:rPr>
              <w:t xml:space="preserve">Heike </w:t>
            </w:r>
            <w:proofErr w:type="spellStart"/>
            <w:r w:rsidR="00E02AEF" w:rsidRPr="00E02AEF">
              <w:rPr>
                <w:b/>
                <w:bCs/>
                <w:sz w:val="20"/>
                <w:szCs w:val="20"/>
              </w:rPr>
              <w:t>Klüver</w:t>
            </w:r>
            <w:proofErr w:type="spellEnd"/>
            <w:r>
              <w:rPr>
                <w:sz w:val="20"/>
                <w:szCs w:val="20"/>
              </w:rPr>
              <w:t xml:space="preserve"> (University of Konstanz)</w:t>
            </w:r>
            <w:r>
              <w:rPr>
                <w:sz w:val="20"/>
                <w:szCs w:val="20"/>
              </w:rPr>
              <w:br/>
              <w:t xml:space="preserve">         </w:t>
            </w:r>
            <w:r>
              <w:rPr>
                <w:b/>
                <w:bCs/>
                <w:sz w:val="20"/>
                <w:szCs w:val="20"/>
              </w:rPr>
              <w:t>Jae-Jae Spoon</w:t>
            </w:r>
            <w:r>
              <w:rPr>
                <w:sz w:val="20"/>
                <w:szCs w:val="20"/>
              </w:rPr>
              <w:t xml:space="preserve"> (University of North Texas)</w:t>
            </w:r>
          </w:p>
          <w:p w:rsidR="00E75F99" w:rsidRDefault="00E75F99" w:rsidP="00E75F99">
            <w:pPr>
              <w:rPr>
                <w:sz w:val="20"/>
                <w:szCs w:val="20"/>
              </w:rPr>
            </w:pPr>
          </w:p>
        </w:tc>
        <w:tc>
          <w:tcPr>
            <w:tcW w:w="658" w:type="pct"/>
            <w:vAlign w:val="center"/>
            <w:hideMark/>
          </w:tcPr>
          <w:p w:rsidR="00350F9D" w:rsidRDefault="00350F9D" w:rsidP="00E75F99">
            <w:pPr>
              <w:rPr>
                <w:sz w:val="20"/>
                <w:szCs w:val="20"/>
              </w:rPr>
            </w:pPr>
            <w:r>
              <w:rPr>
                <w:sz w:val="20"/>
                <w:szCs w:val="20"/>
              </w:rPr>
              <w:t xml:space="preserve">  </w:t>
            </w:r>
          </w:p>
        </w:tc>
      </w:tr>
      <w:tr w:rsidR="00350F9D" w:rsidTr="00B570DB">
        <w:trPr>
          <w:gridAfter w:val="1"/>
          <w:wAfter w:w="33" w:type="pct"/>
          <w:tblCellSpacing w:w="0" w:type="dxa"/>
        </w:trPr>
        <w:tc>
          <w:tcPr>
            <w:tcW w:w="4309" w:type="pct"/>
            <w:vAlign w:val="center"/>
            <w:hideMark/>
          </w:tcPr>
          <w:p w:rsidR="00350F9D" w:rsidRDefault="00350F9D" w:rsidP="00E75F99">
            <w:pPr>
              <w:rPr>
                <w:sz w:val="20"/>
                <w:szCs w:val="20"/>
              </w:rPr>
            </w:pPr>
            <w:r>
              <w:rPr>
                <w:i/>
                <w:iCs/>
                <w:sz w:val="20"/>
                <w:szCs w:val="20"/>
              </w:rPr>
              <w:t>The Public Issue Space: Exploring Dimensionality with Public Opinion</w:t>
            </w:r>
            <w:r>
              <w:rPr>
                <w:sz w:val="20"/>
                <w:szCs w:val="20"/>
              </w:rPr>
              <w:br/>
              <w:t xml:space="preserve">         </w:t>
            </w:r>
            <w:r>
              <w:rPr>
                <w:b/>
                <w:bCs/>
                <w:sz w:val="20"/>
                <w:szCs w:val="20"/>
              </w:rPr>
              <w:t>Ryan Bakker</w:t>
            </w:r>
            <w:r>
              <w:rPr>
                <w:sz w:val="20"/>
                <w:szCs w:val="20"/>
              </w:rPr>
              <w:t xml:space="preserve"> (University of Georgia)</w:t>
            </w:r>
            <w:r>
              <w:rPr>
                <w:sz w:val="20"/>
                <w:szCs w:val="20"/>
              </w:rPr>
              <w:br/>
              <w:t xml:space="preserve">         </w:t>
            </w:r>
            <w:r>
              <w:rPr>
                <w:b/>
                <w:bCs/>
                <w:sz w:val="20"/>
                <w:szCs w:val="20"/>
              </w:rPr>
              <w:t>Seth Jolly</w:t>
            </w:r>
            <w:r>
              <w:rPr>
                <w:sz w:val="20"/>
                <w:szCs w:val="20"/>
              </w:rPr>
              <w:t xml:space="preserve"> (Syracuse University)</w:t>
            </w:r>
            <w:r>
              <w:rPr>
                <w:sz w:val="20"/>
                <w:szCs w:val="20"/>
              </w:rPr>
              <w:br/>
              <w:t xml:space="preserve">         </w:t>
            </w:r>
            <w:r>
              <w:rPr>
                <w:b/>
                <w:bCs/>
                <w:sz w:val="20"/>
                <w:szCs w:val="20"/>
              </w:rPr>
              <w:t>Jon Polk</w:t>
            </w:r>
            <w:r>
              <w:rPr>
                <w:sz w:val="20"/>
                <w:szCs w:val="20"/>
              </w:rPr>
              <w:t xml:space="preserve"> (University of </w:t>
            </w:r>
            <w:proofErr w:type="spellStart"/>
            <w:r>
              <w:rPr>
                <w:sz w:val="20"/>
                <w:szCs w:val="20"/>
              </w:rPr>
              <w:t>Gothenberg</w:t>
            </w:r>
            <w:proofErr w:type="spellEnd"/>
            <w:r>
              <w:rPr>
                <w:sz w:val="20"/>
                <w:szCs w:val="20"/>
              </w:rPr>
              <w:t>)</w:t>
            </w:r>
          </w:p>
          <w:p w:rsidR="00E75F99" w:rsidRDefault="00E75F99" w:rsidP="00E75F99">
            <w:pPr>
              <w:rPr>
                <w:sz w:val="20"/>
                <w:szCs w:val="20"/>
              </w:rPr>
            </w:pPr>
          </w:p>
        </w:tc>
        <w:tc>
          <w:tcPr>
            <w:tcW w:w="658" w:type="pct"/>
            <w:vAlign w:val="center"/>
            <w:hideMark/>
          </w:tcPr>
          <w:p w:rsidR="00350F9D" w:rsidRDefault="00350F9D" w:rsidP="00E75F99">
            <w:pPr>
              <w:rPr>
                <w:sz w:val="20"/>
                <w:szCs w:val="20"/>
              </w:rPr>
            </w:pPr>
            <w:r>
              <w:rPr>
                <w:sz w:val="20"/>
                <w:szCs w:val="20"/>
              </w:rPr>
              <w:t xml:space="preserve">  </w:t>
            </w:r>
          </w:p>
        </w:tc>
      </w:tr>
    </w:tbl>
    <w:p w:rsidR="00E75F99" w:rsidRDefault="00E75F99">
      <w:r>
        <w:br w:type="page"/>
      </w:r>
    </w:p>
    <w:tbl>
      <w:tblPr>
        <w:tblW w:w="5335" w:type="pct"/>
        <w:tblCellSpacing w:w="0" w:type="dxa"/>
        <w:tblCellMar>
          <w:top w:w="45" w:type="dxa"/>
          <w:left w:w="45" w:type="dxa"/>
          <w:bottom w:w="45" w:type="dxa"/>
          <w:right w:w="45" w:type="dxa"/>
        </w:tblCellMar>
        <w:tblLook w:val="04A0" w:firstRow="1" w:lastRow="0" w:firstColumn="1" w:lastColumn="0" w:noHBand="0" w:noVBand="1"/>
      </w:tblPr>
      <w:tblGrid>
        <w:gridCol w:w="9433"/>
        <w:gridCol w:w="1572"/>
      </w:tblGrid>
      <w:tr w:rsidR="00350F9D" w:rsidTr="00B570DB">
        <w:trPr>
          <w:tblCellSpacing w:w="0" w:type="dxa"/>
        </w:trPr>
        <w:tc>
          <w:tcPr>
            <w:tcW w:w="4286" w:type="pct"/>
            <w:vAlign w:val="center"/>
            <w:hideMark/>
          </w:tcPr>
          <w:p w:rsidR="00963C06" w:rsidRDefault="00FF74AE" w:rsidP="00E75F99">
            <w:pPr>
              <w:rPr>
                <w:sz w:val="20"/>
                <w:szCs w:val="20"/>
              </w:rPr>
            </w:pPr>
            <w:r>
              <w:rPr>
                <w:b/>
                <w:bCs/>
                <w:sz w:val="20"/>
                <w:szCs w:val="20"/>
              </w:rPr>
              <w:lastRenderedPageBreak/>
              <w:t xml:space="preserve">4C Agendas and </w:t>
            </w:r>
            <w:proofErr w:type="spellStart"/>
            <w:r>
              <w:rPr>
                <w:b/>
                <w:bCs/>
                <w:sz w:val="20"/>
                <w:szCs w:val="20"/>
              </w:rPr>
              <w:t>Vetos</w:t>
            </w:r>
            <w:proofErr w:type="spellEnd"/>
            <w:r w:rsidR="000B57B0">
              <w:rPr>
                <w:sz w:val="20"/>
                <w:szCs w:val="20"/>
              </w:rPr>
              <w:br/>
              <w:t>         Chair and Discussant</w:t>
            </w:r>
            <w:r w:rsidR="00442853">
              <w:rPr>
                <w:sz w:val="20"/>
                <w:szCs w:val="20"/>
              </w:rPr>
              <w:t xml:space="preserve">: </w:t>
            </w:r>
            <w:r w:rsidR="00963C06" w:rsidRPr="00963C06">
              <w:rPr>
                <w:b/>
                <w:sz w:val="20"/>
                <w:szCs w:val="20"/>
              </w:rPr>
              <w:t>Amie Kreppel</w:t>
            </w:r>
            <w:r w:rsidR="00963C06">
              <w:rPr>
                <w:sz w:val="20"/>
                <w:szCs w:val="20"/>
              </w:rPr>
              <w:t xml:space="preserve"> (University of Florida)</w:t>
            </w:r>
            <w:r>
              <w:rPr>
                <w:sz w:val="20"/>
                <w:szCs w:val="20"/>
              </w:rPr>
              <w:t xml:space="preserve">         </w:t>
            </w:r>
          </w:p>
          <w:p w:rsidR="00E75F99" w:rsidRDefault="00E75F99" w:rsidP="00E75F99">
            <w:pPr>
              <w:rPr>
                <w:sz w:val="20"/>
                <w:szCs w:val="20"/>
              </w:rPr>
            </w:pPr>
          </w:p>
        </w:tc>
        <w:tc>
          <w:tcPr>
            <w:tcW w:w="714" w:type="pct"/>
            <w:vAlign w:val="center"/>
            <w:hideMark/>
          </w:tcPr>
          <w:p w:rsidR="00350F9D" w:rsidRDefault="00350F9D" w:rsidP="00E75F99">
            <w:pPr>
              <w:rPr>
                <w:sz w:val="20"/>
                <w:szCs w:val="20"/>
              </w:rPr>
            </w:pPr>
            <w:r>
              <w:rPr>
                <w:i/>
                <w:iCs/>
                <w:sz w:val="20"/>
                <w:szCs w:val="20"/>
              </w:rPr>
              <w:t>Constellation C</w:t>
            </w:r>
            <w:r>
              <w:rPr>
                <w:sz w:val="20"/>
                <w:szCs w:val="20"/>
              </w:rPr>
              <w:t xml:space="preserve"> </w:t>
            </w:r>
          </w:p>
        </w:tc>
      </w:tr>
      <w:tr w:rsidR="00350F9D" w:rsidTr="00B570DB">
        <w:trPr>
          <w:tblCellSpacing w:w="0" w:type="dxa"/>
        </w:trPr>
        <w:tc>
          <w:tcPr>
            <w:tcW w:w="4286" w:type="pct"/>
            <w:vAlign w:val="center"/>
            <w:hideMark/>
          </w:tcPr>
          <w:p w:rsidR="00350F9D" w:rsidRDefault="00350F9D" w:rsidP="00E75F99">
            <w:pPr>
              <w:rPr>
                <w:sz w:val="20"/>
                <w:szCs w:val="20"/>
              </w:rPr>
            </w:pPr>
            <w:r>
              <w:rPr>
                <w:i/>
                <w:iCs/>
                <w:sz w:val="20"/>
                <w:szCs w:val="20"/>
              </w:rPr>
              <w:t xml:space="preserve">Linking the </w:t>
            </w:r>
            <w:r w:rsidR="006B66A4">
              <w:rPr>
                <w:i/>
                <w:iCs/>
                <w:sz w:val="20"/>
                <w:szCs w:val="20"/>
              </w:rPr>
              <w:t>Ag</w:t>
            </w:r>
            <w:r>
              <w:rPr>
                <w:i/>
                <w:iCs/>
                <w:sz w:val="20"/>
                <w:szCs w:val="20"/>
              </w:rPr>
              <w:t xml:space="preserve">enda-setting and </w:t>
            </w:r>
            <w:r w:rsidR="006B66A4">
              <w:rPr>
                <w:i/>
                <w:iCs/>
                <w:sz w:val="20"/>
                <w:szCs w:val="20"/>
              </w:rPr>
              <w:t>D</w:t>
            </w:r>
            <w:r>
              <w:rPr>
                <w:i/>
                <w:iCs/>
                <w:sz w:val="20"/>
                <w:szCs w:val="20"/>
              </w:rPr>
              <w:t xml:space="preserve">ecision-making </w:t>
            </w:r>
            <w:r w:rsidR="006B66A4">
              <w:rPr>
                <w:i/>
                <w:iCs/>
                <w:sz w:val="20"/>
                <w:szCs w:val="20"/>
              </w:rPr>
              <w:t>S</w:t>
            </w:r>
            <w:r>
              <w:rPr>
                <w:i/>
                <w:iCs/>
                <w:sz w:val="20"/>
                <w:szCs w:val="20"/>
              </w:rPr>
              <w:t xml:space="preserve">tages of the </w:t>
            </w:r>
            <w:r w:rsidR="006B66A4">
              <w:rPr>
                <w:i/>
                <w:iCs/>
                <w:sz w:val="20"/>
                <w:szCs w:val="20"/>
              </w:rPr>
              <w:t>P</w:t>
            </w:r>
            <w:r>
              <w:rPr>
                <w:i/>
                <w:iCs/>
                <w:sz w:val="20"/>
                <w:szCs w:val="20"/>
              </w:rPr>
              <w:t xml:space="preserve">olicy </w:t>
            </w:r>
            <w:r w:rsidR="006B66A4">
              <w:rPr>
                <w:i/>
                <w:iCs/>
                <w:sz w:val="20"/>
                <w:szCs w:val="20"/>
              </w:rPr>
              <w:t>P</w:t>
            </w:r>
            <w:r>
              <w:rPr>
                <w:i/>
                <w:iCs/>
                <w:sz w:val="20"/>
                <w:szCs w:val="20"/>
              </w:rPr>
              <w:t>rocess in the European Union</w:t>
            </w:r>
            <w:r>
              <w:rPr>
                <w:sz w:val="20"/>
                <w:szCs w:val="20"/>
              </w:rPr>
              <w:br/>
              <w:t xml:space="preserve">         </w:t>
            </w:r>
            <w:r>
              <w:rPr>
                <w:b/>
                <w:bCs/>
                <w:sz w:val="20"/>
                <w:szCs w:val="20"/>
              </w:rPr>
              <w:t xml:space="preserve">Adriana </w:t>
            </w:r>
            <w:proofErr w:type="spellStart"/>
            <w:r>
              <w:rPr>
                <w:b/>
                <w:bCs/>
                <w:sz w:val="20"/>
                <w:szCs w:val="20"/>
              </w:rPr>
              <w:t>Bunea</w:t>
            </w:r>
            <w:proofErr w:type="spellEnd"/>
            <w:r>
              <w:rPr>
                <w:sz w:val="20"/>
                <w:szCs w:val="20"/>
              </w:rPr>
              <w:t xml:space="preserve"> (Universit</w:t>
            </w:r>
            <w:r w:rsidR="00FA7671">
              <w:rPr>
                <w:sz w:val="20"/>
                <w:szCs w:val="20"/>
              </w:rPr>
              <w:t>y of North Carolina at Chapel Hi</w:t>
            </w:r>
            <w:r>
              <w:rPr>
                <w:sz w:val="20"/>
                <w:szCs w:val="20"/>
              </w:rPr>
              <w:t>ll)</w:t>
            </w:r>
            <w:r>
              <w:rPr>
                <w:sz w:val="20"/>
                <w:szCs w:val="20"/>
              </w:rPr>
              <w:br/>
              <w:t xml:space="preserve">         </w:t>
            </w:r>
            <w:r>
              <w:rPr>
                <w:b/>
                <w:bCs/>
                <w:sz w:val="20"/>
                <w:szCs w:val="20"/>
              </w:rPr>
              <w:t>Robert Thomson</w:t>
            </w:r>
            <w:r>
              <w:rPr>
                <w:sz w:val="20"/>
                <w:szCs w:val="20"/>
              </w:rPr>
              <w:t xml:space="preserve"> (</w:t>
            </w:r>
            <w:r w:rsidR="00C51FD0">
              <w:rPr>
                <w:sz w:val="20"/>
                <w:szCs w:val="20"/>
              </w:rPr>
              <w:t xml:space="preserve">University of </w:t>
            </w:r>
            <w:proofErr w:type="spellStart"/>
            <w:r w:rsidR="00C51FD0">
              <w:rPr>
                <w:sz w:val="20"/>
                <w:szCs w:val="20"/>
              </w:rPr>
              <w:t>Strathclyde</w:t>
            </w:r>
            <w:proofErr w:type="spellEnd"/>
            <w:r>
              <w:rPr>
                <w:sz w:val="20"/>
                <w:szCs w:val="20"/>
              </w:rPr>
              <w:t>)</w:t>
            </w:r>
          </w:p>
          <w:p w:rsidR="00E75F99" w:rsidRDefault="00E75F99" w:rsidP="00E75F99">
            <w:pPr>
              <w:rPr>
                <w:sz w:val="20"/>
                <w:szCs w:val="20"/>
              </w:rPr>
            </w:pPr>
          </w:p>
        </w:tc>
        <w:tc>
          <w:tcPr>
            <w:tcW w:w="714"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86" w:type="pct"/>
            <w:vAlign w:val="center"/>
            <w:hideMark/>
          </w:tcPr>
          <w:p w:rsidR="00963C06" w:rsidRPr="00963C06" w:rsidRDefault="00963C06" w:rsidP="00E75F99">
            <w:pPr>
              <w:rPr>
                <w:i/>
                <w:iCs/>
                <w:sz w:val="20"/>
                <w:szCs w:val="20"/>
              </w:rPr>
            </w:pPr>
            <w:r w:rsidRPr="00963C06">
              <w:rPr>
                <w:i/>
                <w:iCs/>
                <w:sz w:val="20"/>
                <w:szCs w:val="20"/>
              </w:rPr>
              <w:t>A Comparative Analysis of Reverse Majority Voting: The WTO's Dispute Settlement Mechanism, the EU Anti-Dumping Policy and the Reinforced SGP and Fiscal Compact</w:t>
            </w:r>
          </w:p>
          <w:p w:rsidR="00350F9D" w:rsidRDefault="00963C06" w:rsidP="00E75F99">
            <w:pPr>
              <w:rPr>
                <w:iCs/>
                <w:sz w:val="20"/>
                <w:szCs w:val="20"/>
              </w:rPr>
            </w:pPr>
            <w:r w:rsidRPr="00963C06">
              <w:rPr>
                <w:i/>
                <w:iCs/>
                <w:sz w:val="20"/>
                <w:szCs w:val="20"/>
              </w:rPr>
              <w:t xml:space="preserve">         </w:t>
            </w:r>
            <w:proofErr w:type="spellStart"/>
            <w:r w:rsidRPr="00963C06">
              <w:rPr>
                <w:b/>
                <w:iCs/>
                <w:sz w:val="20"/>
                <w:szCs w:val="20"/>
              </w:rPr>
              <w:t>Wim</w:t>
            </w:r>
            <w:proofErr w:type="spellEnd"/>
            <w:r w:rsidRPr="00963C06">
              <w:rPr>
                <w:b/>
                <w:iCs/>
                <w:sz w:val="20"/>
                <w:szCs w:val="20"/>
              </w:rPr>
              <w:t xml:space="preserve"> Van </w:t>
            </w:r>
            <w:proofErr w:type="spellStart"/>
            <w:r w:rsidRPr="00963C06">
              <w:rPr>
                <w:b/>
                <w:iCs/>
                <w:sz w:val="20"/>
                <w:szCs w:val="20"/>
              </w:rPr>
              <w:t>Aken</w:t>
            </w:r>
            <w:proofErr w:type="spellEnd"/>
            <w:r w:rsidRPr="00963C06">
              <w:rPr>
                <w:iCs/>
                <w:sz w:val="20"/>
                <w:szCs w:val="20"/>
              </w:rPr>
              <w:t xml:space="preserve"> (HEC-</w:t>
            </w:r>
            <w:proofErr w:type="spellStart"/>
            <w:r w:rsidRPr="00963C06">
              <w:rPr>
                <w:iCs/>
                <w:sz w:val="20"/>
                <w:szCs w:val="20"/>
              </w:rPr>
              <w:t>Ulg</w:t>
            </w:r>
            <w:proofErr w:type="spellEnd"/>
            <w:r w:rsidRPr="00963C06">
              <w:rPr>
                <w:iCs/>
                <w:sz w:val="20"/>
                <w:szCs w:val="20"/>
              </w:rPr>
              <w:t xml:space="preserve"> &amp; UA)</w:t>
            </w:r>
          </w:p>
          <w:p w:rsidR="00E75F99" w:rsidRPr="00963C06" w:rsidRDefault="00E75F99" w:rsidP="00E75F99">
            <w:pPr>
              <w:rPr>
                <w:sz w:val="20"/>
                <w:szCs w:val="20"/>
              </w:rPr>
            </w:pPr>
          </w:p>
        </w:tc>
        <w:tc>
          <w:tcPr>
            <w:tcW w:w="714"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86" w:type="pct"/>
            <w:vAlign w:val="center"/>
            <w:hideMark/>
          </w:tcPr>
          <w:p w:rsidR="00350F9D" w:rsidRDefault="00350F9D" w:rsidP="00E75F99">
            <w:pPr>
              <w:rPr>
                <w:sz w:val="20"/>
                <w:szCs w:val="20"/>
              </w:rPr>
            </w:pPr>
            <w:r>
              <w:rPr>
                <w:i/>
                <w:iCs/>
                <w:sz w:val="20"/>
                <w:szCs w:val="20"/>
              </w:rPr>
              <w:t>Whose Agenda: The Power to Propose EU Legislation</w:t>
            </w:r>
            <w:r>
              <w:rPr>
                <w:sz w:val="20"/>
                <w:szCs w:val="20"/>
              </w:rPr>
              <w:br/>
              <w:t xml:space="preserve">         </w:t>
            </w:r>
            <w:r>
              <w:rPr>
                <w:b/>
                <w:bCs/>
                <w:sz w:val="20"/>
                <w:szCs w:val="20"/>
              </w:rPr>
              <w:t xml:space="preserve">Raya </w:t>
            </w:r>
            <w:proofErr w:type="spellStart"/>
            <w:r>
              <w:rPr>
                <w:b/>
                <w:bCs/>
                <w:sz w:val="20"/>
                <w:szCs w:val="20"/>
              </w:rPr>
              <w:t>Kardasheva</w:t>
            </w:r>
            <w:proofErr w:type="spellEnd"/>
            <w:r>
              <w:rPr>
                <w:sz w:val="20"/>
                <w:szCs w:val="20"/>
              </w:rPr>
              <w:t xml:space="preserve"> (King's College London)</w:t>
            </w:r>
          </w:p>
          <w:p w:rsidR="00E75F99" w:rsidRDefault="00E75F99" w:rsidP="00E75F99">
            <w:pPr>
              <w:rPr>
                <w:i/>
                <w:sz w:val="20"/>
                <w:szCs w:val="20"/>
              </w:rPr>
            </w:pPr>
          </w:p>
          <w:p w:rsidR="002948A0" w:rsidRDefault="002948A0" w:rsidP="00E75F99">
            <w:pPr>
              <w:rPr>
                <w:i/>
                <w:sz w:val="20"/>
                <w:szCs w:val="20"/>
              </w:rPr>
            </w:pPr>
            <w:r w:rsidRPr="002948A0">
              <w:rPr>
                <w:i/>
                <w:sz w:val="20"/>
                <w:szCs w:val="20"/>
              </w:rPr>
              <w:t>The impact of veto coalitions in the European sovereign debt crisis</w:t>
            </w:r>
          </w:p>
          <w:p w:rsidR="0020672F" w:rsidRPr="0020672F" w:rsidRDefault="0020672F" w:rsidP="00E75F99">
            <w:pPr>
              <w:rPr>
                <w:sz w:val="20"/>
                <w:szCs w:val="20"/>
              </w:rPr>
            </w:pPr>
            <w:r w:rsidRPr="0020672F">
              <w:rPr>
                <w:sz w:val="20"/>
                <w:szCs w:val="20"/>
              </w:rPr>
              <w:t xml:space="preserve">         </w:t>
            </w:r>
            <w:proofErr w:type="spellStart"/>
            <w:r w:rsidRPr="0020672F">
              <w:rPr>
                <w:b/>
                <w:sz w:val="20"/>
                <w:szCs w:val="20"/>
              </w:rPr>
              <w:t>Siegmar</w:t>
            </w:r>
            <w:proofErr w:type="spellEnd"/>
            <w:r w:rsidRPr="0020672F">
              <w:rPr>
                <w:b/>
                <w:sz w:val="20"/>
                <w:szCs w:val="20"/>
              </w:rPr>
              <w:t xml:space="preserve"> Schmidt</w:t>
            </w:r>
            <w:r w:rsidRPr="0020672F">
              <w:rPr>
                <w:sz w:val="20"/>
                <w:szCs w:val="20"/>
              </w:rPr>
              <w:t xml:space="preserve"> (University of Koblenz-Landau)</w:t>
            </w:r>
          </w:p>
          <w:p w:rsidR="0020672F" w:rsidRPr="0020672F" w:rsidRDefault="0020672F" w:rsidP="00E75F99">
            <w:pPr>
              <w:rPr>
                <w:sz w:val="20"/>
                <w:szCs w:val="20"/>
              </w:rPr>
            </w:pPr>
            <w:r w:rsidRPr="0020672F">
              <w:rPr>
                <w:sz w:val="20"/>
                <w:szCs w:val="20"/>
              </w:rPr>
              <w:t xml:space="preserve">         </w:t>
            </w:r>
            <w:r w:rsidRPr="0020672F">
              <w:rPr>
                <w:b/>
                <w:sz w:val="20"/>
                <w:szCs w:val="20"/>
              </w:rPr>
              <w:t xml:space="preserve">David </w:t>
            </w:r>
            <w:proofErr w:type="spellStart"/>
            <w:r w:rsidRPr="0020672F">
              <w:rPr>
                <w:b/>
                <w:sz w:val="20"/>
                <w:szCs w:val="20"/>
              </w:rPr>
              <w:t>Knittel</w:t>
            </w:r>
            <w:proofErr w:type="spellEnd"/>
            <w:r w:rsidRPr="0020672F">
              <w:rPr>
                <w:sz w:val="20"/>
                <w:szCs w:val="20"/>
              </w:rPr>
              <w:t xml:space="preserve"> (University of Koblenz-Landau)</w:t>
            </w:r>
          </w:p>
          <w:p w:rsidR="0083737D" w:rsidRDefault="0020672F" w:rsidP="00E75F99">
            <w:pPr>
              <w:rPr>
                <w:sz w:val="20"/>
                <w:szCs w:val="20"/>
              </w:rPr>
            </w:pPr>
            <w:r w:rsidRPr="0020672F">
              <w:rPr>
                <w:sz w:val="20"/>
                <w:szCs w:val="20"/>
              </w:rPr>
              <w:t xml:space="preserve">         </w:t>
            </w:r>
            <w:r w:rsidRPr="0020672F">
              <w:rPr>
                <w:b/>
                <w:sz w:val="20"/>
                <w:szCs w:val="20"/>
              </w:rPr>
              <w:t xml:space="preserve">Wolf J. </w:t>
            </w:r>
            <w:proofErr w:type="spellStart"/>
            <w:r w:rsidRPr="0020672F">
              <w:rPr>
                <w:b/>
                <w:sz w:val="20"/>
                <w:szCs w:val="20"/>
              </w:rPr>
              <w:t>Schünemann</w:t>
            </w:r>
            <w:proofErr w:type="spellEnd"/>
            <w:r w:rsidRPr="0020672F">
              <w:rPr>
                <w:sz w:val="20"/>
                <w:szCs w:val="20"/>
              </w:rPr>
              <w:t xml:space="preserve"> (University of Koblenz-Landau)</w:t>
            </w:r>
          </w:p>
        </w:tc>
        <w:tc>
          <w:tcPr>
            <w:tcW w:w="714"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86" w:type="pct"/>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4D Opposing Europe</w:t>
            </w:r>
            <w:r>
              <w:rPr>
                <w:sz w:val="20"/>
                <w:szCs w:val="20"/>
              </w:rPr>
              <w:br/>
              <w:t xml:space="preserve">         Chair and Discussant: </w:t>
            </w:r>
            <w:r w:rsidR="00507208" w:rsidRPr="00507208">
              <w:rPr>
                <w:b/>
                <w:sz w:val="20"/>
                <w:szCs w:val="20"/>
              </w:rPr>
              <w:t xml:space="preserve">Stefano </w:t>
            </w:r>
            <w:proofErr w:type="spellStart"/>
            <w:r w:rsidR="00507208" w:rsidRPr="00507208">
              <w:rPr>
                <w:b/>
                <w:sz w:val="20"/>
                <w:szCs w:val="20"/>
              </w:rPr>
              <w:t>Braghiroli</w:t>
            </w:r>
            <w:proofErr w:type="spellEnd"/>
            <w:r>
              <w:rPr>
                <w:sz w:val="20"/>
                <w:szCs w:val="20"/>
              </w:rPr>
              <w:t xml:space="preserve"> </w:t>
            </w:r>
            <w:r w:rsidR="00507208">
              <w:rPr>
                <w:sz w:val="20"/>
                <w:szCs w:val="20"/>
              </w:rPr>
              <w:t>(University of Tartu)</w:t>
            </w:r>
          </w:p>
          <w:p w:rsidR="00E75F99" w:rsidRDefault="00E75F99" w:rsidP="00E75F99">
            <w:pPr>
              <w:rPr>
                <w:sz w:val="20"/>
                <w:szCs w:val="20"/>
              </w:rPr>
            </w:pPr>
          </w:p>
        </w:tc>
        <w:tc>
          <w:tcPr>
            <w:tcW w:w="714" w:type="pct"/>
            <w:vAlign w:val="center"/>
            <w:hideMark/>
          </w:tcPr>
          <w:p w:rsidR="00350F9D" w:rsidRDefault="00350F9D" w:rsidP="00E75F99">
            <w:pPr>
              <w:rPr>
                <w:sz w:val="20"/>
                <w:szCs w:val="20"/>
              </w:rPr>
            </w:pPr>
            <w:r>
              <w:rPr>
                <w:i/>
                <w:iCs/>
                <w:sz w:val="20"/>
                <w:szCs w:val="20"/>
              </w:rPr>
              <w:t>Constellation D</w:t>
            </w:r>
            <w:r>
              <w:rPr>
                <w:sz w:val="20"/>
                <w:szCs w:val="20"/>
              </w:rPr>
              <w:t xml:space="preserve"> </w:t>
            </w:r>
          </w:p>
        </w:tc>
      </w:tr>
      <w:tr w:rsidR="00350F9D" w:rsidTr="00B570DB">
        <w:trPr>
          <w:tblCellSpacing w:w="0" w:type="dxa"/>
        </w:trPr>
        <w:tc>
          <w:tcPr>
            <w:tcW w:w="4286" w:type="pct"/>
            <w:vAlign w:val="center"/>
            <w:hideMark/>
          </w:tcPr>
          <w:p w:rsidR="00350F9D" w:rsidRDefault="00350F9D" w:rsidP="00E75F99">
            <w:pPr>
              <w:rPr>
                <w:sz w:val="20"/>
                <w:szCs w:val="20"/>
              </w:rPr>
            </w:pPr>
            <w:r>
              <w:rPr>
                <w:i/>
                <w:iCs/>
                <w:sz w:val="20"/>
                <w:szCs w:val="20"/>
              </w:rPr>
              <w:t xml:space="preserve">EU-level Criticism and Multi-level Consequences: </w:t>
            </w:r>
            <w:proofErr w:type="spellStart"/>
            <w:r>
              <w:rPr>
                <w:i/>
                <w:iCs/>
                <w:sz w:val="20"/>
                <w:szCs w:val="20"/>
              </w:rPr>
              <w:t>Euroscepticism</w:t>
            </w:r>
            <w:proofErr w:type="spellEnd"/>
            <w:r>
              <w:rPr>
                <w:i/>
                <w:iCs/>
                <w:sz w:val="20"/>
                <w:szCs w:val="20"/>
              </w:rPr>
              <w:t xml:space="preserve"> and its Effects on Domestic Political Attitudes</w:t>
            </w:r>
            <w:r>
              <w:rPr>
                <w:sz w:val="20"/>
                <w:szCs w:val="20"/>
              </w:rPr>
              <w:br/>
              <w:t xml:space="preserve">         </w:t>
            </w:r>
            <w:r>
              <w:rPr>
                <w:b/>
                <w:bCs/>
                <w:sz w:val="20"/>
                <w:szCs w:val="20"/>
              </w:rPr>
              <w:t xml:space="preserve">Aaron </w:t>
            </w:r>
            <w:proofErr w:type="spellStart"/>
            <w:r>
              <w:rPr>
                <w:b/>
                <w:bCs/>
                <w:sz w:val="20"/>
                <w:szCs w:val="20"/>
              </w:rPr>
              <w:t>Abbarno</w:t>
            </w:r>
            <w:proofErr w:type="spellEnd"/>
            <w:r>
              <w:rPr>
                <w:sz w:val="20"/>
                <w:szCs w:val="20"/>
              </w:rPr>
              <w:t xml:space="preserve"> (University of Pittsburgh)</w:t>
            </w:r>
          </w:p>
          <w:p w:rsidR="00E75F99" w:rsidRDefault="00E75F99" w:rsidP="00E75F99">
            <w:pPr>
              <w:rPr>
                <w:sz w:val="20"/>
                <w:szCs w:val="20"/>
              </w:rPr>
            </w:pPr>
          </w:p>
        </w:tc>
        <w:tc>
          <w:tcPr>
            <w:tcW w:w="714"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86" w:type="pct"/>
            <w:vAlign w:val="center"/>
            <w:hideMark/>
          </w:tcPr>
          <w:p w:rsidR="00350F9D" w:rsidRDefault="00350F9D" w:rsidP="00E75F99">
            <w:pPr>
              <w:rPr>
                <w:sz w:val="20"/>
                <w:szCs w:val="20"/>
              </w:rPr>
            </w:pPr>
            <w:r>
              <w:rPr>
                <w:i/>
                <w:iCs/>
                <w:sz w:val="20"/>
                <w:szCs w:val="20"/>
              </w:rPr>
              <w:t xml:space="preserve">Expressive </w:t>
            </w:r>
            <w:r w:rsidR="006B66A4">
              <w:rPr>
                <w:i/>
                <w:iCs/>
                <w:sz w:val="20"/>
                <w:szCs w:val="20"/>
              </w:rPr>
              <w:t>V</w:t>
            </w:r>
            <w:r>
              <w:rPr>
                <w:i/>
                <w:iCs/>
                <w:sz w:val="20"/>
                <w:szCs w:val="20"/>
              </w:rPr>
              <w:t xml:space="preserve">oting and </w:t>
            </w:r>
            <w:r w:rsidR="006B66A4">
              <w:rPr>
                <w:i/>
                <w:iCs/>
                <w:sz w:val="20"/>
                <w:szCs w:val="20"/>
              </w:rPr>
              <w:t>E</w:t>
            </w:r>
            <w:r>
              <w:rPr>
                <w:i/>
                <w:iCs/>
                <w:sz w:val="20"/>
                <w:szCs w:val="20"/>
              </w:rPr>
              <w:t xml:space="preserve">xtremist </w:t>
            </w:r>
            <w:r w:rsidR="006B66A4">
              <w:rPr>
                <w:i/>
                <w:iCs/>
                <w:sz w:val="20"/>
                <w:szCs w:val="20"/>
              </w:rPr>
              <w:t>I</w:t>
            </w:r>
            <w:r>
              <w:rPr>
                <w:i/>
                <w:iCs/>
                <w:sz w:val="20"/>
                <w:szCs w:val="20"/>
              </w:rPr>
              <w:t xml:space="preserve">dentity: Empirical </w:t>
            </w:r>
            <w:r w:rsidR="006B66A4">
              <w:rPr>
                <w:i/>
                <w:iCs/>
                <w:sz w:val="20"/>
                <w:szCs w:val="20"/>
              </w:rPr>
              <w:t>E</w:t>
            </w:r>
            <w:r>
              <w:rPr>
                <w:i/>
                <w:iCs/>
                <w:sz w:val="20"/>
                <w:szCs w:val="20"/>
              </w:rPr>
              <w:t>vidence from France</w:t>
            </w:r>
            <w:r>
              <w:rPr>
                <w:sz w:val="20"/>
                <w:szCs w:val="20"/>
              </w:rPr>
              <w:br/>
              <w:t>        </w:t>
            </w:r>
            <w:proofErr w:type="spellStart"/>
            <w:r w:rsidR="00FA7671" w:rsidRPr="00FA7671">
              <w:rPr>
                <w:b/>
                <w:bCs/>
                <w:sz w:val="20"/>
                <w:szCs w:val="20"/>
              </w:rPr>
              <w:t>Miléna</w:t>
            </w:r>
            <w:proofErr w:type="spellEnd"/>
            <w:r w:rsidR="00FA7671" w:rsidRPr="00FA7671">
              <w:rPr>
                <w:b/>
                <w:bCs/>
                <w:sz w:val="20"/>
                <w:szCs w:val="20"/>
              </w:rPr>
              <w:t xml:space="preserve"> </w:t>
            </w:r>
            <w:proofErr w:type="spellStart"/>
            <w:r w:rsidR="00FA7671" w:rsidRPr="00FA7671">
              <w:rPr>
                <w:b/>
                <w:bCs/>
                <w:sz w:val="20"/>
                <w:szCs w:val="20"/>
              </w:rPr>
              <w:t>Spach</w:t>
            </w:r>
            <w:proofErr w:type="spellEnd"/>
            <w:r>
              <w:rPr>
                <w:sz w:val="20"/>
                <w:szCs w:val="20"/>
              </w:rPr>
              <w:t xml:space="preserve"> (</w:t>
            </w:r>
            <w:proofErr w:type="spellStart"/>
            <w:r w:rsidR="005A6645">
              <w:rPr>
                <w:sz w:val="20"/>
                <w:szCs w:val="20"/>
              </w:rPr>
              <w:t>Université</w:t>
            </w:r>
            <w:proofErr w:type="spellEnd"/>
            <w:r w:rsidR="00FA7671">
              <w:rPr>
                <w:sz w:val="20"/>
                <w:szCs w:val="20"/>
              </w:rPr>
              <w:t xml:space="preserve"> Paris)</w:t>
            </w:r>
          </w:p>
          <w:p w:rsidR="00E75F99" w:rsidRDefault="00E75F99" w:rsidP="00E75F99">
            <w:pPr>
              <w:rPr>
                <w:sz w:val="20"/>
                <w:szCs w:val="20"/>
              </w:rPr>
            </w:pPr>
          </w:p>
        </w:tc>
        <w:tc>
          <w:tcPr>
            <w:tcW w:w="714"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86" w:type="pct"/>
            <w:vAlign w:val="center"/>
            <w:hideMark/>
          </w:tcPr>
          <w:p w:rsidR="00350F9D" w:rsidRDefault="00350F9D" w:rsidP="00E75F99">
            <w:pPr>
              <w:rPr>
                <w:sz w:val="20"/>
                <w:szCs w:val="20"/>
              </w:rPr>
            </w:pPr>
            <w:r>
              <w:rPr>
                <w:i/>
                <w:iCs/>
                <w:sz w:val="20"/>
                <w:szCs w:val="20"/>
              </w:rPr>
              <w:t xml:space="preserve">Minority </w:t>
            </w:r>
            <w:r w:rsidR="006B66A4">
              <w:rPr>
                <w:i/>
                <w:iCs/>
                <w:sz w:val="20"/>
                <w:szCs w:val="20"/>
              </w:rPr>
              <w:t>N</w:t>
            </w:r>
            <w:r>
              <w:rPr>
                <w:i/>
                <w:iCs/>
                <w:sz w:val="20"/>
                <w:szCs w:val="20"/>
              </w:rPr>
              <w:t xml:space="preserve">ationalist </w:t>
            </w:r>
            <w:r w:rsidR="006B66A4">
              <w:rPr>
                <w:i/>
                <w:iCs/>
                <w:sz w:val="20"/>
                <w:szCs w:val="20"/>
              </w:rPr>
              <w:t>P</w:t>
            </w:r>
            <w:r>
              <w:rPr>
                <w:i/>
                <w:iCs/>
                <w:sz w:val="20"/>
                <w:szCs w:val="20"/>
              </w:rPr>
              <w:t xml:space="preserve">arties and European </w:t>
            </w:r>
            <w:r w:rsidR="006B66A4">
              <w:rPr>
                <w:i/>
                <w:iCs/>
                <w:sz w:val="20"/>
                <w:szCs w:val="20"/>
              </w:rPr>
              <w:t>I</w:t>
            </w:r>
            <w:r>
              <w:rPr>
                <w:i/>
                <w:iCs/>
                <w:sz w:val="20"/>
                <w:szCs w:val="20"/>
              </w:rPr>
              <w:t xml:space="preserve">ntegration: Europeanists </w:t>
            </w:r>
            <w:r w:rsidR="006B66A4">
              <w:rPr>
                <w:i/>
                <w:iCs/>
                <w:sz w:val="20"/>
                <w:szCs w:val="20"/>
              </w:rPr>
              <w:t>P</w:t>
            </w:r>
            <w:r>
              <w:rPr>
                <w:i/>
                <w:iCs/>
                <w:sz w:val="20"/>
                <w:szCs w:val="20"/>
              </w:rPr>
              <w:t xml:space="preserve">ar </w:t>
            </w:r>
            <w:r w:rsidR="006B66A4">
              <w:rPr>
                <w:i/>
                <w:iCs/>
                <w:sz w:val="20"/>
                <w:szCs w:val="20"/>
              </w:rPr>
              <w:t>E</w:t>
            </w:r>
            <w:r>
              <w:rPr>
                <w:i/>
                <w:iCs/>
                <w:sz w:val="20"/>
                <w:szCs w:val="20"/>
              </w:rPr>
              <w:t>xcellence?</w:t>
            </w:r>
            <w:r>
              <w:rPr>
                <w:sz w:val="20"/>
                <w:szCs w:val="20"/>
              </w:rPr>
              <w:br/>
              <w:t xml:space="preserve">         </w:t>
            </w:r>
            <w:r>
              <w:rPr>
                <w:b/>
                <w:bCs/>
                <w:sz w:val="20"/>
                <w:szCs w:val="20"/>
              </w:rPr>
              <w:t xml:space="preserve">Edina </w:t>
            </w:r>
            <w:proofErr w:type="spellStart"/>
            <w:r w:rsidR="00FA7671" w:rsidRPr="00FA7671">
              <w:rPr>
                <w:b/>
                <w:bCs/>
                <w:sz w:val="20"/>
                <w:szCs w:val="20"/>
              </w:rPr>
              <w:t>Szöcsik</w:t>
            </w:r>
            <w:proofErr w:type="spellEnd"/>
            <w:r w:rsidR="00FA7671" w:rsidRPr="00FA7671">
              <w:rPr>
                <w:b/>
                <w:bCs/>
                <w:sz w:val="20"/>
                <w:szCs w:val="20"/>
              </w:rPr>
              <w:t xml:space="preserve"> </w:t>
            </w:r>
            <w:r>
              <w:rPr>
                <w:sz w:val="20"/>
                <w:szCs w:val="20"/>
              </w:rPr>
              <w:t>(Free University Amsterdam)</w:t>
            </w:r>
          </w:p>
          <w:p w:rsidR="00E75F99" w:rsidRDefault="00E75F99" w:rsidP="00E75F99">
            <w:pPr>
              <w:rPr>
                <w:sz w:val="20"/>
                <w:szCs w:val="20"/>
              </w:rPr>
            </w:pPr>
          </w:p>
        </w:tc>
        <w:tc>
          <w:tcPr>
            <w:tcW w:w="714"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86" w:type="pct"/>
            <w:vAlign w:val="center"/>
            <w:hideMark/>
          </w:tcPr>
          <w:p w:rsidR="00350F9D" w:rsidRDefault="00350F9D" w:rsidP="00E75F99">
            <w:pPr>
              <w:rPr>
                <w:sz w:val="20"/>
                <w:szCs w:val="20"/>
              </w:rPr>
            </w:pPr>
            <w:r>
              <w:rPr>
                <w:i/>
                <w:iCs/>
                <w:sz w:val="20"/>
                <w:szCs w:val="20"/>
              </w:rPr>
              <w:t>The Emergence of Anti-European Union Parties: Strategic Calculations and European Union Debates</w:t>
            </w:r>
            <w:r>
              <w:rPr>
                <w:sz w:val="20"/>
                <w:szCs w:val="20"/>
              </w:rPr>
              <w:br/>
              <w:t xml:space="preserve">         </w:t>
            </w:r>
            <w:r>
              <w:rPr>
                <w:b/>
                <w:bCs/>
                <w:sz w:val="20"/>
                <w:szCs w:val="20"/>
              </w:rPr>
              <w:t xml:space="preserve">Magda </w:t>
            </w:r>
            <w:proofErr w:type="spellStart"/>
            <w:r>
              <w:rPr>
                <w:b/>
                <w:bCs/>
                <w:sz w:val="20"/>
                <w:szCs w:val="20"/>
              </w:rPr>
              <w:t>Giurcanu</w:t>
            </w:r>
            <w:proofErr w:type="spellEnd"/>
            <w:r>
              <w:rPr>
                <w:sz w:val="20"/>
                <w:szCs w:val="20"/>
              </w:rPr>
              <w:t xml:space="preserve"> (University of Florida)</w:t>
            </w:r>
          </w:p>
          <w:p w:rsidR="00E75F99" w:rsidRDefault="00E75F99" w:rsidP="00E75F99">
            <w:pPr>
              <w:rPr>
                <w:sz w:val="20"/>
                <w:szCs w:val="20"/>
              </w:rPr>
            </w:pPr>
          </w:p>
        </w:tc>
        <w:tc>
          <w:tcPr>
            <w:tcW w:w="714"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86" w:type="pct"/>
            <w:vAlign w:val="center"/>
            <w:hideMark/>
          </w:tcPr>
          <w:p w:rsidR="00350F9D" w:rsidRDefault="00350F9D" w:rsidP="00E75F99">
            <w:pPr>
              <w:rPr>
                <w:sz w:val="20"/>
                <w:szCs w:val="20"/>
              </w:rPr>
            </w:pPr>
            <w:r>
              <w:rPr>
                <w:i/>
                <w:iCs/>
                <w:sz w:val="20"/>
                <w:szCs w:val="20"/>
              </w:rPr>
              <w:t xml:space="preserve">The European Union and Nordic Agrarian parties - </w:t>
            </w:r>
            <w:r w:rsidR="006B66A4">
              <w:rPr>
                <w:i/>
                <w:iCs/>
                <w:sz w:val="20"/>
                <w:szCs w:val="20"/>
              </w:rPr>
              <w:t>O</w:t>
            </w:r>
            <w:r>
              <w:rPr>
                <w:i/>
                <w:iCs/>
                <w:sz w:val="20"/>
                <w:szCs w:val="20"/>
              </w:rPr>
              <w:t xml:space="preserve">pportunity or </w:t>
            </w:r>
            <w:r w:rsidR="006B66A4">
              <w:rPr>
                <w:i/>
                <w:iCs/>
                <w:sz w:val="20"/>
                <w:szCs w:val="20"/>
              </w:rPr>
              <w:t>T</w:t>
            </w:r>
            <w:r>
              <w:rPr>
                <w:i/>
                <w:iCs/>
                <w:sz w:val="20"/>
                <w:szCs w:val="20"/>
              </w:rPr>
              <w:t>hreat?</w:t>
            </w:r>
            <w:r>
              <w:rPr>
                <w:sz w:val="20"/>
                <w:szCs w:val="20"/>
              </w:rPr>
              <w:br/>
              <w:t xml:space="preserve">         </w:t>
            </w:r>
            <w:proofErr w:type="spellStart"/>
            <w:r>
              <w:rPr>
                <w:b/>
                <w:bCs/>
                <w:sz w:val="20"/>
                <w:szCs w:val="20"/>
              </w:rPr>
              <w:t>Mattias</w:t>
            </w:r>
            <w:proofErr w:type="spellEnd"/>
            <w:r>
              <w:rPr>
                <w:b/>
                <w:bCs/>
                <w:sz w:val="20"/>
                <w:szCs w:val="20"/>
              </w:rPr>
              <w:t xml:space="preserve"> </w:t>
            </w:r>
            <w:proofErr w:type="spellStart"/>
            <w:r>
              <w:rPr>
                <w:b/>
                <w:bCs/>
                <w:sz w:val="20"/>
                <w:szCs w:val="20"/>
              </w:rPr>
              <w:t>Gunnarsson</w:t>
            </w:r>
            <w:proofErr w:type="spellEnd"/>
            <w:r>
              <w:rPr>
                <w:sz w:val="20"/>
                <w:szCs w:val="20"/>
              </w:rPr>
              <w:t xml:space="preserve"> (Linnaeus University)</w:t>
            </w:r>
          </w:p>
          <w:p w:rsidR="00E75F99" w:rsidRDefault="00E75F99" w:rsidP="00E75F99">
            <w:pPr>
              <w:rPr>
                <w:sz w:val="20"/>
                <w:szCs w:val="20"/>
              </w:rPr>
            </w:pPr>
          </w:p>
        </w:tc>
        <w:tc>
          <w:tcPr>
            <w:tcW w:w="714" w:type="pct"/>
            <w:vAlign w:val="center"/>
            <w:hideMark/>
          </w:tcPr>
          <w:p w:rsidR="00350F9D" w:rsidRDefault="00350F9D" w:rsidP="00E75F99">
            <w:pPr>
              <w:rPr>
                <w:sz w:val="20"/>
                <w:szCs w:val="20"/>
              </w:rPr>
            </w:pPr>
            <w:r>
              <w:rPr>
                <w:sz w:val="20"/>
                <w:szCs w:val="20"/>
              </w:rPr>
              <w:t xml:space="preserve">  </w:t>
            </w:r>
          </w:p>
        </w:tc>
      </w:tr>
    </w:tbl>
    <w:p w:rsidR="00E75F99" w:rsidRDefault="00E75F99"/>
    <w:p w:rsidR="00355AC9" w:rsidRDefault="00355AC9">
      <w:r>
        <w:br w:type="page"/>
      </w:r>
    </w:p>
    <w:tbl>
      <w:tblPr>
        <w:tblW w:w="5257" w:type="pct"/>
        <w:tblCellSpacing w:w="0" w:type="dxa"/>
        <w:tblCellMar>
          <w:top w:w="45" w:type="dxa"/>
          <w:left w:w="45" w:type="dxa"/>
          <w:bottom w:w="45" w:type="dxa"/>
          <w:right w:w="45" w:type="dxa"/>
        </w:tblCellMar>
        <w:tblLook w:val="04A0" w:firstRow="1" w:lastRow="0" w:firstColumn="1" w:lastColumn="0" w:noHBand="0" w:noVBand="1"/>
      </w:tblPr>
      <w:tblGrid>
        <w:gridCol w:w="9272"/>
        <w:gridCol w:w="1572"/>
      </w:tblGrid>
      <w:tr w:rsidR="00350F9D" w:rsidTr="00B570DB">
        <w:trPr>
          <w:tblCellSpacing w:w="0" w:type="dxa"/>
        </w:trPr>
        <w:tc>
          <w:tcPr>
            <w:tcW w:w="4275" w:type="pct"/>
            <w:vAlign w:val="center"/>
            <w:hideMark/>
          </w:tcPr>
          <w:p w:rsidR="00350F9D" w:rsidRDefault="00350F9D" w:rsidP="00E75F99">
            <w:pPr>
              <w:rPr>
                <w:sz w:val="20"/>
                <w:szCs w:val="20"/>
              </w:rPr>
            </w:pPr>
            <w:r>
              <w:rPr>
                <w:b/>
                <w:bCs/>
                <w:sz w:val="20"/>
                <w:szCs w:val="20"/>
              </w:rPr>
              <w:lastRenderedPageBreak/>
              <w:t xml:space="preserve">4E Social Europe in Times of Crisis. On </w:t>
            </w:r>
            <w:r w:rsidR="006B66A4">
              <w:rPr>
                <w:b/>
                <w:bCs/>
                <w:sz w:val="20"/>
                <w:szCs w:val="20"/>
              </w:rPr>
              <w:t>I</w:t>
            </w:r>
            <w:r>
              <w:rPr>
                <w:b/>
                <w:bCs/>
                <w:sz w:val="20"/>
                <w:szCs w:val="20"/>
              </w:rPr>
              <w:t xml:space="preserve">mplementation, </w:t>
            </w:r>
            <w:r w:rsidR="006B66A4">
              <w:rPr>
                <w:b/>
                <w:bCs/>
                <w:sz w:val="20"/>
                <w:szCs w:val="20"/>
              </w:rPr>
              <w:t>G</w:t>
            </w:r>
            <w:r>
              <w:rPr>
                <w:b/>
                <w:bCs/>
                <w:sz w:val="20"/>
                <w:szCs w:val="20"/>
              </w:rPr>
              <w:t xml:space="preserve">overnance and </w:t>
            </w:r>
            <w:r w:rsidR="006B66A4">
              <w:rPr>
                <w:b/>
                <w:bCs/>
                <w:sz w:val="20"/>
                <w:szCs w:val="20"/>
              </w:rPr>
              <w:t>R</w:t>
            </w:r>
            <w:r>
              <w:rPr>
                <w:b/>
                <w:bCs/>
                <w:sz w:val="20"/>
                <w:szCs w:val="20"/>
              </w:rPr>
              <w:t xml:space="preserve">e-established </w:t>
            </w:r>
            <w:r w:rsidR="006B66A4">
              <w:rPr>
                <w:b/>
                <w:bCs/>
                <w:sz w:val="20"/>
                <w:szCs w:val="20"/>
              </w:rPr>
              <w:t>B</w:t>
            </w:r>
            <w:r>
              <w:rPr>
                <w:b/>
                <w:bCs/>
                <w:sz w:val="20"/>
                <w:szCs w:val="20"/>
              </w:rPr>
              <w:t xml:space="preserve">oundaries of </w:t>
            </w:r>
            <w:r w:rsidR="006B66A4">
              <w:rPr>
                <w:b/>
                <w:bCs/>
                <w:sz w:val="20"/>
                <w:szCs w:val="20"/>
              </w:rPr>
              <w:t>W</w:t>
            </w:r>
            <w:r>
              <w:rPr>
                <w:b/>
                <w:bCs/>
                <w:sz w:val="20"/>
                <w:szCs w:val="20"/>
              </w:rPr>
              <w:t>elfare</w:t>
            </w:r>
            <w:r>
              <w:rPr>
                <w:sz w:val="20"/>
                <w:szCs w:val="20"/>
              </w:rPr>
              <w:br/>
              <w:t xml:space="preserve">         Chair: </w:t>
            </w:r>
            <w:r>
              <w:rPr>
                <w:b/>
                <w:bCs/>
                <w:sz w:val="20"/>
                <w:szCs w:val="20"/>
              </w:rPr>
              <w:t xml:space="preserve">Michael </w:t>
            </w:r>
            <w:proofErr w:type="spellStart"/>
            <w:r>
              <w:rPr>
                <w:b/>
                <w:bCs/>
                <w:sz w:val="20"/>
                <w:szCs w:val="20"/>
              </w:rPr>
              <w:t>Blauberger</w:t>
            </w:r>
            <w:proofErr w:type="spellEnd"/>
            <w:r>
              <w:rPr>
                <w:sz w:val="20"/>
                <w:szCs w:val="20"/>
              </w:rPr>
              <w:t xml:space="preserve"> (University of Salzburg)</w:t>
            </w:r>
            <w:r>
              <w:rPr>
                <w:sz w:val="20"/>
                <w:szCs w:val="20"/>
              </w:rPr>
              <w:br/>
              <w:t xml:space="preserve">         Discussant: </w:t>
            </w:r>
            <w:r>
              <w:rPr>
                <w:b/>
                <w:bCs/>
                <w:sz w:val="20"/>
                <w:szCs w:val="20"/>
              </w:rPr>
              <w:t xml:space="preserve">Philipp </w:t>
            </w:r>
            <w:proofErr w:type="spellStart"/>
            <w:r>
              <w:rPr>
                <w:b/>
                <w:bCs/>
                <w:sz w:val="20"/>
                <w:szCs w:val="20"/>
              </w:rPr>
              <w:t>Genschel</w:t>
            </w:r>
            <w:proofErr w:type="spellEnd"/>
            <w:r>
              <w:rPr>
                <w:sz w:val="20"/>
                <w:szCs w:val="20"/>
              </w:rPr>
              <w:t xml:space="preserve"> (Jacobs University Bremen)</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i/>
                <w:iCs/>
                <w:sz w:val="20"/>
                <w:szCs w:val="20"/>
              </w:rPr>
              <w:t>Constellation E</w:t>
            </w: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Differential Europeanization of </w:t>
            </w:r>
            <w:r w:rsidR="006B66A4">
              <w:rPr>
                <w:i/>
                <w:iCs/>
                <w:sz w:val="20"/>
                <w:szCs w:val="20"/>
              </w:rPr>
              <w:t>S</w:t>
            </w:r>
            <w:r>
              <w:rPr>
                <w:i/>
                <w:iCs/>
                <w:sz w:val="20"/>
                <w:szCs w:val="20"/>
              </w:rPr>
              <w:t xml:space="preserve">ocial </w:t>
            </w:r>
            <w:r w:rsidR="006B66A4">
              <w:rPr>
                <w:i/>
                <w:iCs/>
                <w:sz w:val="20"/>
                <w:szCs w:val="20"/>
              </w:rPr>
              <w:t>P</w:t>
            </w:r>
            <w:r>
              <w:rPr>
                <w:i/>
                <w:iCs/>
                <w:sz w:val="20"/>
                <w:szCs w:val="20"/>
              </w:rPr>
              <w:t xml:space="preserve">olicy. National </w:t>
            </w:r>
            <w:r w:rsidR="006B66A4">
              <w:rPr>
                <w:i/>
                <w:iCs/>
                <w:sz w:val="20"/>
                <w:szCs w:val="20"/>
              </w:rPr>
              <w:t>C</w:t>
            </w:r>
            <w:r>
              <w:rPr>
                <w:i/>
                <w:iCs/>
                <w:sz w:val="20"/>
                <w:szCs w:val="20"/>
              </w:rPr>
              <w:t xml:space="preserve">ompany </w:t>
            </w:r>
            <w:r w:rsidR="006B66A4">
              <w:rPr>
                <w:i/>
                <w:iCs/>
                <w:sz w:val="20"/>
                <w:szCs w:val="20"/>
              </w:rPr>
              <w:t>L</w:t>
            </w:r>
            <w:r>
              <w:rPr>
                <w:i/>
                <w:iCs/>
                <w:sz w:val="20"/>
                <w:szCs w:val="20"/>
              </w:rPr>
              <w:t xml:space="preserve">aw </w:t>
            </w:r>
            <w:r w:rsidR="006B66A4">
              <w:rPr>
                <w:i/>
                <w:iCs/>
                <w:sz w:val="20"/>
                <w:szCs w:val="20"/>
              </w:rPr>
              <w:t>R</w:t>
            </w:r>
            <w:r>
              <w:rPr>
                <w:i/>
                <w:iCs/>
                <w:sz w:val="20"/>
                <w:szCs w:val="20"/>
              </w:rPr>
              <w:t xml:space="preserve">eforms after </w:t>
            </w:r>
            <w:proofErr w:type="spellStart"/>
            <w:r>
              <w:rPr>
                <w:i/>
                <w:iCs/>
                <w:sz w:val="20"/>
                <w:szCs w:val="20"/>
              </w:rPr>
              <w:t>Centros</w:t>
            </w:r>
            <w:proofErr w:type="spellEnd"/>
            <w:r>
              <w:rPr>
                <w:sz w:val="20"/>
                <w:szCs w:val="20"/>
              </w:rPr>
              <w:br/>
              <w:t xml:space="preserve">         </w:t>
            </w:r>
            <w:r>
              <w:rPr>
                <w:b/>
                <w:bCs/>
                <w:sz w:val="20"/>
                <w:szCs w:val="20"/>
              </w:rPr>
              <w:t xml:space="preserve">Michael </w:t>
            </w:r>
            <w:proofErr w:type="spellStart"/>
            <w:r>
              <w:rPr>
                <w:b/>
                <w:bCs/>
                <w:sz w:val="20"/>
                <w:szCs w:val="20"/>
              </w:rPr>
              <w:t>Blauberger</w:t>
            </w:r>
            <w:proofErr w:type="spellEnd"/>
            <w:r>
              <w:rPr>
                <w:sz w:val="20"/>
                <w:szCs w:val="20"/>
              </w:rPr>
              <w:t xml:space="preserve"> (University of Salzburg)</w:t>
            </w:r>
            <w:r>
              <w:rPr>
                <w:sz w:val="20"/>
                <w:szCs w:val="20"/>
              </w:rPr>
              <w:br/>
              <w:t xml:space="preserve">         </w:t>
            </w:r>
            <w:proofErr w:type="spellStart"/>
            <w:r>
              <w:rPr>
                <w:b/>
                <w:bCs/>
                <w:sz w:val="20"/>
                <w:szCs w:val="20"/>
              </w:rPr>
              <w:t>Rike</w:t>
            </w:r>
            <w:proofErr w:type="spellEnd"/>
            <w:r>
              <w:rPr>
                <w:b/>
                <w:bCs/>
                <w:sz w:val="20"/>
                <w:szCs w:val="20"/>
              </w:rPr>
              <w:t xml:space="preserve"> U. Kraemer</w:t>
            </w:r>
            <w:r>
              <w:rPr>
                <w:sz w:val="20"/>
                <w:szCs w:val="20"/>
              </w:rPr>
              <w:t xml:space="preserve"> (University College London)</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Politicizing </w:t>
            </w:r>
            <w:r w:rsidR="006B66A4">
              <w:rPr>
                <w:i/>
                <w:iCs/>
                <w:sz w:val="20"/>
                <w:szCs w:val="20"/>
              </w:rPr>
              <w:t>T</w:t>
            </w:r>
            <w:r>
              <w:rPr>
                <w:i/>
                <w:iCs/>
                <w:sz w:val="20"/>
                <w:szCs w:val="20"/>
              </w:rPr>
              <w:t xml:space="preserve">ransposition in </w:t>
            </w:r>
            <w:r w:rsidR="006B66A4">
              <w:rPr>
                <w:i/>
                <w:iCs/>
                <w:sz w:val="20"/>
                <w:szCs w:val="20"/>
              </w:rPr>
              <w:t>T</w:t>
            </w:r>
            <w:r>
              <w:rPr>
                <w:i/>
                <w:iCs/>
                <w:sz w:val="20"/>
                <w:szCs w:val="20"/>
              </w:rPr>
              <w:t xml:space="preserve">imes of </w:t>
            </w:r>
            <w:r w:rsidR="006B66A4">
              <w:rPr>
                <w:i/>
                <w:iCs/>
                <w:sz w:val="20"/>
                <w:szCs w:val="20"/>
              </w:rPr>
              <w:t>C</w:t>
            </w:r>
            <w:r>
              <w:rPr>
                <w:i/>
                <w:iCs/>
                <w:sz w:val="20"/>
                <w:szCs w:val="20"/>
              </w:rPr>
              <w:t>risis?</w:t>
            </w:r>
            <w:r>
              <w:rPr>
                <w:sz w:val="20"/>
                <w:szCs w:val="20"/>
              </w:rPr>
              <w:br/>
              <w:t xml:space="preserve">         </w:t>
            </w:r>
            <w:r>
              <w:rPr>
                <w:b/>
                <w:bCs/>
                <w:sz w:val="20"/>
                <w:szCs w:val="20"/>
              </w:rPr>
              <w:t xml:space="preserve">Esther </w:t>
            </w:r>
            <w:proofErr w:type="spellStart"/>
            <w:r>
              <w:rPr>
                <w:b/>
                <w:bCs/>
                <w:sz w:val="20"/>
                <w:szCs w:val="20"/>
              </w:rPr>
              <w:t>Versluis</w:t>
            </w:r>
            <w:proofErr w:type="spellEnd"/>
            <w:r>
              <w:rPr>
                <w:sz w:val="20"/>
                <w:szCs w:val="20"/>
              </w:rPr>
              <w:t xml:space="preserve"> (Maastricht University)</w:t>
            </w:r>
            <w:r>
              <w:rPr>
                <w:sz w:val="20"/>
                <w:szCs w:val="20"/>
              </w:rPr>
              <w:br/>
              <w:t xml:space="preserve">         </w:t>
            </w:r>
            <w:r>
              <w:rPr>
                <w:b/>
                <w:bCs/>
                <w:sz w:val="20"/>
                <w:szCs w:val="20"/>
              </w:rPr>
              <w:t xml:space="preserve">Ellen </w:t>
            </w:r>
            <w:proofErr w:type="spellStart"/>
            <w:r>
              <w:rPr>
                <w:b/>
                <w:bCs/>
                <w:sz w:val="20"/>
                <w:szCs w:val="20"/>
              </w:rPr>
              <w:t>Mastenbroek</w:t>
            </w:r>
            <w:proofErr w:type="spellEnd"/>
            <w:r>
              <w:rPr>
                <w:sz w:val="20"/>
                <w:szCs w:val="20"/>
              </w:rPr>
              <w:t xml:space="preserve"> (Nijmegen University)</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504EE9" w:rsidP="00E75F99">
            <w:pPr>
              <w:rPr>
                <w:sz w:val="20"/>
                <w:szCs w:val="20"/>
              </w:rPr>
            </w:pPr>
            <w:r>
              <w:rPr>
                <w:i/>
                <w:iCs/>
                <w:sz w:val="20"/>
                <w:szCs w:val="20"/>
              </w:rPr>
              <w:t xml:space="preserve">Compliance </w:t>
            </w:r>
            <w:r w:rsidR="006B66A4">
              <w:rPr>
                <w:i/>
                <w:iCs/>
                <w:sz w:val="20"/>
                <w:szCs w:val="20"/>
              </w:rPr>
              <w:t>U</w:t>
            </w:r>
            <w:r>
              <w:rPr>
                <w:i/>
                <w:iCs/>
                <w:sz w:val="20"/>
                <w:szCs w:val="20"/>
              </w:rPr>
              <w:t>nbound</w:t>
            </w:r>
            <w:r w:rsidR="00871F30" w:rsidRPr="00871F30">
              <w:rPr>
                <w:i/>
                <w:iCs/>
                <w:sz w:val="20"/>
                <w:szCs w:val="20"/>
              </w:rPr>
              <w:t xml:space="preserve">? Member </w:t>
            </w:r>
            <w:r w:rsidR="006B66A4">
              <w:rPr>
                <w:i/>
                <w:iCs/>
                <w:sz w:val="20"/>
                <w:szCs w:val="20"/>
              </w:rPr>
              <w:t>S</w:t>
            </w:r>
            <w:r w:rsidR="00871F30" w:rsidRPr="00871F30">
              <w:rPr>
                <w:i/>
                <w:iCs/>
                <w:sz w:val="20"/>
                <w:szCs w:val="20"/>
              </w:rPr>
              <w:t xml:space="preserve">tates’ </w:t>
            </w:r>
            <w:r w:rsidR="006B66A4">
              <w:rPr>
                <w:i/>
                <w:iCs/>
                <w:sz w:val="20"/>
                <w:szCs w:val="20"/>
              </w:rPr>
              <w:t>R</w:t>
            </w:r>
            <w:r w:rsidR="00871F30" w:rsidRPr="00871F30">
              <w:rPr>
                <w:i/>
                <w:iCs/>
                <w:sz w:val="20"/>
                <w:szCs w:val="20"/>
              </w:rPr>
              <w:t xml:space="preserve">eactions to the </w:t>
            </w:r>
            <w:r w:rsidR="006B66A4">
              <w:rPr>
                <w:i/>
                <w:iCs/>
                <w:sz w:val="20"/>
                <w:szCs w:val="20"/>
              </w:rPr>
              <w:t>J</w:t>
            </w:r>
            <w:r w:rsidR="00871F30" w:rsidRPr="00871F30">
              <w:rPr>
                <w:i/>
                <w:iCs/>
                <w:sz w:val="20"/>
                <w:szCs w:val="20"/>
              </w:rPr>
              <w:t xml:space="preserve">udicial </w:t>
            </w:r>
            <w:r w:rsidR="006B66A4">
              <w:rPr>
                <w:i/>
                <w:iCs/>
                <w:sz w:val="20"/>
                <w:szCs w:val="20"/>
              </w:rPr>
              <w:t>A</w:t>
            </w:r>
            <w:r w:rsidR="00871F30" w:rsidRPr="00871F30">
              <w:rPr>
                <w:i/>
                <w:iCs/>
                <w:sz w:val="20"/>
                <w:szCs w:val="20"/>
              </w:rPr>
              <w:t xml:space="preserve">ctivism of the </w:t>
            </w:r>
            <w:proofErr w:type="spellStart"/>
            <w:r w:rsidR="00871F30" w:rsidRPr="00871F30">
              <w:rPr>
                <w:i/>
                <w:iCs/>
                <w:sz w:val="20"/>
                <w:szCs w:val="20"/>
              </w:rPr>
              <w:t>Zambrano</w:t>
            </w:r>
            <w:proofErr w:type="spellEnd"/>
            <w:r w:rsidR="00871F30" w:rsidRPr="00871F30">
              <w:rPr>
                <w:i/>
                <w:iCs/>
                <w:sz w:val="20"/>
                <w:szCs w:val="20"/>
              </w:rPr>
              <w:t xml:space="preserve"> </w:t>
            </w:r>
            <w:r w:rsidR="006B66A4">
              <w:rPr>
                <w:i/>
                <w:iCs/>
                <w:sz w:val="20"/>
                <w:szCs w:val="20"/>
              </w:rPr>
              <w:t>C</w:t>
            </w:r>
            <w:r w:rsidR="00871F30" w:rsidRPr="00871F30">
              <w:rPr>
                <w:i/>
                <w:iCs/>
                <w:sz w:val="20"/>
                <w:szCs w:val="20"/>
              </w:rPr>
              <w:t>ase</w:t>
            </w:r>
            <w:r w:rsidR="00350F9D">
              <w:rPr>
                <w:sz w:val="20"/>
                <w:szCs w:val="20"/>
              </w:rPr>
              <w:br/>
              <w:t xml:space="preserve">         </w:t>
            </w:r>
            <w:r w:rsidR="00350F9D">
              <w:rPr>
                <w:b/>
                <w:bCs/>
                <w:sz w:val="20"/>
                <w:szCs w:val="20"/>
              </w:rPr>
              <w:t>Susanne K. Schmidt</w:t>
            </w:r>
            <w:r w:rsidR="00350F9D">
              <w:rPr>
                <w:sz w:val="20"/>
                <w:szCs w:val="20"/>
              </w:rPr>
              <w:t xml:space="preserve"> (University of Bremen)</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The </w:t>
            </w:r>
            <w:r w:rsidR="006B66A4">
              <w:rPr>
                <w:i/>
                <w:iCs/>
                <w:sz w:val="20"/>
                <w:szCs w:val="20"/>
              </w:rPr>
              <w:t>O</w:t>
            </w:r>
            <w:r>
              <w:rPr>
                <w:i/>
                <w:iCs/>
                <w:sz w:val="20"/>
                <w:szCs w:val="20"/>
              </w:rPr>
              <w:t xml:space="preserve">rganized </w:t>
            </w:r>
            <w:r w:rsidR="006B66A4">
              <w:rPr>
                <w:i/>
                <w:iCs/>
                <w:sz w:val="20"/>
                <w:szCs w:val="20"/>
              </w:rPr>
              <w:t>A</w:t>
            </w:r>
            <w:r>
              <w:rPr>
                <w:i/>
                <w:iCs/>
                <w:sz w:val="20"/>
                <w:szCs w:val="20"/>
              </w:rPr>
              <w:t xml:space="preserve">narchy of </w:t>
            </w:r>
            <w:r w:rsidR="006B66A4">
              <w:rPr>
                <w:i/>
                <w:iCs/>
                <w:sz w:val="20"/>
                <w:szCs w:val="20"/>
              </w:rPr>
              <w:t>I</w:t>
            </w:r>
            <w:r>
              <w:rPr>
                <w:i/>
                <w:iCs/>
                <w:sz w:val="20"/>
                <w:szCs w:val="20"/>
              </w:rPr>
              <w:t xml:space="preserve">mplementing EU </w:t>
            </w:r>
            <w:r w:rsidR="006B66A4">
              <w:rPr>
                <w:i/>
                <w:iCs/>
                <w:sz w:val="20"/>
                <w:szCs w:val="20"/>
              </w:rPr>
              <w:t>L</w:t>
            </w:r>
            <w:r>
              <w:rPr>
                <w:i/>
                <w:iCs/>
                <w:sz w:val="20"/>
                <w:szCs w:val="20"/>
              </w:rPr>
              <w:t xml:space="preserve">aw: The </w:t>
            </w:r>
            <w:r w:rsidR="006B66A4">
              <w:rPr>
                <w:i/>
                <w:iCs/>
                <w:sz w:val="20"/>
                <w:szCs w:val="20"/>
              </w:rPr>
              <w:t>T</w:t>
            </w:r>
            <w:r>
              <w:rPr>
                <w:i/>
                <w:iCs/>
                <w:sz w:val="20"/>
                <w:szCs w:val="20"/>
              </w:rPr>
              <w:t xml:space="preserve">est </w:t>
            </w:r>
            <w:r w:rsidR="006B66A4">
              <w:rPr>
                <w:i/>
                <w:iCs/>
                <w:sz w:val="20"/>
                <w:szCs w:val="20"/>
              </w:rPr>
              <w:t>C</w:t>
            </w:r>
            <w:r>
              <w:rPr>
                <w:i/>
                <w:iCs/>
                <w:sz w:val="20"/>
                <w:szCs w:val="20"/>
              </w:rPr>
              <w:t xml:space="preserve">ase of the </w:t>
            </w:r>
            <w:r w:rsidR="006B66A4">
              <w:rPr>
                <w:i/>
                <w:iCs/>
                <w:sz w:val="20"/>
                <w:szCs w:val="20"/>
              </w:rPr>
              <w:t>P</w:t>
            </w:r>
            <w:r>
              <w:rPr>
                <w:i/>
                <w:iCs/>
                <w:sz w:val="20"/>
                <w:szCs w:val="20"/>
              </w:rPr>
              <w:t xml:space="preserve">atient </w:t>
            </w:r>
            <w:r w:rsidR="006B66A4">
              <w:rPr>
                <w:i/>
                <w:iCs/>
                <w:sz w:val="20"/>
                <w:szCs w:val="20"/>
              </w:rPr>
              <w:t>R</w:t>
            </w:r>
            <w:r>
              <w:rPr>
                <w:i/>
                <w:iCs/>
                <w:sz w:val="20"/>
                <w:szCs w:val="20"/>
              </w:rPr>
              <w:t xml:space="preserve">ights </w:t>
            </w:r>
            <w:r w:rsidR="006B66A4">
              <w:rPr>
                <w:i/>
                <w:iCs/>
                <w:sz w:val="20"/>
                <w:szCs w:val="20"/>
              </w:rPr>
              <w:t>D</w:t>
            </w:r>
            <w:r>
              <w:rPr>
                <w:i/>
                <w:iCs/>
                <w:sz w:val="20"/>
                <w:szCs w:val="20"/>
              </w:rPr>
              <w:t>irective</w:t>
            </w:r>
            <w:r>
              <w:rPr>
                <w:sz w:val="20"/>
                <w:szCs w:val="20"/>
              </w:rPr>
              <w:br/>
              <w:t xml:space="preserve">         </w:t>
            </w:r>
            <w:proofErr w:type="spellStart"/>
            <w:r>
              <w:rPr>
                <w:b/>
                <w:bCs/>
                <w:sz w:val="20"/>
                <w:szCs w:val="20"/>
              </w:rPr>
              <w:t>Dorte</w:t>
            </w:r>
            <w:proofErr w:type="spellEnd"/>
            <w:r>
              <w:rPr>
                <w:b/>
                <w:bCs/>
                <w:sz w:val="20"/>
                <w:szCs w:val="20"/>
              </w:rPr>
              <w:t xml:space="preserve"> </w:t>
            </w:r>
            <w:proofErr w:type="spellStart"/>
            <w:r>
              <w:rPr>
                <w:b/>
                <w:bCs/>
                <w:sz w:val="20"/>
                <w:szCs w:val="20"/>
              </w:rPr>
              <w:t>Sindbjerg</w:t>
            </w:r>
            <w:proofErr w:type="spellEnd"/>
            <w:r>
              <w:rPr>
                <w:b/>
                <w:bCs/>
                <w:sz w:val="20"/>
                <w:szCs w:val="20"/>
              </w:rPr>
              <w:t xml:space="preserve"> </w:t>
            </w:r>
            <w:proofErr w:type="spellStart"/>
            <w:r>
              <w:rPr>
                <w:b/>
                <w:bCs/>
                <w:sz w:val="20"/>
                <w:szCs w:val="20"/>
              </w:rPr>
              <w:t>Martinsen</w:t>
            </w:r>
            <w:proofErr w:type="spellEnd"/>
            <w:r>
              <w:rPr>
                <w:sz w:val="20"/>
                <w:szCs w:val="20"/>
              </w:rPr>
              <w:t xml:space="preserve"> (University of Copenhagen)</w:t>
            </w:r>
            <w:r>
              <w:rPr>
                <w:sz w:val="20"/>
                <w:szCs w:val="20"/>
              </w:rPr>
              <w:br/>
              <w:t xml:space="preserve">         </w:t>
            </w:r>
            <w:r>
              <w:rPr>
                <w:b/>
                <w:bCs/>
                <w:sz w:val="20"/>
                <w:szCs w:val="20"/>
              </w:rPr>
              <w:t xml:space="preserve">Hans </w:t>
            </w:r>
            <w:proofErr w:type="spellStart"/>
            <w:r>
              <w:rPr>
                <w:b/>
                <w:bCs/>
                <w:sz w:val="20"/>
                <w:szCs w:val="20"/>
              </w:rPr>
              <w:t>Vollard</w:t>
            </w:r>
            <w:proofErr w:type="spellEnd"/>
            <w:r>
              <w:rPr>
                <w:sz w:val="20"/>
                <w:szCs w:val="20"/>
              </w:rPr>
              <w:t xml:space="preserve"> (Leiden University)</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 xml:space="preserve">4F EU Performance in </w:t>
            </w:r>
            <w:r w:rsidR="006B66A4">
              <w:rPr>
                <w:b/>
                <w:bCs/>
                <w:sz w:val="20"/>
                <w:szCs w:val="20"/>
              </w:rPr>
              <w:t>M</w:t>
            </w:r>
            <w:r>
              <w:rPr>
                <w:b/>
                <w:bCs/>
                <w:sz w:val="20"/>
                <w:szCs w:val="20"/>
              </w:rPr>
              <w:t xml:space="preserve">ultilateral </w:t>
            </w:r>
            <w:r w:rsidR="006B66A4">
              <w:rPr>
                <w:b/>
                <w:bCs/>
                <w:sz w:val="20"/>
                <w:szCs w:val="20"/>
              </w:rPr>
              <w:t>I</w:t>
            </w:r>
            <w:r>
              <w:rPr>
                <w:b/>
                <w:bCs/>
                <w:sz w:val="20"/>
                <w:szCs w:val="20"/>
              </w:rPr>
              <w:t xml:space="preserve">nstitutions: </w:t>
            </w:r>
            <w:r w:rsidR="006B66A4">
              <w:rPr>
                <w:b/>
                <w:bCs/>
                <w:sz w:val="20"/>
                <w:szCs w:val="20"/>
              </w:rPr>
              <w:t>T</w:t>
            </w:r>
            <w:r>
              <w:rPr>
                <w:b/>
                <w:bCs/>
                <w:sz w:val="20"/>
                <w:szCs w:val="20"/>
              </w:rPr>
              <w:t xml:space="preserve">heory and </w:t>
            </w:r>
            <w:r w:rsidR="006B66A4">
              <w:rPr>
                <w:b/>
                <w:bCs/>
                <w:sz w:val="20"/>
                <w:szCs w:val="20"/>
              </w:rPr>
              <w:t>C</w:t>
            </w:r>
            <w:r>
              <w:rPr>
                <w:b/>
                <w:bCs/>
                <w:sz w:val="20"/>
                <w:szCs w:val="20"/>
              </w:rPr>
              <w:t>ases</w:t>
            </w:r>
            <w:r>
              <w:rPr>
                <w:sz w:val="20"/>
                <w:szCs w:val="20"/>
              </w:rPr>
              <w:br/>
              <w:t xml:space="preserve">         Chair: </w:t>
            </w:r>
            <w:r>
              <w:rPr>
                <w:b/>
                <w:bCs/>
                <w:sz w:val="20"/>
                <w:szCs w:val="20"/>
              </w:rPr>
              <w:t xml:space="preserve">Katie </w:t>
            </w:r>
            <w:proofErr w:type="spellStart"/>
            <w:r>
              <w:rPr>
                <w:b/>
                <w:bCs/>
                <w:sz w:val="20"/>
                <w:szCs w:val="20"/>
              </w:rPr>
              <w:t>Laatikainen</w:t>
            </w:r>
            <w:proofErr w:type="spellEnd"/>
            <w:r>
              <w:rPr>
                <w:sz w:val="20"/>
                <w:szCs w:val="20"/>
              </w:rPr>
              <w:t xml:space="preserve"> (Adelphi University)</w:t>
            </w:r>
            <w:r>
              <w:rPr>
                <w:sz w:val="20"/>
                <w:szCs w:val="20"/>
              </w:rPr>
              <w:br/>
              <w:t xml:space="preserve">         Discussant: </w:t>
            </w:r>
            <w:r>
              <w:rPr>
                <w:b/>
                <w:bCs/>
                <w:sz w:val="20"/>
                <w:szCs w:val="20"/>
              </w:rPr>
              <w:t xml:space="preserve">Tom </w:t>
            </w:r>
            <w:proofErr w:type="spellStart"/>
            <w:r>
              <w:rPr>
                <w:b/>
                <w:bCs/>
                <w:sz w:val="20"/>
                <w:szCs w:val="20"/>
              </w:rPr>
              <w:t>Delreux</w:t>
            </w:r>
            <w:proofErr w:type="spellEnd"/>
            <w:r>
              <w:rPr>
                <w:sz w:val="20"/>
                <w:szCs w:val="20"/>
              </w:rPr>
              <w:t xml:space="preserve"> (</w:t>
            </w:r>
            <w:r w:rsidR="00D734DD">
              <w:rPr>
                <w:sz w:val="20"/>
                <w:szCs w:val="20"/>
              </w:rPr>
              <w:t>University of Louvain</w:t>
            </w:r>
            <w:r w:rsidR="00FA7671">
              <w:rPr>
                <w:sz w:val="20"/>
                <w:szCs w:val="20"/>
              </w:rPr>
              <w:t>)</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i/>
                <w:iCs/>
                <w:sz w:val="20"/>
                <w:szCs w:val="20"/>
              </w:rPr>
              <w:t>Constellation F</w:t>
            </w: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An </w:t>
            </w:r>
            <w:r w:rsidR="006B66A4">
              <w:rPr>
                <w:i/>
                <w:iCs/>
                <w:sz w:val="20"/>
                <w:szCs w:val="20"/>
              </w:rPr>
              <w:t>E</w:t>
            </w:r>
            <w:r>
              <w:rPr>
                <w:i/>
                <w:iCs/>
                <w:sz w:val="20"/>
                <w:szCs w:val="20"/>
              </w:rPr>
              <w:t xml:space="preserve">ver </w:t>
            </w:r>
            <w:r w:rsidR="006B66A4">
              <w:rPr>
                <w:i/>
                <w:iCs/>
                <w:sz w:val="20"/>
                <w:szCs w:val="20"/>
              </w:rPr>
              <w:t>W</w:t>
            </w:r>
            <w:r>
              <w:rPr>
                <w:i/>
                <w:iCs/>
                <w:sz w:val="20"/>
                <w:szCs w:val="20"/>
              </w:rPr>
              <w:t xml:space="preserve">eaker Union? Comparing the </w:t>
            </w:r>
            <w:r w:rsidR="004D39EE">
              <w:rPr>
                <w:i/>
                <w:iCs/>
                <w:sz w:val="20"/>
                <w:szCs w:val="20"/>
              </w:rPr>
              <w:t>EU’s</w:t>
            </w:r>
            <w:r w:rsidR="003E1904">
              <w:rPr>
                <w:i/>
                <w:iCs/>
                <w:sz w:val="20"/>
                <w:szCs w:val="20"/>
              </w:rPr>
              <w:t xml:space="preserve"> </w:t>
            </w:r>
            <w:r w:rsidR="006B66A4">
              <w:rPr>
                <w:i/>
                <w:iCs/>
                <w:sz w:val="20"/>
                <w:szCs w:val="20"/>
              </w:rPr>
              <w:t>I</w:t>
            </w:r>
            <w:r>
              <w:rPr>
                <w:i/>
                <w:iCs/>
                <w:sz w:val="20"/>
                <w:szCs w:val="20"/>
              </w:rPr>
              <w:t xml:space="preserve">nfluence in the </w:t>
            </w:r>
            <w:r w:rsidR="006B66A4">
              <w:rPr>
                <w:i/>
                <w:iCs/>
                <w:sz w:val="20"/>
                <w:szCs w:val="20"/>
              </w:rPr>
              <w:t>A</w:t>
            </w:r>
            <w:r>
              <w:rPr>
                <w:i/>
                <w:iCs/>
                <w:sz w:val="20"/>
                <w:szCs w:val="20"/>
              </w:rPr>
              <w:t xml:space="preserve">gricultural </w:t>
            </w:r>
            <w:r w:rsidR="006B66A4">
              <w:rPr>
                <w:i/>
                <w:iCs/>
                <w:sz w:val="20"/>
                <w:szCs w:val="20"/>
              </w:rPr>
              <w:t>N</w:t>
            </w:r>
            <w:r>
              <w:rPr>
                <w:i/>
                <w:iCs/>
                <w:sz w:val="20"/>
                <w:szCs w:val="20"/>
              </w:rPr>
              <w:t xml:space="preserve">egotiations in Uruguay and </w:t>
            </w:r>
            <w:proofErr w:type="spellStart"/>
            <w:r w:rsidR="00FA7671" w:rsidRPr="00FA7671">
              <w:rPr>
                <w:i/>
                <w:iCs/>
                <w:sz w:val="20"/>
                <w:szCs w:val="20"/>
              </w:rPr>
              <w:t>Cancún</w:t>
            </w:r>
            <w:proofErr w:type="spellEnd"/>
            <w:r>
              <w:rPr>
                <w:sz w:val="20"/>
                <w:szCs w:val="20"/>
              </w:rPr>
              <w:br/>
              <w:t xml:space="preserve">         </w:t>
            </w:r>
            <w:r>
              <w:rPr>
                <w:b/>
                <w:bCs/>
                <w:sz w:val="20"/>
                <w:szCs w:val="20"/>
              </w:rPr>
              <w:t>Garcia-Duran Patricia</w:t>
            </w:r>
            <w:r>
              <w:rPr>
                <w:sz w:val="20"/>
                <w:szCs w:val="20"/>
              </w:rPr>
              <w:t xml:space="preserve"> (</w:t>
            </w:r>
            <w:proofErr w:type="spellStart"/>
            <w:r>
              <w:rPr>
                <w:sz w:val="20"/>
                <w:szCs w:val="20"/>
              </w:rPr>
              <w:t>Universitat</w:t>
            </w:r>
            <w:proofErr w:type="spellEnd"/>
            <w:r>
              <w:rPr>
                <w:sz w:val="20"/>
                <w:szCs w:val="20"/>
              </w:rPr>
              <w:t xml:space="preserve"> de Barcelona)</w:t>
            </w:r>
            <w:r>
              <w:rPr>
                <w:sz w:val="20"/>
                <w:szCs w:val="20"/>
              </w:rPr>
              <w:br/>
              <w:t xml:space="preserve">         </w:t>
            </w:r>
            <w:r>
              <w:rPr>
                <w:b/>
                <w:bCs/>
                <w:sz w:val="20"/>
                <w:szCs w:val="20"/>
              </w:rPr>
              <w:t xml:space="preserve">Benjamin </w:t>
            </w:r>
            <w:proofErr w:type="spellStart"/>
            <w:r>
              <w:rPr>
                <w:b/>
                <w:bCs/>
                <w:sz w:val="20"/>
                <w:szCs w:val="20"/>
              </w:rPr>
              <w:t>Kienzle</w:t>
            </w:r>
            <w:proofErr w:type="spellEnd"/>
            <w:r>
              <w:rPr>
                <w:sz w:val="20"/>
                <w:szCs w:val="20"/>
              </w:rPr>
              <w:t xml:space="preserve"> (King's College, London)</w:t>
            </w:r>
            <w:r>
              <w:rPr>
                <w:sz w:val="20"/>
                <w:szCs w:val="20"/>
              </w:rPr>
              <w:br/>
              <w:t xml:space="preserve">         </w:t>
            </w:r>
            <w:r>
              <w:rPr>
                <w:b/>
                <w:bCs/>
                <w:sz w:val="20"/>
                <w:szCs w:val="20"/>
              </w:rPr>
              <w:t>Montserrat Millet</w:t>
            </w:r>
            <w:r>
              <w:rPr>
                <w:sz w:val="20"/>
                <w:szCs w:val="20"/>
              </w:rPr>
              <w:t xml:space="preserve"> (</w:t>
            </w:r>
            <w:proofErr w:type="spellStart"/>
            <w:r>
              <w:rPr>
                <w:sz w:val="20"/>
                <w:szCs w:val="20"/>
              </w:rPr>
              <w:t>Universitat</w:t>
            </w:r>
            <w:proofErr w:type="spellEnd"/>
            <w:r>
              <w:rPr>
                <w:sz w:val="20"/>
                <w:szCs w:val="20"/>
              </w:rPr>
              <w:t xml:space="preserve"> de Barcelona)</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Bridging the </w:t>
            </w:r>
            <w:proofErr w:type="spellStart"/>
            <w:r>
              <w:rPr>
                <w:i/>
                <w:iCs/>
                <w:sz w:val="20"/>
                <w:szCs w:val="20"/>
              </w:rPr>
              <w:t>Actorness</w:t>
            </w:r>
            <w:proofErr w:type="spellEnd"/>
            <w:r>
              <w:rPr>
                <w:i/>
                <w:iCs/>
                <w:sz w:val="20"/>
                <w:szCs w:val="20"/>
              </w:rPr>
              <w:t>-Effectiveness Gap: Bargaining Power and the EU Performance in the Negotiations over the Iranian Sanctions</w:t>
            </w:r>
            <w:r>
              <w:rPr>
                <w:sz w:val="20"/>
                <w:szCs w:val="20"/>
              </w:rPr>
              <w:br/>
              <w:t xml:space="preserve">         </w:t>
            </w:r>
            <w:r>
              <w:rPr>
                <w:b/>
                <w:bCs/>
                <w:sz w:val="20"/>
                <w:szCs w:val="20"/>
              </w:rPr>
              <w:t xml:space="preserve">Spyros </w:t>
            </w:r>
            <w:proofErr w:type="spellStart"/>
            <w:r>
              <w:rPr>
                <w:b/>
                <w:bCs/>
                <w:sz w:val="20"/>
                <w:szCs w:val="20"/>
              </w:rPr>
              <w:t>Blavoukos</w:t>
            </w:r>
            <w:proofErr w:type="spellEnd"/>
            <w:r>
              <w:rPr>
                <w:sz w:val="20"/>
                <w:szCs w:val="20"/>
              </w:rPr>
              <w:t xml:space="preserve"> (</w:t>
            </w:r>
            <w:r w:rsidR="00EF60B0" w:rsidRPr="00EF60B0">
              <w:rPr>
                <w:sz w:val="20"/>
                <w:szCs w:val="20"/>
              </w:rPr>
              <w:t>University of Salzburg</w:t>
            </w:r>
            <w:r>
              <w:rPr>
                <w:sz w:val="20"/>
                <w:szCs w:val="20"/>
              </w:rPr>
              <w:t>)</w:t>
            </w:r>
            <w:r>
              <w:rPr>
                <w:sz w:val="20"/>
                <w:szCs w:val="20"/>
              </w:rPr>
              <w:br/>
              <w:t xml:space="preserve">         </w:t>
            </w:r>
            <w:proofErr w:type="spellStart"/>
            <w:r>
              <w:rPr>
                <w:b/>
                <w:bCs/>
                <w:sz w:val="20"/>
                <w:szCs w:val="20"/>
              </w:rPr>
              <w:t>Dimitris</w:t>
            </w:r>
            <w:proofErr w:type="spellEnd"/>
            <w:r>
              <w:rPr>
                <w:b/>
                <w:bCs/>
                <w:sz w:val="20"/>
                <w:szCs w:val="20"/>
              </w:rPr>
              <w:t xml:space="preserve"> </w:t>
            </w:r>
            <w:proofErr w:type="spellStart"/>
            <w:r>
              <w:rPr>
                <w:b/>
                <w:bCs/>
                <w:sz w:val="20"/>
                <w:szCs w:val="20"/>
              </w:rPr>
              <w:t>Bourantonis</w:t>
            </w:r>
            <w:proofErr w:type="spellEnd"/>
            <w:r>
              <w:rPr>
                <w:sz w:val="20"/>
                <w:szCs w:val="20"/>
              </w:rPr>
              <w:t xml:space="preserve"> (Athens University of Economics and Business)</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EU Performance in Mul</w:t>
            </w:r>
            <w:r w:rsidR="00FA7671">
              <w:rPr>
                <w:i/>
                <w:iCs/>
                <w:sz w:val="20"/>
                <w:szCs w:val="20"/>
              </w:rPr>
              <w:t>tilateral Institutions: From “Simple (1.0)” to “</w:t>
            </w:r>
            <w:r>
              <w:rPr>
                <w:i/>
                <w:iCs/>
                <w:sz w:val="20"/>
                <w:szCs w:val="20"/>
              </w:rPr>
              <w:t>Sop</w:t>
            </w:r>
            <w:r w:rsidR="00FA7671">
              <w:rPr>
                <w:i/>
                <w:iCs/>
                <w:sz w:val="20"/>
                <w:szCs w:val="20"/>
              </w:rPr>
              <w:t>histicated Effectiveness (2.0)”</w:t>
            </w:r>
            <w:r>
              <w:rPr>
                <w:i/>
                <w:iCs/>
                <w:sz w:val="20"/>
                <w:szCs w:val="20"/>
              </w:rPr>
              <w:t></w:t>
            </w:r>
            <w:r>
              <w:rPr>
                <w:sz w:val="20"/>
                <w:szCs w:val="20"/>
              </w:rPr>
              <w:br/>
              <w:t xml:space="preserve">         </w:t>
            </w:r>
            <w:r>
              <w:rPr>
                <w:b/>
                <w:bCs/>
                <w:sz w:val="20"/>
                <w:szCs w:val="20"/>
              </w:rPr>
              <w:t xml:space="preserve">Sebastian </w:t>
            </w:r>
            <w:proofErr w:type="spellStart"/>
            <w:r w:rsidR="00FA7671" w:rsidRPr="00FA7671">
              <w:rPr>
                <w:b/>
                <w:bCs/>
                <w:sz w:val="20"/>
                <w:szCs w:val="20"/>
              </w:rPr>
              <w:t>Oberthür</w:t>
            </w:r>
            <w:proofErr w:type="spellEnd"/>
            <w:r w:rsidR="00FA7671" w:rsidRPr="00FA7671">
              <w:rPr>
                <w:b/>
                <w:bCs/>
                <w:sz w:val="20"/>
                <w:szCs w:val="20"/>
              </w:rPr>
              <w:t xml:space="preserve"> </w:t>
            </w:r>
            <w:r>
              <w:rPr>
                <w:sz w:val="20"/>
                <w:szCs w:val="20"/>
              </w:rPr>
              <w:t>(</w:t>
            </w:r>
            <w:proofErr w:type="spellStart"/>
            <w:r>
              <w:rPr>
                <w:sz w:val="20"/>
                <w:szCs w:val="20"/>
              </w:rPr>
              <w:t>Vrije</w:t>
            </w:r>
            <w:proofErr w:type="spellEnd"/>
            <w:r>
              <w:rPr>
                <w:sz w:val="20"/>
                <w:szCs w:val="20"/>
              </w:rPr>
              <w:t xml:space="preserve"> </w:t>
            </w:r>
            <w:proofErr w:type="spellStart"/>
            <w:r>
              <w:rPr>
                <w:sz w:val="20"/>
                <w:szCs w:val="20"/>
              </w:rPr>
              <w:t>Universiteit</w:t>
            </w:r>
            <w:proofErr w:type="spellEnd"/>
            <w:r>
              <w:rPr>
                <w:sz w:val="20"/>
                <w:szCs w:val="20"/>
              </w:rPr>
              <w:t xml:space="preserve"> </w:t>
            </w:r>
            <w:proofErr w:type="spellStart"/>
            <w:r>
              <w:rPr>
                <w:sz w:val="20"/>
                <w:szCs w:val="20"/>
              </w:rPr>
              <w:t>Brussel</w:t>
            </w:r>
            <w:proofErr w:type="spellEnd"/>
            <w:r>
              <w:rPr>
                <w:sz w:val="20"/>
                <w:szCs w:val="20"/>
              </w:rPr>
              <w:t>)</w:t>
            </w:r>
            <w:r>
              <w:rPr>
                <w:sz w:val="20"/>
                <w:szCs w:val="20"/>
              </w:rPr>
              <w:br/>
              <w:t xml:space="preserve">         </w:t>
            </w:r>
            <w:proofErr w:type="spellStart"/>
            <w:r>
              <w:rPr>
                <w:b/>
                <w:bCs/>
                <w:sz w:val="20"/>
                <w:szCs w:val="20"/>
              </w:rPr>
              <w:t>Lisanne</w:t>
            </w:r>
            <w:proofErr w:type="spellEnd"/>
            <w:r>
              <w:rPr>
                <w:b/>
                <w:bCs/>
                <w:sz w:val="20"/>
                <w:szCs w:val="20"/>
              </w:rPr>
              <w:t xml:space="preserve"> </w:t>
            </w:r>
            <w:proofErr w:type="spellStart"/>
            <w:r>
              <w:rPr>
                <w:b/>
                <w:bCs/>
                <w:sz w:val="20"/>
                <w:szCs w:val="20"/>
              </w:rPr>
              <w:t>Groen</w:t>
            </w:r>
            <w:proofErr w:type="spellEnd"/>
            <w:r>
              <w:rPr>
                <w:sz w:val="20"/>
                <w:szCs w:val="20"/>
              </w:rPr>
              <w:t xml:space="preserve"> </w:t>
            </w:r>
            <w:r w:rsidR="00E02AEF">
              <w:rPr>
                <w:sz w:val="20"/>
                <w:szCs w:val="20"/>
              </w:rPr>
              <w:t>(</w:t>
            </w:r>
            <w:proofErr w:type="spellStart"/>
            <w:r w:rsidR="00E02AEF">
              <w:rPr>
                <w:sz w:val="20"/>
                <w:szCs w:val="20"/>
              </w:rPr>
              <w:t>Vrije</w:t>
            </w:r>
            <w:proofErr w:type="spellEnd"/>
            <w:r w:rsidR="00E02AEF">
              <w:rPr>
                <w:sz w:val="20"/>
                <w:szCs w:val="20"/>
              </w:rPr>
              <w:t xml:space="preserve"> </w:t>
            </w:r>
            <w:proofErr w:type="spellStart"/>
            <w:r w:rsidR="00E02AEF">
              <w:rPr>
                <w:sz w:val="20"/>
                <w:szCs w:val="20"/>
              </w:rPr>
              <w:t>Universiteit</w:t>
            </w:r>
            <w:proofErr w:type="spellEnd"/>
            <w:r w:rsidR="00E02AEF">
              <w:rPr>
                <w:sz w:val="20"/>
                <w:szCs w:val="20"/>
              </w:rPr>
              <w:t xml:space="preserve"> </w:t>
            </w:r>
            <w:proofErr w:type="spellStart"/>
            <w:r w:rsidR="00E02AEF">
              <w:rPr>
                <w:sz w:val="20"/>
                <w:szCs w:val="20"/>
              </w:rPr>
              <w:t>Brussel</w:t>
            </w:r>
            <w:proofErr w:type="spellEnd"/>
            <w:r>
              <w:rPr>
                <w:sz w:val="20"/>
                <w:szCs w:val="20"/>
              </w:rPr>
              <w:t>)</w:t>
            </w:r>
            <w:r>
              <w:rPr>
                <w:sz w:val="20"/>
                <w:szCs w:val="20"/>
              </w:rPr>
              <w:br/>
              <w:t xml:space="preserve">         </w:t>
            </w:r>
            <w:r>
              <w:rPr>
                <w:b/>
                <w:bCs/>
                <w:sz w:val="20"/>
                <w:szCs w:val="20"/>
              </w:rPr>
              <w:t xml:space="preserve">Jamal </w:t>
            </w:r>
            <w:proofErr w:type="spellStart"/>
            <w:r>
              <w:rPr>
                <w:b/>
                <w:bCs/>
                <w:sz w:val="20"/>
                <w:szCs w:val="20"/>
              </w:rPr>
              <w:t>Shahin</w:t>
            </w:r>
            <w:proofErr w:type="spellEnd"/>
            <w:r>
              <w:rPr>
                <w:sz w:val="20"/>
                <w:szCs w:val="20"/>
              </w:rPr>
              <w:t xml:space="preserve"> (</w:t>
            </w:r>
            <w:proofErr w:type="spellStart"/>
            <w:r>
              <w:rPr>
                <w:sz w:val="20"/>
                <w:szCs w:val="20"/>
              </w:rPr>
              <w:t>Vrije</w:t>
            </w:r>
            <w:proofErr w:type="spellEnd"/>
            <w:r>
              <w:rPr>
                <w:sz w:val="20"/>
                <w:szCs w:val="20"/>
              </w:rPr>
              <w:t xml:space="preserve"> </w:t>
            </w:r>
            <w:proofErr w:type="spellStart"/>
            <w:r>
              <w:rPr>
                <w:sz w:val="20"/>
                <w:szCs w:val="20"/>
              </w:rPr>
              <w:t>Universiteit</w:t>
            </w:r>
            <w:proofErr w:type="spellEnd"/>
            <w:r>
              <w:rPr>
                <w:sz w:val="20"/>
                <w:szCs w:val="20"/>
              </w:rPr>
              <w:t xml:space="preserve"> </w:t>
            </w:r>
            <w:proofErr w:type="spellStart"/>
            <w:r>
              <w:rPr>
                <w:sz w:val="20"/>
                <w:szCs w:val="20"/>
              </w:rPr>
              <w:t>Brussel</w:t>
            </w:r>
            <w:proofErr w:type="spellEnd"/>
            <w:r>
              <w:rPr>
                <w:sz w:val="20"/>
                <w:szCs w:val="20"/>
              </w:rPr>
              <w:t>)</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Regional Coherence vs. Global Effectiveness? The European </w:t>
            </w:r>
            <w:r w:rsidR="00AB0337">
              <w:rPr>
                <w:i/>
                <w:iCs/>
                <w:sz w:val="20"/>
                <w:szCs w:val="20"/>
              </w:rPr>
              <w:t>Union’s</w:t>
            </w:r>
            <w:r w:rsidR="006B66A4">
              <w:rPr>
                <w:i/>
                <w:iCs/>
                <w:sz w:val="20"/>
                <w:szCs w:val="20"/>
              </w:rPr>
              <w:t xml:space="preserve"> </w:t>
            </w:r>
            <w:r>
              <w:rPr>
                <w:i/>
                <w:iCs/>
                <w:sz w:val="20"/>
                <w:szCs w:val="20"/>
              </w:rPr>
              <w:t xml:space="preserve">performance in the International </w:t>
            </w:r>
            <w:proofErr w:type="spellStart"/>
            <w:r>
              <w:rPr>
                <w:i/>
                <w:iCs/>
                <w:sz w:val="20"/>
                <w:szCs w:val="20"/>
              </w:rPr>
              <w:t>Labour</w:t>
            </w:r>
            <w:proofErr w:type="spellEnd"/>
            <w:r>
              <w:rPr>
                <w:i/>
                <w:iCs/>
                <w:sz w:val="20"/>
                <w:szCs w:val="20"/>
              </w:rPr>
              <w:t xml:space="preserve"> Organization</w:t>
            </w:r>
            <w:r>
              <w:rPr>
                <w:sz w:val="20"/>
                <w:szCs w:val="20"/>
              </w:rPr>
              <w:br/>
              <w:t xml:space="preserve">         </w:t>
            </w:r>
            <w:proofErr w:type="spellStart"/>
            <w:r>
              <w:rPr>
                <w:b/>
                <w:bCs/>
                <w:sz w:val="20"/>
                <w:szCs w:val="20"/>
              </w:rPr>
              <w:t>Bregt</w:t>
            </w:r>
            <w:proofErr w:type="spellEnd"/>
            <w:r>
              <w:rPr>
                <w:b/>
                <w:bCs/>
                <w:sz w:val="20"/>
                <w:szCs w:val="20"/>
              </w:rPr>
              <w:t xml:space="preserve"> </w:t>
            </w:r>
            <w:proofErr w:type="spellStart"/>
            <w:r>
              <w:rPr>
                <w:b/>
                <w:bCs/>
                <w:sz w:val="20"/>
                <w:szCs w:val="20"/>
              </w:rPr>
              <w:t>Saenen</w:t>
            </w:r>
            <w:proofErr w:type="spellEnd"/>
            <w:r>
              <w:rPr>
                <w:sz w:val="20"/>
                <w:szCs w:val="20"/>
              </w:rPr>
              <w:t xml:space="preserve"> (Ghent University)</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bl>
    <w:p w:rsidR="00E75F99" w:rsidRDefault="00E75F99">
      <w:r>
        <w:br w:type="page"/>
      </w:r>
    </w:p>
    <w:tbl>
      <w:tblPr>
        <w:tblW w:w="5257" w:type="pct"/>
        <w:tblCellSpacing w:w="0" w:type="dxa"/>
        <w:tblCellMar>
          <w:top w:w="45" w:type="dxa"/>
          <w:left w:w="45" w:type="dxa"/>
          <w:bottom w:w="45" w:type="dxa"/>
          <w:right w:w="45" w:type="dxa"/>
        </w:tblCellMar>
        <w:tblLook w:val="04A0" w:firstRow="1" w:lastRow="0" w:firstColumn="1" w:lastColumn="0" w:noHBand="0" w:noVBand="1"/>
      </w:tblPr>
      <w:tblGrid>
        <w:gridCol w:w="9272"/>
        <w:gridCol w:w="1572"/>
      </w:tblGrid>
      <w:tr w:rsidR="00350F9D" w:rsidTr="00B570DB">
        <w:trPr>
          <w:tblCellSpacing w:w="0" w:type="dxa"/>
        </w:trPr>
        <w:tc>
          <w:tcPr>
            <w:tcW w:w="4275" w:type="pct"/>
            <w:vAlign w:val="center"/>
            <w:hideMark/>
          </w:tcPr>
          <w:p w:rsidR="00350F9D" w:rsidRDefault="00350F9D" w:rsidP="00E75F99">
            <w:pPr>
              <w:rPr>
                <w:sz w:val="20"/>
                <w:szCs w:val="20"/>
              </w:rPr>
            </w:pPr>
            <w:r>
              <w:rPr>
                <w:b/>
                <w:bCs/>
                <w:sz w:val="20"/>
                <w:szCs w:val="20"/>
              </w:rPr>
              <w:lastRenderedPageBreak/>
              <w:t xml:space="preserve">4G EU Global </w:t>
            </w:r>
            <w:r w:rsidR="004D39EE">
              <w:rPr>
                <w:b/>
                <w:bCs/>
                <w:sz w:val="20"/>
                <w:szCs w:val="20"/>
              </w:rPr>
              <w:t>-</w:t>
            </w:r>
            <w:r>
              <w:rPr>
                <w:b/>
                <w:bCs/>
                <w:sz w:val="20"/>
                <w:szCs w:val="20"/>
              </w:rPr>
              <w:t>Transatlantic perspectives on the EU and global security</w:t>
            </w:r>
            <w:r w:rsidR="00E724F7">
              <w:rPr>
                <w:sz w:val="20"/>
                <w:szCs w:val="20"/>
              </w:rPr>
              <w:br/>
              <w:t xml:space="preserve">         Chair and </w:t>
            </w:r>
            <w:r>
              <w:rPr>
                <w:sz w:val="20"/>
                <w:szCs w:val="20"/>
              </w:rPr>
              <w:t xml:space="preserve">Discussant: </w:t>
            </w:r>
            <w:r>
              <w:rPr>
                <w:b/>
                <w:bCs/>
                <w:sz w:val="20"/>
                <w:szCs w:val="20"/>
              </w:rPr>
              <w:t>Ron Linden</w:t>
            </w:r>
            <w:r>
              <w:rPr>
                <w:sz w:val="20"/>
                <w:szCs w:val="20"/>
              </w:rPr>
              <w:t xml:space="preserve"> (University of Pittsburgh)</w:t>
            </w:r>
          </w:p>
        </w:tc>
        <w:tc>
          <w:tcPr>
            <w:tcW w:w="725" w:type="pct"/>
            <w:vAlign w:val="center"/>
            <w:hideMark/>
          </w:tcPr>
          <w:p w:rsidR="00350F9D" w:rsidRDefault="00350F9D" w:rsidP="00E75F99">
            <w:pPr>
              <w:rPr>
                <w:sz w:val="20"/>
                <w:szCs w:val="20"/>
              </w:rPr>
            </w:pPr>
            <w:r>
              <w:rPr>
                <w:i/>
                <w:iCs/>
                <w:sz w:val="20"/>
                <w:szCs w:val="20"/>
              </w:rPr>
              <w:t>Baltimore Room</w:t>
            </w: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Contagious </w:t>
            </w:r>
            <w:r w:rsidR="006B66A4">
              <w:rPr>
                <w:i/>
                <w:iCs/>
                <w:sz w:val="20"/>
                <w:szCs w:val="20"/>
              </w:rPr>
              <w:t>C</w:t>
            </w:r>
            <w:r>
              <w:rPr>
                <w:i/>
                <w:iCs/>
                <w:sz w:val="20"/>
                <w:szCs w:val="20"/>
              </w:rPr>
              <w:t xml:space="preserve">ollaboration? The European Union </w:t>
            </w:r>
            <w:r w:rsidR="006B66A4">
              <w:rPr>
                <w:i/>
                <w:iCs/>
                <w:sz w:val="20"/>
                <w:szCs w:val="20"/>
              </w:rPr>
              <w:t>W</w:t>
            </w:r>
            <w:r>
              <w:rPr>
                <w:i/>
                <w:iCs/>
                <w:sz w:val="20"/>
                <w:szCs w:val="20"/>
              </w:rPr>
              <w:t xml:space="preserve">ithin a </w:t>
            </w:r>
            <w:r w:rsidR="006B66A4">
              <w:rPr>
                <w:i/>
                <w:iCs/>
                <w:sz w:val="20"/>
                <w:szCs w:val="20"/>
              </w:rPr>
              <w:t>S</w:t>
            </w:r>
            <w:r>
              <w:rPr>
                <w:i/>
                <w:iCs/>
                <w:sz w:val="20"/>
                <w:szCs w:val="20"/>
              </w:rPr>
              <w:t xml:space="preserve">ystem of </w:t>
            </w:r>
            <w:r w:rsidR="006B66A4">
              <w:rPr>
                <w:i/>
                <w:iCs/>
                <w:sz w:val="20"/>
                <w:szCs w:val="20"/>
              </w:rPr>
              <w:t>G</w:t>
            </w:r>
            <w:r>
              <w:rPr>
                <w:i/>
                <w:iCs/>
                <w:sz w:val="20"/>
                <w:szCs w:val="20"/>
              </w:rPr>
              <w:t xml:space="preserve">lobal </w:t>
            </w:r>
            <w:r w:rsidR="006B66A4">
              <w:rPr>
                <w:i/>
                <w:iCs/>
                <w:sz w:val="20"/>
                <w:szCs w:val="20"/>
              </w:rPr>
              <w:t>H</w:t>
            </w:r>
            <w:r>
              <w:rPr>
                <w:i/>
                <w:iCs/>
                <w:sz w:val="20"/>
                <w:szCs w:val="20"/>
              </w:rPr>
              <w:t xml:space="preserve">ealth </w:t>
            </w:r>
            <w:r w:rsidR="006B66A4">
              <w:rPr>
                <w:i/>
                <w:iCs/>
                <w:sz w:val="20"/>
                <w:szCs w:val="20"/>
              </w:rPr>
              <w:t>S</w:t>
            </w:r>
            <w:r>
              <w:rPr>
                <w:i/>
                <w:iCs/>
                <w:sz w:val="20"/>
                <w:szCs w:val="20"/>
              </w:rPr>
              <w:t xml:space="preserve">ecurity </w:t>
            </w:r>
            <w:r w:rsidR="006B66A4">
              <w:rPr>
                <w:i/>
                <w:iCs/>
                <w:sz w:val="20"/>
                <w:szCs w:val="20"/>
              </w:rPr>
              <w:t>G</w:t>
            </w:r>
            <w:r>
              <w:rPr>
                <w:i/>
                <w:iCs/>
                <w:sz w:val="20"/>
                <w:szCs w:val="20"/>
              </w:rPr>
              <w:t>overnance</w:t>
            </w:r>
            <w:r>
              <w:rPr>
                <w:sz w:val="20"/>
                <w:szCs w:val="20"/>
              </w:rPr>
              <w:br/>
              <w:t xml:space="preserve">         </w:t>
            </w:r>
            <w:proofErr w:type="spellStart"/>
            <w:r>
              <w:rPr>
                <w:b/>
                <w:bCs/>
                <w:sz w:val="20"/>
                <w:szCs w:val="20"/>
              </w:rPr>
              <w:t>Wulf</w:t>
            </w:r>
            <w:proofErr w:type="spellEnd"/>
            <w:r>
              <w:rPr>
                <w:b/>
                <w:bCs/>
                <w:sz w:val="20"/>
                <w:szCs w:val="20"/>
              </w:rPr>
              <w:t xml:space="preserve"> </w:t>
            </w:r>
            <w:proofErr w:type="spellStart"/>
            <w:r>
              <w:rPr>
                <w:b/>
                <w:bCs/>
                <w:sz w:val="20"/>
                <w:szCs w:val="20"/>
              </w:rPr>
              <w:t>Reiners</w:t>
            </w:r>
            <w:proofErr w:type="spellEnd"/>
            <w:r>
              <w:rPr>
                <w:sz w:val="20"/>
                <w:szCs w:val="20"/>
              </w:rPr>
              <w:t xml:space="preserve"> (University of Cologne)</w:t>
            </w: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EU and US </w:t>
            </w:r>
            <w:r w:rsidR="006B66A4">
              <w:rPr>
                <w:i/>
                <w:iCs/>
                <w:sz w:val="20"/>
                <w:szCs w:val="20"/>
              </w:rPr>
              <w:t>S</w:t>
            </w:r>
            <w:r>
              <w:rPr>
                <w:i/>
                <w:iCs/>
                <w:sz w:val="20"/>
                <w:szCs w:val="20"/>
              </w:rPr>
              <w:t xml:space="preserve">ecurity </w:t>
            </w:r>
            <w:r w:rsidR="006B66A4">
              <w:rPr>
                <w:i/>
                <w:iCs/>
                <w:sz w:val="20"/>
                <w:szCs w:val="20"/>
              </w:rPr>
              <w:t>P</w:t>
            </w:r>
            <w:r>
              <w:rPr>
                <w:i/>
                <w:iCs/>
                <w:sz w:val="20"/>
                <w:szCs w:val="20"/>
              </w:rPr>
              <w:t xml:space="preserve">olicy </w:t>
            </w:r>
            <w:r w:rsidR="006B66A4">
              <w:rPr>
                <w:i/>
                <w:iCs/>
                <w:sz w:val="20"/>
                <w:szCs w:val="20"/>
              </w:rPr>
              <w:t>D</w:t>
            </w:r>
            <w:r>
              <w:rPr>
                <w:i/>
                <w:iCs/>
                <w:sz w:val="20"/>
                <w:szCs w:val="20"/>
              </w:rPr>
              <w:t>uring the Arab Spring</w:t>
            </w:r>
            <w:r>
              <w:rPr>
                <w:sz w:val="20"/>
                <w:szCs w:val="20"/>
              </w:rPr>
              <w:br/>
              <w:t xml:space="preserve">         </w:t>
            </w:r>
            <w:r>
              <w:rPr>
                <w:b/>
                <w:bCs/>
                <w:sz w:val="20"/>
                <w:szCs w:val="20"/>
              </w:rPr>
              <w:t xml:space="preserve">Nicole </w:t>
            </w:r>
            <w:proofErr w:type="spellStart"/>
            <w:r>
              <w:rPr>
                <w:b/>
                <w:bCs/>
                <w:sz w:val="20"/>
                <w:szCs w:val="20"/>
              </w:rPr>
              <w:t>Ahler</w:t>
            </w:r>
            <w:proofErr w:type="spellEnd"/>
            <w:r>
              <w:rPr>
                <w:sz w:val="20"/>
                <w:szCs w:val="20"/>
              </w:rPr>
              <w:t xml:space="preserve"> (University of Cologne)</w:t>
            </w: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The European Council as the </w:t>
            </w:r>
            <w:r w:rsidR="006B66A4">
              <w:rPr>
                <w:i/>
                <w:iCs/>
                <w:sz w:val="20"/>
                <w:szCs w:val="20"/>
              </w:rPr>
              <w:t>K</w:t>
            </w:r>
            <w:r>
              <w:rPr>
                <w:i/>
                <w:iCs/>
                <w:sz w:val="20"/>
                <w:szCs w:val="20"/>
              </w:rPr>
              <w:t xml:space="preserve">ey </w:t>
            </w:r>
            <w:r w:rsidR="006B66A4">
              <w:rPr>
                <w:i/>
                <w:iCs/>
                <w:sz w:val="20"/>
                <w:szCs w:val="20"/>
              </w:rPr>
              <w:t>P</w:t>
            </w:r>
            <w:r>
              <w:rPr>
                <w:i/>
                <w:iCs/>
                <w:sz w:val="20"/>
                <w:szCs w:val="20"/>
              </w:rPr>
              <w:t>layer</w:t>
            </w:r>
            <w:r>
              <w:rPr>
                <w:sz w:val="20"/>
                <w:szCs w:val="20"/>
              </w:rPr>
              <w:br/>
              <w:t xml:space="preserve">         </w:t>
            </w:r>
            <w:r>
              <w:rPr>
                <w:b/>
                <w:bCs/>
                <w:sz w:val="20"/>
                <w:szCs w:val="20"/>
              </w:rPr>
              <w:t xml:space="preserve">Wolfgang </w:t>
            </w:r>
            <w:proofErr w:type="spellStart"/>
            <w:r>
              <w:rPr>
                <w:b/>
                <w:bCs/>
                <w:sz w:val="20"/>
                <w:szCs w:val="20"/>
              </w:rPr>
              <w:t>Wessels</w:t>
            </w:r>
            <w:proofErr w:type="spellEnd"/>
            <w:r>
              <w:rPr>
                <w:sz w:val="20"/>
                <w:szCs w:val="20"/>
              </w:rPr>
              <w:t xml:space="preserve"> (University of Cologne)</w:t>
            </w: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E724F7" w:rsidRDefault="00E724F7" w:rsidP="00E75F99">
            <w:pPr>
              <w:rPr>
                <w:b/>
                <w:bCs/>
                <w:sz w:val="20"/>
                <w:szCs w:val="20"/>
              </w:rPr>
            </w:pPr>
          </w:p>
          <w:p w:rsidR="00E74CCB" w:rsidRDefault="00E74CCB" w:rsidP="00E75F99">
            <w:pPr>
              <w:rPr>
                <w:b/>
                <w:bCs/>
                <w:sz w:val="20"/>
                <w:szCs w:val="20"/>
              </w:rPr>
            </w:pPr>
          </w:p>
          <w:p w:rsidR="00350F9D" w:rsidRDefault="00350F9D" w:rsidP="00E75F99">
            <w:pPr>
              <w:rPr>
                <w:sz w:val="20"/>
                <w:szCs w:val="20"/>
              </w:rPr>
            </w:pPr>
            <w:r>
              <w:rPr>
                <w:b/>
                <w:bCs/>
                <w:sz w:val="20"/>
                <w:szCs w:val="20"/>
              </w:rPr>
              <w:t>4H Between Strategy and Capability Initiatives: Creating a More Capable CSDP</w:t>
            </w:r>
            <w:r w:rsidR="00507208">
              <w:rPr>
                <w:sz w:val="20"/>
                <w:szCs w:val="20"/>
              </w:rPr>
              <w:br/>
              <w:t>         Chair</w:t>
            </w:r>
            <w:r>
              <w:rPr>
                <w:sz w:val="20"/>
                <w:szCs w:val="20"/>
              </w:rPr>
              <w:t xml:space="preserve"> </w:t>
            </w:r>
            <w:r w:rsidR="00507208" w:rsidRPr="00507208">
              <w:rPr>
                <w:bCs/>
                <w:sz w:val="20"/>
                <w:szCs w:val="20"/>
              </w:rPr>
              <w:t xml:space="preserve">and </w:t>
            </w:r>
            <w:r w:rsidRPr="00507208">
              <w:rPr>
                <w:sz w:val="20"/>
                <w:szCs w:val="20"/>
              </w:rPr>
              <w:t>Discussant</w:t>
            </w:r>
            <w:r>
              <w:rPr>
                <w:sz w:val="20"/>
                <w:szCs w:val="20"/>
              </w:rPr>
              <w:t xml:space="preserve">: </w:t>
            </w:r>
            <w:r>
              <w:rPr>
                <w:b/>
                <w:bCs/>
                <w:sz w:val="20"/>
                <w:szCs w:val="20"/>
              </w:rPr>
              <w:t xml:space="preserve">Adrian </w:t>
            </w:r>
            <w:proofErr w:type="spellStart"/>
            <w:r>
              <w:rPr>
                <w:b/>
                <w:bCs/>
                <w:sz w:val="20"/>
                <w:szCs w:val="20"/>
              </w:rPr>
              <w:t>Treacher</w:t>
            </w:r>
            <w:proofErr w:type="spellEnd"/>
            <w:r>
              <w:rPr>
                <w:sz w:val="20"/>
                <w:szCs w:val="20"/>
              </w:rPr>
              <w:t xml:space="preserve"> (University of Sussex)</w:t>
            </w:r>
          </w:p>
        </w:tc>
        <w:tc>
          <w:tcPr>
            <w:tcW w:w="725" w:type="pct"/>
            <w:vAlign w:val="center"/>
            <w:hideMark/>
          </w:tcPr>
          <w:p w:rsidR="00350F9D" w:rsidRDefault="00350F9D" w:rsidP="00E75F99">
            <w:pPr>
              <w:rPr>
                <w:sz w:val="20"/>
                <w:szCs w:val="20"/>
              </w:rPr>
            </w:pPr>
            <w:r>
              <w:rPr>
                <w:i/>
                <w:iCs/>
                <w:sz w:val="20"/>
                <w:szCs w:val="20"/>
              </w:rPr>
              <w:t>Annapolis Room</w:t>
            </w: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Birds of a Feather? Pooling and Power Projection through an EU Navy</w:t>
            </w:r>
            <w:r>
              <w:rPr>
                <w:sz w:val="20"/>
                <w:szCs w:val="20"/>
              </w:rPr>
              <w:br/>
              <w:t xml:space="preserve">         </w:t>
            </w:r>
            <w:r>
              <w:rPr>
                <w:b/>
                <w:bCs/>
                <w:sz w:val="20"/>
                <w:szCs w:val="20"/>
              </w:rPr>
              <w:t xml:space="preserve">David </w:t>
            </w:r>
            <w:proofErr w:type="spellStart"/>
            <w:r>
              <w:rPr>
                <w:b/>
                <w:bCs/>
                <w:sz w:val="20"/>
                <w:szCs w:val="20"/>
              </w:rPr>
              <w:t>Galbreath</w:t>
            </w:r>
            <w:proofErr w:type="spellEnd"/>
            <w:r>
              <w:rPr>
                <w:sz w:val="20"/>
                <w:szCs w:val="20"/>
              </w:rPr>
              <w:t xml:space="preserve"> (University of Bath)</w:t>
            </w: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Building Shelters or Windmills: EU </w:t>
            </w:r>
            <w:r w:rsidR="006B66A4">
              <w:rPr>
                <w:i/>
                <w:iCs/>
                <w:sz w:val="20"/>
                <w:szCs w:val="20"/>
              </w:rPr>
              <w:t>Defense</w:t>
            </w:r>
            <w:r>
              <w:rPr>
                <w:i/>
                <w:iCs/>
                <w:sz w:val="20"/>
                <w:szCs w:val="20"/>
              </w:rPr>
              <w:t xml:space="preserve"> Capability Development in the Storm of the Financial Crisis</w:t>
            </w:r>
            <w:r>
              <w:rPr>
                <w:sz w:val="20"/>
                <w:szCs w:val="20"/>
              </w:rPr>
              <w:br/>
              <w:t xml:space="preserve">         </w:t>
            </w:r>
            <w:r>
              <w:rPr>
                <w:b/>
                <w:bCs/>
                <w:sz w:val="20"/>
                <w:szCs w:val="20"/>
              </w:rPr>
              <w:t>Laura Chappell</w:t>
            </w:r>
            <w:r>
              <w:rPr>
                <w:sz w:val="20"/>
                <w:szCs w:val="20"/>
              </w:rPr>
              <w:t xml:space="preserve"> (University of Surrey)</w:t>
            </w:r>
            <w:r>
              <w:rPr>
                <w:sz w:val="20"/>
                <w:szCs w:val="20"/>
              </w:rPr>
              <w:br/>
              <w:t xml:space="preserve">         </w:t>
            </w:r>
            <w:proofErr w:type="spellStart"/>
            <w:r>
              <w:rPr>
                <w:b/>
                <w:bCs/>
                <w:sz w:val="20"/>
                <w:szCs w:val="20"/>
              </w:rPr>
              <w:t>Petar</w:t>
            </w:r>
            <w:proofErr w:type="spellEnd"/>
            <w:r>
              <w:rPr>
                <w:b/>
                <w:bCs/>
                <w:sz w:val="20"/>
                <w:szCs w:val="20"/>
              </w:rPr>
              <w:t xml:space="preserve"> </w:t>
            </w:r>
            <w:proofErr w:type="spellStart"/>
            <w:r>
              <w:rPr>
                <w:b/>
                <w:bCs/>
                <w:sz w:val="20"/>
                <w:szCs w:val="20"/>
              </w:rPr>
              <w:t>Petrov</w:t>
            </w:r>
            <w:proofErr w:type="spellEnd"/>
            <w:r>
              <w:rPr>
                <w:sz w:val="20"/>
                <w:szCs w:val="20"/>
              </w:rPr>
              <w:t xml:space="preserve"> (Maastricht University)</w:t>
            </w: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European Strategic Culture and the </w:t>
            </w:r>
            <w:r w:rsidR="006B66A4">
              <w:rPr>
                <w:i/>
                <w:iCs/>
                <w:sz w:val="20"/>
                <w:szCs w:val="20"/>
              </w:rPr>
              <w:t>P</w:t>
            </w:r>
            <w:r>
              <w:rPr>
                <w:i/>
                <w:iCs/>
                <w:sz w:val="20"/>
                <w:szCs w:val="20"/>
              </w:rPr>
              <w:t xml:space="preserve">ost-modern </w:t>
            </w:r>
            <w:r w:rsidR="006B66A4">
              <w:rPr>
                <w:i/>
                <w:iCs/>
                <w:sz w:val="20"/>
                <w:szCs w:val="20"/>
              </w:rPr>
              <w:t>U</w:t>
            </w:r>
            <w:r>
              <w:rPr>
                <w:i/>
                <w:iCs/>
                <w:sz w:val="20"/>
                <w:szCs w:val="20"/>
              </w:rPr>
              <w:t xml:space="preserve">se of </w:t>
            </w:r>
            <w:r w:rsidR="006B66A4">
              <w:rPr>
                <w:i/>
                <w:iCs/>
                <w:sz w:val="20"/>
                <w:szCs w:val="20"/>
              </w:rPr>
              <w:t>M</w:t>
            </w:r>
            <w:r>
              <w:rPr>
                <w:i/>
                <w:iCs/>
                <w:sz w:val="20"/>
                <w:szCs w:val="20"/>
              </w:rPr>
              <w:t xml:space="preserve">ilitary </w:t>
            </w:r>
            <w:r w:rsidR="006B66A4">
              <w:rPr>
                <w:i/>
                <w:iCs/>
                <w:sz w:val="20"/>
                <w:szCs w:val="20"/>
              </w:rPr>
              <w:t>F</w:t>
            </w:r>
            <w:r>
              <w:rPr>
                <w:i/>
                <w:iCs/>
                <w:sz w:val="20"/>
                <w:szCs w:val="20"/>
              </w:rPr>
              <w:t>orce</w:t>
            </w:r>
            <w:r>
              <w:rPr>
                <w:sz w:val="20"/>
                <w:szCs w:val="20"/>
              </w:rPr>
              <w:br/>
              <w:t>        </w:t>
            </w:r>
            <w:r w:rsidR="004F0EDE" w:rsidRPr="004F0EDE">
              <w:rPr>
                <w:b/>
                <w:bCs/>
                <w:sz w:val="20"/>
                <w:szCs w:val="20"/>
              </w:rPr>
              <w:t xml:space="preserve">André </w:t>
            </w:r>
            <w:proofErr w:type="spellStart"/>
            <w:r>
              <w:rPr>
                <w:b/>
                <w:bCs/>
                <w:sz w:val="20"/>
                <w:szCs w:val="20"/>
              </w:rPr>
              <w:t>Barrinha</w:t>
            </w:r>
            <w:proofErr w:type="spellEnd"/>
            <w:r>
              <w:rPr>
                <w:sz w:val="20"/>
                <w:szCs w:val="20"/>
              </w:rPr>
              <w:t xml:space="preserve"> (University of Coimbra)</w:t>
            </w: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E74CCB" w:rsidRDefault="00E74CCB" w:rsidP="00E75F99">
            <w:pPr>
              <w:rPr>
                <w:b/>
                <w:bCs/>
                <w:sz w:val="20"/>
                <w:szCs w:val="20"/>
              </w:rPr>
            </w:pPr>
          </w:p>
          <w:p w:rsidR="00E74CCB" w:rsidRDefault="00E74CCB" w:rsidP="00E75F99">
            <w:pPr>
              <w:rPr>
                <w:b/>
                <w:bCs/>
                <w:sz w:val="20"/>
                <w:szCs w:val="20"/>
              </w:rPr>
            </w:pPr>
          </w:p>
          <w:p w:rsidR="00350F9D" w:rsidRDefault="00350F9D" w:rsidP="00E75F99">
            <w:pPr>
              <w:rPr>
                <w:sz w:val="20"/>
                <w:szCs w:val="20"/>
              </w:rPr>
            </w:pPr>
            <w:r>
              <w:rPr>
                <w:b/>
                <w:bCs/>
                <w:sz w:val="20"/>
                <w:szCs w:val="20"/>
              </w:rPr>
              <w:t xml:space="preserve">4I The </w:t>
            </w:r>
            <w:r w:rsidR="001E71A8">
              <w:rPr>
                <w:b/>
                <w:bCs/>
                <w:sz w:val="20"/>
                <w:szCs w:val="20"/>
              </w:rPr>
              <w:t>R</w:t>
            </w:r>
            <w:r>
              <w:rPr>
                <w:b/>
                <w:bCs/>
                <w:sz w:val="20"/>
                <w:szCs w:val="20"/>
              </w:rPr>
              <w:t xml:space="preserve">ole of </w:t>
            </w:r>
            <w:r w:rsidR="001E71A8">
              <w:rPr>
                <w:b/>
                <w:bCs/>
                <w:sz w:val="20"/>
                <w:szCs w:val="20"/>
              </w:rPr>
              <w:t>N</w:t>
            </w:r>
            <w:r>
              <w:rPr>
                <w:b/>
                <w:bCs/>
                <w:sz w:val="20"/>
                <w:szCs w:val="20"/>
              </w:rPr>
              <w:t xml:space="preserve">ational </w:t>
            </w:r>
            <w:r w:rsidR="001E71A8">
              <w:rPr>
                <w:b/>
                <w:bCs/>
                <w:sz w:val="20"/>
                <w:szCs w:val="20"/>
              </w:rPr>
              <w:t>P</w:t>
            </w:r>
            <w:r>
              <w:rPr>
                <w:b/>
                <w:bCs/>
                <w:sz w:val="20"/>
                <w:szCs w:val="20"/>
              </w:rPr>
              <w:t xml:space="preserve">arliaments in European </w:t>
            </w:r>
            <w:r w:rsidR="001E71A8">
              <w:rPr>
                <w:b/>
                <w:bCs/>
                <w:sz w:val="20"/>
                <w:szCs w:val="20"/>
              </w:rPr>
              <w:t>I</w:t>
            </w:r>
            <w:r>
              <w:rPr>
                <w:b/>
                <w:bCs/>
                <w:sz w:val="20"/>
                <w:szCs w:val="20"/>
              </w:rPr>
              <w:t>ntegration</w:t>
            </w:r>
            <w:r>
              <w:rPr>
                <w:sz w:val="20"/>
                <w:szCs w:val="20"/>
              </w:rPr>
              <w:br/>
              <w:t xml:space="preserve">         Chair: </w:t>
            </w:r>
            <w:r>
              <w:rPr>
                <w:b/>
                <w:bCs/>
                <w:sz w:val="20"/>
                <w:szCs w:val="20"/>
              </w:rPr>
              <w:t>Morten Rasmussen</w:t>
            </w:r>
            <w:r>
              <w:rPr>
                <w:sz w:val="20"/>
                <w:szCs w:val="20"/>
              </w:rPr>
              <w:t xml:space="preserve"> (University of Copenhagen)</w:t>
            </w:r>
            <w:r>
              <w:rPr>
                <w:sz w:val="20"/>
                <w:szCs w:val="20"/>
              </w:rPr>
              <w:br/>
              <w:t xml:space="preserve">         Discussant: </w:t>
            </w:r>
            <w:proofErr w:type="spellStart"/>
            <w:r>
              <w:rPr>
                <w:b/>
                <w:bCs/>
                <w:sz w:val="20"/>
                <w:szCs w:val="20"/>
              </w:rPr>
              <w:t>Christella</w:t>
            </w:r>
            <w:proofErr w:type="spellEnd"/>
            <w:r>
              <w:rPr>
                <w:b/>
                <w:bCs/>
                <w:sz w:val="20"/>
                <w:szCs w:val="20"/>
              </w:rPr>
              <w:t xml:space="preserve"> </w:t>
            </w:r>
            <w:proofErr w:type="spellStart"/>
            <w:r>
              <w:rPr>
                <w:b/>
                <w:bCs/>
                <w:sz w:val="20"/>
                <w:szCs w:val="20"/>
              </w:rPr>
              <w:t>Roederer-Rynning</w:t>
            </w:r>
            <w:proofErr w:type="spellEnd"/>
            <w:r>
              <w:rPr>
                <w:sz w:val="20"/>
                <w:szCs w:val="20"/>
              </w:rPr>
              <w:t xml:space="preserve"> (University of Southern Denmark)</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i/>
                <w:iCs/>
                <w:sz w:val="20"/>
                <w:szCs w:val="20"/>
              </w:rPr>
              <w:t>Frederick Room</w:t>
            </w:r>
            <w:r>
              <w:rPr>
                <w:sz w:val="20"/>
                <w:szCs w:val="20"/>
              </w:rPr>
              <w:t xml:space="preserve"> </w:t>
            </w:r>
          </w:p>
        </w:tc>
      </w:tr>
      <w:tr w:rsidR="00350F9D" w:rsidTr="00B570DB">
        <w:trPr>
          <w:tblCellSpacing w:w="0" w:type="dxa"/>
        </w:trPr>
        <w:tc>
          <w:tcPr>
            <w:tcW w:w="4275" w:type="pct"/>
            <w:vAlign w:val="center"/>
            <w:hideMark/>
          </w:tcPr>
          <w:p w:rsidR="00350F9D" w:rsidRDefault="0009190B" w:rsidP="00E75F99">
            <w:pPr>
              <w:rPr>
                <w:sz w:val="20"/>
                <w:szCs w:val="20"/>
              </w:rPr>
            </w:pPr>
            <w:r w:rsidRPr="0009190B">
              <w:rPr>
                <w:i/>
                <w:iCs/>
                <w:sz w:val="20"/>
                <w:szCs w:val="20"/>
              </w:rPr>
              <w:t>The Determinants of Debate on EU Affairs in National Parliaments: A Quantitative Perspective</w:t>
            </w:r>
            <w:r w:rsidR="00350F9D">
              <w:rPr>
                <w:sz w:val="20"/>
                <w:szCs w:val="20"/>
              </w:rPr>
              <w:br/>
              <w:t xml:space="preserve">         </w:t>
            </w:r>
            <w:r w:rsidR="00350F9D">
              <w:rPr>
                <w:b/>
                <w:bCs/>
                <w:sz w:val="20"/>
                <w:szCs w:val="20"/>
              </w:rPr>
              <w:t xml:space="preserve">Julian </w:t>
            </w:r>
            <w:proofErr w:type="spellStart"/>
            <w:r w:rsidR="00350F9D">
              <w:rPr>
                <w:b/>
                <w:bCs/>
                <w:sz w:val="20"/>
                <w:szCs w:val="20"/>
              </w:rPr>
              <w:t>Hoerner</w:t>
            </w:r>
            <w:proofErr w:type="spellEnd"/>
            <w:r w:rsidR="00350F9D">
              <w:rPr>
                <w:sz w:val="20"/>
                <w:szCs w:val="20"/>
              </w:rPr>
              <w:t xml:space="preserve"> (London School of Economics and Political Science)</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Explaining </w:t>
            </w:r>
            <w:r w:rsidR="004D39EE">
              <w:rPr>
                <w:i/>
                <w:iCs/>
                <w:sz w:val="20"/>
                <w:szCs w:val="20"/>
              </w:rPr>
              <w:t>Europe’s</w:t>
            </w:r>
            <w:r w:rsidR="004F0EDE">
              <w:rPr>
                <w:i/>
                <w:iCs/>
                <w:sz w:val="20"/>
                <w:szCs w:val="20"/>
              </w:rPr>
              <w:t xml:space="preserve"> </w:t>
            </w:r>
            <w:r w:rsidR="001E71A8">
              <w:rPr>
                <w:i/>
                <w:iCs/>
                <w:sz w:val="20"/>
                <w:szCs w:val="20"/>
              </w:rPr>
              <w:t>M</w:t>
            </w:r>
            <w:r>
              <w:rPr>
                <w:i/>
                <w:iCs/>
                <w:sz w:val="20"/>
                <w:szCs w:val="20"/>
              </w:rPr>
              <w:t xml:space="preserve">ultilevel </w:t>
            </w:r>
            <w:r w:rsidR="001E71A8">
              <w:rPr>
                <w:i/>
                <w:iCs/>
                <w:sz w:val="20"/>
                <w:szCs w:val="20"/>
              </w:rPr>
              <w:t>P</w:t>
            </w:r>
            <w:r>
              <w:rPr>
                <w:i/>
                <w:iCs/>
                <w:sz w:val="20"/>
                <w:szCs w:val="20"/>
              </w:rPr>
              <w:t xml:space="preserve">arliamentary </w:t>
            </w:r>
            <w:r w:rsidR="001E71A8">
              <w:rPr>
                <w:i/>
                <w:iCs/>
                <w:sz w:val="20"/>
                <w:szCs w:val="20"/>
              </w:rPr>
              <w:t>S</w:t>
            </w:r>
            <w:r>
              <w:rPr>
                <w:i/>
                <w:iCs/>
                <w:sz w:val="20"/>
                <w:szCs w:val="20"/>
              </w:rPr>
              <w:t xml:space="preserve">ystem: the </w:t>
            </w:r>
            <w:r w:rsidR="001E71A8">
              <w:rPr>
                <w:i/>
                <w:iCs/>
                <w:sz w:val="20"/>
                <w:szCs w:val="20"/>
              </w:rPr>
              <w:t>C</w:t>
            </w:r>
            <w:r>
              <w:rPr>
                <w:i/>
                <w:iCs/>
                <w:sz w:val="20"/>
                <w:szCs w:val="20"/>
              </w:rPr>
              <w:t xml:space="preserve">o-evolution of </w:t>
            </w:r>
            <w:r w:rsidR="001E71A8">
              <w:rPr>
                <w:i/>
                <w:iCs/>
                <w:sz w:val="20"/>
                <w:szCs w:val="20"/>
              </w:rPr>
              <w:t>N</w:t>
            </w:r>
            <w:r>
              <w:rPr>
                <w:i/>
                <w:iCs/>
                <w:sz w:val="20"/>
                <w:szCs w:val="20"/>
              </w:rPr>
              <w:t xml:space="preserve">ational </w:t>
            </w:r>
            <w:r w:rsidR="001E71A8">
              <w:rPr>
                <w:i/>
                <w:iCs/>
                <w:sz w:val="20"/>
                <w:szCs w:val="20"/>
              </w:rPr>
              <w:t>P</w:t>
            </w:r>
            <w:r>
              <w:rPr>
                <w:i/>
                <w:iCs/>
                <w:sz w:val="20"/>
                <w:szCs w:val="20"/>
              </w:rPr>
              <w:t>arliaments and the European Parliament</w:t>
            </w:r>
            <w:r>
              <w:rPr>
                <w:sz w:val="20"/>
                <w:szCs w:val="20"/>
              </w:rPr>
              <w:br/>
              <w:t xml:space="preserve">         </w:t>
            </w:r>
            <w:r>
              <w:rPr>
                <w:b/>
                <w:bCs/>
                <w:sz w:val="20"/>
                <w:szCs w:val="20"/>
              </w:rPr>
              <w:t xml:space="preserve">Thomas </w:t>
            </w:r>
            <w:proofErr w:type="spellStart"/>
            <w:r>
              <w:rPr>
                <w:b/>
                <w:bCs/>
                <w:sz w:val="20"/>
                <w:szCs w:val="20"/>
              </w:rPr>
              <w:t>Winzen</w:t>
            </w:r>
            <w:proofErr w:type="spellEnd"/>
            <w:r>
              <w:rPr>
                <w:sz w:val="20"/>
                <w:szCs w:val="20"/>
              </w:rPr>
              <w:t xml:space="preserve"> (ETH Zurich)</w:t>
            </w:r>
            <w:r>
              <w:rPr>
                <w:sz w:val="20"/>
                <w:szCs w:val="20"/>
              </w:rPr>
              <w:br/>
              <w:t xml:space="preserve">         </w:t>
            </w:r>
            <w:proofErr w:type="spellStart"/>
            <w:r>
              <w:rPr>
                <w:b/>
                <w:bCs/>
                <w:sz w:val="20"/>
                <w:szCs w:val="20"/>
              </w:rPr>
              <w:t>Christilla</w:t>
            </w:r>
            <w:proofErr w:type="spellEnd"/>
            <w:r>
              <w:rPr>
                <w:b/>
                <w:bCs/>
                <w:sz w:val="20"/>
                <w:szCs w:val="20"/>
              </w:rPr>
              <w:t xml:space="preserve"> </w:t>
            </w:r>
            <w:proofErr w:type="spellStart"/>
            <w:r>
              <w:rPr>
                <w:b/>
                <w:bCs/>
                <w:sz w:val="20"/>
                <w:szCs w:val="20"/>
              </w:rPr>
              <w:t>Roderer-Rynning</w:t>
            </w:r>
            <w:proofErr w:type="spellEnd"/>
            <w:r>
              <w:rPr>
                <w:sz w:val="20"/>
                <w:szCs w:val="20"/>
              </w:rPr>
              <w:t xml:space="preserve"> (University of Southern Denmark)</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National Parliaments after the Lisbon Treaty: From Vote-seeking to Policy-seeking?</w:t>
            </w:r>
            <w:r>
              <w:rPr>
                <w:sz w:val="20"/>
                <w:szCs w:val="20"/>
              </w:rPr>
              <w:br/>
              <w:t xml:space="preserve">         </w:t>
            </w:r>
            <w:r>
              <w:rPr>
                <w:b/>
                <w:bCs/>
                <w:sz w:val="20"/>
                <w:szCs w:val="20"/>
              </w:rPr>
              <w:t xml:space="preserve">Eric </w:t>
            </w:r>
            <w:proofErr w:type="spellStart"/>
            <w:r>
              <w:rPr>
                <w:b/>
                <w:bCs/>
                <w:sz w:val="20"/>
                <w:szCs w:val="20"/>
              </w:rPr>
              <w:t>Miklin</w:t>
            </w:r>
            <w:proofErr w:type="spellEnd"/>
            <w:r>
              <w:rPr>
                <w:sz w:val="20"/>
                <w:szCs w:val="20"/>
              </w:rPr>
              <w:t xml:space="preserve"> (Salzburg University)</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Role of Regional Parliaments in the EU Post-Lisbon </w:t>
            </w:r>
            <w:r w:rsidR="001E71A8">
              <w:rPr>
                <w:i/>
                <w:iCs/>
                <w:sz w:val="20"/>
                <w:szCs w:val="20"/>
              </w:rPr>
              <w:t>D</w:t>
            </w:r>
            <w:r>
              <w:rPr>
                <w:i/>
                <w:iCs/>
                <w:sz w:val="20"/>
                <w:szCs w:val="20"/>
              </w:rPr>
              <w:t xml:space="preserve">ecision-making </w:t>
            </w:r>
            <w:r w:rsidR="001E71A8">
              <w:rPr>
                <w:i/>
                <w:iCs/>
                <w:sz w:val="20"/>
                <w:szCs w:val="20"/>
              </w:rPr>
              <w:t>P</w:t>
            </w:r>
            <w:r>
              <w:rPr>
                <w:i/>
                <w:iCs/>
                <w:sz w:val="20"/>
                <w:szCs w:val="20"/>
              </w:rPr>
              <w:t>rocess. Case Study Scotland</w:t>
            </w:r>
            <w:r>
              <w:rPr>
                <w:sz w:val="20"/>
                <w:szCs w:val="20"/>
              </w:rPr>
              <w:br/>
              <w:t xml:space="preserve">         </w:t>
            </w:r>
            <w:proofErr w:type="spellStart"/>
            <w:r>
              <w:rPr>
                <w:b/>
                <w:bCs/>
                <w:sz w:val="20"/>
                <w:szCs w:val="20"/>
              </w:rPr>
              <w:t>Zuzana</w:t>
            </w:r>
            <w:proofErr w:type="spellEnd"/>
            <w:r>
              <w:rPr>
                <w:b/>
                <w:bCs/>
                <w:sz w:val="20"/>
                <w:szCs w:val="20"/>
              </w:rPr>
              <w:t xml:space="preserve"> </w:t>
            </w:r>
            <w:proofErr w:type="spellStart"/>
            <w:r w:rsidR="004F0EDE" w:rsidRPr="004F0EDE">
              <w:rPr>
                <w:b/>
                <w:bCs/>
                <w:sz w:val="20"/>
                <w:szCs w:val="20"/>
              </w:rPr>
              <w:t>Kasáková</w:t>
            </w:r>
            <w:proofErr w:type="spellEnd"/>
            <w:r w:rsidR="004F0EDE" w:rsidRPr="004F0EDE">
              <w:rPr>
                <w:b/>
                <w:bCs/>
                <w:sz w:val="20"/>
                <w:szCs w:val="20"/>
              </w:rPr>
              <w:t xml:space="preserve"> </w:t>
            </w:r>
            <w:r w:rsidR="004F0EDE">
              <w:rPr>
                <w:sz w:val="20"/>
                <w:szCs w:val="20"/>
              </w:rPr>
              <w:t>(</w:t>
            </w:r>
            <w:r>
              <w:rPr>
                <w:sz w:val="20"/>
                <w:szCs w:val="20"/>
              </w:rPr>
              <w:t>Char</w:t>
            </w:r>
            <w:r w:rsidR="004F0EDE">
              <w:rPr>
                <w:sz w:val="20"/>
                <w:szCs w:val="20"/>
              </w:rPr>
              <w:t xml:space="preserve">les University, </w:t>
            </w:r>
            <w:r>
              <w:rPr>
                <w:sz w:val="20"/>
                <w:szCs w:val="20"/>
              </w:rPr>
              <w:t>Prague)</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bl>
    <w:p w:rsidR="00E75F99" w:rsidRDefault="00E75F99">
      <w:r>
        <w:br w:type="page"/>
      </w:r>
    </w:p>
    <w:tbl>
      <w:tblPr>
        <w:tblW w:w="5257" w:type="pct"/>
        <w:tblCellSpacing w:w="0" w:type="dxa"/>
        <w:tblCellMar>
          <w:top w:w="45" w:type="dxa"/>
          <w:left w:w="45" w:type="dxa"/>
          <w:bottom w:w="45" w:type="dxa"/>
          <w:right w:w="45" w:type="dxa"/>
        </w:tblCellMar>
        <w:tblLook w:val="04A0" w:firstRow="1" w:lastRow="0" w:firstColumn="1" w:lastColumn="0" w:noHBand="0" w:noVBand="1"/>
      </w:tblPr>
      <w:tblGrid>
        <w:gridCol w:w="9272"/>
        <w:gridCol w:w="1572"/>
      </w:tblGrid>
      <w:tr w:rsidR="00350F9D" w:rsidTr="00B570DB">
        <w:trPr>
          <w:tblCellSpacing w:w="0" w:type="dxa"/>
        </w:trPr>
        <w:tc>
          <w:tcPr>
            <w:tcW w:w="4275" w:type="pct"/>
            <w:vAlign w:val="center"/>
            <w:hideMark/>
          </w:tcPr>
          <w:p w:rsidR="00350F9D" w:rsidRDefault="00350F9D" w:rsidP="00E75F99">
            <w:pPr>
              <w:rPr>
                <w:sz w:val="20"/>
                <w:szCs w:val="20"/>
              </w:rPr>
            </w:pPr>
            <w:r>
              <w:rPr>
                <w:b/>
                <w:bCs/>
                <w:sz w:val="20"/>
                <w:szCs w:val="20"/>
              </w:rPr>
              <w:lastRenderedPageBreak/>
              <w:t>4J Governance of Identity in the European Union</w:t>
            </w:r>
            <w:r>
              <w:rPr>
                <w:sz w:val="20"/>
                <w:szCs w:val="20"/>
              </w:rPr>
              <w:br/>
              <w:t xml:space="preserve">         Chair and Discussant: </w:t>
            </w:r>
            <w:r>
              <w:rPr>
                <w:b/>
                <w:bCs/>
                <w:sz w:val="20"/>
                <w:szCs w:val="20"/>
              </w:rPr>
              <w:t>Alina Tryfonidou</w:t>
            </w:r>
            <w:r w:rsidR="004F0EDE">
              <w:rPr>
                <w:sz w:val="20"/>
                <w:szCs w:val="20"/>
              </w:rPr>
              <w:t xml:space="preserve"> (</w:t>
            </w:r>
            <w:r>
              <w:rPr>
                <w:sz w:val="20"/>
                <w:szCs w:val="20"/>
              </w:rPr>
              <w:t xml:space="preserve">University of Reading) </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i/>
                <w:iCs/>
                <w:sz w:val="20"/>
                <w:szCs w:val="20"/>
              </w:rPr>
              <w:t>Columbia Room</w:t>
            </w: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EU </w:t>
            </w:r>
            <w:r w:rsidR="001E71A8">
              <w:rPr>
                <w:i/>
                <w:iCs/>
                <w:sz w:val="20"/>
                <w:szCs w:val="20"/>
              </w:rPr>
              <w:t>C</w:t>
            </w:r>
            <w:r>
              <w:rPr>
                <w:i/>
                <w:iCs/>
                <w:sz w:val="20"/>
                <w:szCs w:val="20"/>
              </w:rPr>
              <w:t xml:space="preserve">itizenship and </w:t>
            </w:r>
            <w:r w:rsidR="001E71A8">
              <w:rPr>
                <w:i/>
                <w:iCs/>
                <w:sz w:val="20"/>
                <w:szCs w:val="20"/>
              </w:rPr>
              <w:t>A</w:t>
            </w:r>
            <w:r>
              <w:rPr>
                <w:i/>
                <w:iCs/>
                <w:sz w:val="20"/>
                <w:szCs w:val="20"/>
              </w:rPr>
              <w:t xml:space="preserve">lienage </w:t>
            </w:r>
            <w:r w:rsidR="001E71A8">
              <w:rPr>
                <w:i/>
                <w:iCs/>
                <w:sz w:val="20"/>
                <w:szCs w:val="20"/>
              </w:rPr>
              <w:t>L</w:t>
            </w:r>
            <w:r>
              <w:rPr>
                <w:i/>
                <w:iCs/>
                <w:sz w:val="20"/>
                <w:szCs w:val="20"/>
              </w:rPr>
              <w:t xml:space="preserve">aw: </w:t>
            </w:r>
            <w:r w:rsidR="001E71A8">
              <w:rPr>
                <w:i/>
                <w:iCs/>
                <w:sz w:val="20"/>
                <w:szCs w:val="20"/>
              </w:rPr>
              <w:t>R</w:t>
            </w:r>
            <w:r>
              <w:rPr>
                <w:i/>
                <w:iCs/>
                <w:sz w:val="20"/>
                <w:szCs w:val="20"/>
              </w:rPr>
              <w:t xml:space="preserve">eshaping the </w:t>
            </w:r>
            <w:r w:rsidR="001E71A8">
              <w:rPr>
                <w:i/>
                <w:iCs/>
                <w:sz w:val="20"/>
                <w:szCs w:val="20"/>
              </w:rPr>
              <w:t>B</w:t>
            </w:r>
            <w:r>
              <w:rPr>
                <w:i/>
                <w:iCs/>
                <w:sz w:val="20"/>
                <w:szCs w:val="20"/>
              </w:rPr>
              <w:t xml:space="preserve">alance? (The </w:t>
            </w:r>
            <w:r w:rsidR="001E71A8">
              <w:rPr>
                <w:i/>
                <w:iCs/>
                <w:sz w:val="20"/>
                <w:szCs w:val="20"/>
              </w:rPr>
              <w:t>C</w:t>
            </w:r>
            <w:r>
              <w:rPr>
                <w:i/>
                <w:iCs/>
                <w:sz w:val="20"/>
                <w:szCs w:val="20"/>
              </w:rPr>
              <w:t>ase of Ceuta and Melilla)</w:t>
            </w:r>
            <w:r>
              <w:rPr>
                <w:sz w:val="20"/>
                <w:szCs w:val="20"/>
              </w:rPr>
              <w:br/>
              <w:t xml:space="preserve">         </w:t>
            </w:r>
            <w:r>
              <w:rPr>
                <w:b/>
                <w:bCs/>
                <w:sz w:val="20"/>
                <w:szCs w:val="20"/>
              </w:rPr>
              <w:t>Sara Iglesias</w:t>
            </w:r>
            <w:r>
              <w:rPr>
                <w:sz w:val="20"/>
                <w:szCs w:val="20"/>
              </w:rPr>
              <w:t xml:space="preserve"> (Lecturer, University of Cadiz)</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EU Citizenship and Duties</w:t>
            </w:r>
            <w:r>
              <w:rPr>
                <w:sz w:val="20"/>
                <w:szCs w:val="20"/>
              </w:rPr>
              <w:br/>
              <w:t xml:space="preserve">         </w:t>
            </w:r>
            <w:proofErr w:type="spellStart"/>
            <w:r>
              <w:rPr>
                <w:b/>
                <w:bCs/>
                <w:sz w:val="20"/>
                <w:szCs w:val="20"/>
              </w:rPr>
              <w:t>Dimitry</w:t>
            </w:r>
            <w:proofErr w:type="spellEnd"/>
            <w:r>
              <w:rPr>
                <w:b/>
                <w:bCs/>
                <w:sz w:val="20"/>
                <w:szCs w:val="20"/>
              </w:rPr>
              <w:t xml:space="preserve"> </w:t>
            </w:r>
            <w:proofErr w:type="spellStart"/>
            <w:r>
              <w:rPr>
                <w:b/>
                <w:bCs/>
                <w:sz w:val="20"/>
                <w:szCs w:val="20"/>
              </w:rPr>
              <w:t>Kochenov</w:t>
            </w:r>
            <w:proofErr w:type="spellEnd"/>
            <w:r>
              <w:rPr>
                <w:sz w:val="20"/>
                <w:szCs w:val="20"/>
              </w:rPr>
              <w:t xml:space="preserve"> (Chair in EU Constitutional Law University of Groningen)</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EU Citizenship and the ECJ: Why Care About Primary </w:t>
            </w:r>
            <w:proofErr w:type="spellStart"/>
            <w:r>
              <w:rPr>
                <w:i/>
                <w:iCs/>
                <w:sz w:val="20"/>
                <w:szCs w:val="20"/>
              </w:rPr>
              <w:t>Carers</w:t>
            </w:r>
            <w:proofErr w:type="spellEnd"/>
            <w:r>
              <w:rPr>
                <w:i/>
                <w:iCs/>
                <w:sz w:val="20"/>
                <w:szCs w:val="20"/>
              </w:rPr>
              <w:t>?</w:t>
            </w:r>
            <w:r>
              <w:rPr>
                <w:sz w:val="20"/>
                <w:szCs w:val="20"/>
              </w:rPr>
              <w:br/>
              <w:t xml:space="preserve">         </w:t>
            </w:r>
            <w:r>
              <w:rPr>
                <w:b/>
                <w:bCs/>
                <w:sz w:val="20"/>
                <w:szCs w:val="20"/>
              </w:rPr>
              <w:t xml:space="preserve">Nathan </w:t>
            </w:r>
            <w:proofErr w:type="spellStart"/>
            <w:r>
              <w:rPr>
                <w:b/>
                <w:bCs/>
                <w:sz w:val="20"/>
                <w:szCs w:val="20"/>
              </w:rPr>
              <w:t>Cambien</w:t>
            </w:r>
            <w:proofErr w:type="spellEnd"/>
            <w:r>
              <w:rPr>
                <w:sz w:val="20"/>
                <w:szCs w:val="20"/>
              </w:rPr>
              <w:t xml:space="preserve"> (Institute for European law, University of Leuven)</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The </w:t>
            </w:r>
            <w:r w:rsidR="001E71A8">
              <w:rPr>
                <w:i/>
                <w:iCs/>
                <w:sz w:val="20"/>
                <w:szCs w:val="20"/>
              </w:rPr>
              <w:t>E</w:t>
            </w:r>
            <w:r>
              <w:rPr>
                <w:i/>
                <w:iCs/>
                <w:sz w:val="20"/>
                <w:szCs w:val="20"/>
              </w:rPr>
              <w:t xml:space="preserve">ffect of EU on </w:t>
            </w:r>
            <w:r w:rsidR="001E71A8">
              <w:rPr>
                <w:i/>
                <w:iCs/>
                <w:sz w:val="20"/>
                <w:szCs w:val="20"/>
              </w:rPr>
              <w:t>N</w:t>
            </w:r>
            <w:r>
              <w:rPr>
                <w:i/>
                <w:iCs/>
                <w:sz w:val="20"/>
                <w:szCs w:val="20"/>
              </w:rPr>
              <w:t xml:space="preserve">ational </w:t>
            </w:r>
            <w:r w:rsidR="001E71A8">
              <w:rPr>
                <w:i/>
                <w:iCs/>
                <w:sz w:val="20"/>
                <w:szCs w:val="20"/>
              </w:rPr>
              <w:t>C</w:t>
            </w:r>
            <w:r>
              <w:rPr>
                <w:i/>
                <w:iCs/>
                <w:sz w:val="20"/>
                <w:szCs w:val="20"/>
              </w:rPr>
              <w:t xml:space="preserve">itizenship: </w:t>
            </w:r>
            <w:r w:rsidR="001E71A8">
              <w:rPr>
                <w:i/>
                <w:iCs/>
                <w:sz w:val="20"/>
                <w:szCs w:val="20"/>
              </w:rPr>
              <w:t>R</w:t>
            </w:r>
            <w:r>
              <w:rPr>
                <w:i/>
                <w:iCs/>
                <w:sz w:val="20"/>
                <w:szCs w:val="20"/>
              </w:rPr>
              <w:t>ival,</w:t>
            </w:r>
            <w:r w:rsidR="001E71A8">
              <w:rPr>
                <w:i/>
                <w:iCs/>
                <w:sz w:val="20"/>
                <w:szCs w:val="20"/>
              </w:rPr>
              <w:t xml:space="preserve"> C</w:t>
            </w:r>
            <w:r>
              <w:rPr>
                <w:i/>
                <w:iCs/>
                <w:sz w:val="20"/>
                <w:szCs w:val="20"/>
              </w:rPr>
              <w:t xml:space="preserve">atalyst, or </w:t>
            </w:r>
            <w:r w:rsidR="001E71A8">
              <w:rPr>
                <w:i/>
                <w:iCs/>
                <w:sz w:val="20"/>
                <w:szCs w:val="20"/>
              </w:rPr>
              <w:t>U</w:t>
            </w:r>
            <w:r>
              <w:rPr>
                <w:i/>
                <w:iCs/>
                <w:sz w:val="20"/>
                <w:szCs w:val="20"/>
              </w:rPr>
              <w:t>surper?</w:t>
            </w:r>
            <w:r>
              <w:rPr>
                <w:sz w:val="20"/>
                <w:szCs w:val="20"/>
              </w:rPr>
              <w:br/>
              <w:t xml:space="preserve">         </w:t>
            </w:r>
            <w:r>
              <w:rPr>
                <w:b/>
                <w:bCs/>
                <w:sz w:val="20"/>
                <w:szCs w:val="20"/>
              </w:rPr>
              <w:t>Gareth Davies</w:t>
            </w:r>
            <w:r>
              <w:rPr>
                <w:sz w:val="20"/>
                <w:szCs w:val="20"/>
              </w:rPr>
              <w:t xml:space="preserve"> (Professor of European Law, VU University Amsterdam)</w:t>
            </w: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E75F99" w:rsidRDefault="00E75F99" w:rsidP="00E75F99">
            <w:pPr>
              <w:rPr>
                <w:b/>
                <w:bCs/>
                <w:sz w:val="20"/>
                <w:szCs w:val="20"/>
              </w:rPr>
            </w:pPr>
          </w:p>
          <w:p w:rsidR="00E74CCB" w:rsidRDefault="00E74CCB" w:rsidP="00E75F99">
            <w:pPr>
              <w:rPr>
                <w:b/>
                <w:bCs/>
                <w:sz w:val="20"/>
                <w:szCs w:val="20"/>
              </w:rPr>
            </w:pPr>
          </w:p>
          <w:p w:rsidR="00350F9D" w:rsidRDefault="0026120F" w:rsidP="00E75F99">
            <w:pPr>
              <w:rPr>
                <w:sz w:val="20"/>
                <w:szCs w:val="20"/>
              </w:rPr>
            </w:pPr>
            <w:r>
              <w:rPr>
                <w:b/>
                <w:bCs/>
                <w:sz w:val="20"/>
                <w:szCs w:val="20"/>
              </w:rPr>
              <w:t>4K</w:t>
            </w:r>
            <w:r w:rsidR="00350F9D">
              <w:rPr>
                <w:b/>
                <w:bCs/>
                <w:sz w:val="20"/>
                <w:szCs w:val="20"/>
              </w:rPr>
              <w:t xml:space="preserve"> Reviewing the EU-Latin American Agenda: New and Old Items (III)</w:t>
            </w:r>
            <w:r w:rsidR="00350F9D">
              <w:rPr>
                <w:sz w:val="20"/>
                <w:szCs w:val="20"/>
              </w:rPr>
              <w:br/>
              <w:t xml:space="preserve">         Chair: </w:t>
            </w:r>
            <w:r w:rsidR="00350F9D">
              <w:rPr>
                <w:b/>
                <w:bCs/>
                <w:sz w:val="20"/>
                <w:szCs w:val="20"/>
              </w:rPr>
              <w:t xml:space="preserve">Lorena </w:t>
            </w:r>
            <w:proofErr w:type="spellStart"/>
            <w:r w:rsidR="00350F9D">
              <w:rPr>
                <w:b/>
                <w:bCs/>
                <w:sz w:val="20"/>
                <w:szCs w:val="20"/>
              </w:rPr>
              <w:t>Ruano</w:t>
            </w:r>
            <w:proofErr w:type="spellEnd"/>
            <w:r w:rsidR="00350F9D">
              <w:rPr>
                <w:sz w:val="20"/>
                <w:szCs w:val="20"/>
              </w:rPr>
              <w:t xml:space="preserve"> (CIDE)</w:t>
            </w:r>
            <w:r w:rsidR="00350F9D">
              <w:rPr>
                <w:sz w:val="20"/>
                <w:szCs w:val="20"/>
              </w:rPr>
              <w:br/>
              <w:t xml:space="preserve">         Discussant: </w:t>
            </w:r>
            <w:r w:rsidR="00350F9D">
              <w:rPr>
                <w:b/>
                <w:bCs/>
                <w:sz w:val="20"/>
                <w:szCs w:val="20"/>
              </w:rPr>
              <w:t xml:space="preserve">Alejandro </w:t>
            </w:r>
            <w:proofErr w:type="spellStart"/>
            <w:r w:rsidR="00350F9D">
              <w:rPr>
                <w:b/>
                <w:bCs/>
                <w:sz w:val="20"/>
                <w:szCs w:val="20"/>
              </w:rPr>
              <w:t>Chanona</w:t>
            </w:r>
            <w:proofErr w:type="spellEnd"/>
            <w:r w:rsidR="00350F9D">
              <w:rPr>
                <w:sz w:val="20"/>
                <w:szCs w:val="20"/>
              </w:rPr>
              <w:t xml:space="preserve"> (National Autonomous University of Mexico)</w:t>
            </w:r>
          </w:p>
        </w:tc>
        <w:tc>
          <w:tcPr>
            <w:tcW w:w="725" w:type="pct"/>
            <w:vAlign w:val="center"/>
            <w:hideMark/>
          </w:tcPr>
          <w:p w:rsidR="00350F9D" w:rsidRDefault="0026120F" w:rsidP="00E75F99">
            <w:pPr>
              <w:rPr>
                <w:sz w:val="20"/>
                <w:szCs w:val="20"/>
              </w:rPr>
            </w:pPr>
            <w:r>
              <w:rPr>
                <w:i/>
                <w:iCs/>
                <w:sz w:val="20"/>
                <w:szCs w:val="20"/>
              </w:rPr>
              <w:t>Lombard/Camden Room</w:t>
            </w:r>
            <w:r w:rsidR="00350F9D">
              <w:rPr>
                <w:sz w:val="20"/>
                <w:szCs w:val="20"/>
              </w:rPr>
              <w:t xml:space="preserve"> </w:t>
            </w:r>
          </w:p>
        </w:tc>
      </w:tr>
      <w:tr w:rsidR="00350F9D" w:rsidTr="00B570DB">
        <w:trPr>
          <w:tblCellSpacing w:w="0" w:type="dxa"/>
        </w:trPr>
        <w:tc>
          <w:tcPr>
            <w:tcW w:w="4275" w:type="pct"/>
            <w:vAlign w:val="center"/>
            <w:hideMark/>
          </w:tcPr>
          <w:p w:rsidR="000E182F" w:rsidRPr="000E182F" w:rsidRDefault="000E182F" w:rsidP="00E75F99">
            <w:pPr>
              <w:rPr>
                <w:i/>
                <w:iCs/>
                <w:sz w:val="20"/>
                <w:szCs w:val="20"/>
              </w:rPr>
            </w:pPr>
            <w:r w:rsidRPr="000E182F">
              <w:rPr>
                <w:i/>
                <w:iCs/>
                <w:sz w:val="20"/>
                <w:szCs w:val="20"/>
              </w:rPr>
              <w:t>The Limits and Contributions of the EU to Democracy, Stability and Development in Latin America</w:t>
            </w:r>
          </w:p>
          <w:p w:rsidR="00350F9D" w:rsidRDefault="000E182F" w:rsidP="00E75F99">
            <w:pPr>
              <w:rPr>
                <w:iCs/>
                <w:sz w:val="20"/>
                <w:szCs w:val="20"/>
              </w:rPr>
            </w:pPr>
            <w:r w:rsidRPr="000E182F">
              <w:rPr>
                <w:i/>
                <w:iCs/>
                <w:sz w:val="20"/>
                <w:szCs w:val="20"/>
              </w:rPr>
              <w:t xml:space="preserve">          </w:t>
            </w:r>
            <w:r w:rsidRPr="000E182F">
              <w:rPr>
                <w:b/>
                <w:iCs/>
                <w:sz w:val="20"/>
                <w:szCs w:val="20"/>
              </w:rPr>
              <w:t>Roberto Dominguez</w:t>
            </w:r>
            <w:r w:rsidRPr="000E182F">
              <w:rPr>
                <w:iCs/>
                <w:sz w:val="20"/>
                <w:szCs w:val="20"/>
              </w:rPr>
              <w:t xml:space="preserve"> (Suffolk University)</w:t>
            </w:r>
          </w:p>
          <w:p w:rsidR="00E75F99" w:rsidRPr="000E182F"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Burned-Out Banking: Mexican Flu From Spain</w:t>
            </w:r>
            <w:r w:rsidR="00270C53">
              <w:rPr>
                <w:i/>
                <w:iCs/>
                <w:sz w:val="20"/>
                <w:szCs w:val="20"/>
              </w:rPr>
              <w:t>’</w:t>
            </w:r>
            <w:r>
              <w:rPr>
                <w:i/>
                <w:iCs/>
                <w:sz w:val="20"/>
                <w:szCs w:val="20"/>
              </w:rPr>
              <w:t>s Financial Cough?</w:t>
            </w:r>
            <w:r>
              <w:rPr>
                <w:sz w:val="20"/>
                <w:szCs w:val="20"/>
              </w:rPr>
              <w:br/>
              <w:t xml:space="preserve">         </w:t>
            </w:r>
            <w:r>
              <w:rPr>
                <w:b/>
                <w:bCs/>
                <w:sz w:val="20"/>
                <w:szCs w:val="20"/>
              </w:rPr>
              <w:t>Imtiaz Hussain</w:t>
            </w:r>
            <w:r>
              <w:rPr>
                <w:sz w:val="20"/>
                <w:szCs w:val="20"/>
              </w:rPr>
              <w:t xml:space="preserve"> (Universidad </w:t>
            </w:r>
            <w:proofErr w:type="spellStart"/>
            <w:r>
              <w:rPr>
                <w:sz w:val="20"/>
                <w:szCs w:val="20"/>
              </w:rPr>
              <w:t>Iberoamericana</w:t>
            </w:r>
            <w:proofErr w:type="spellEnd"/>
            <w:r>
              <w:rPr>
                <w:sz w:val="20"/>
                <w:szCs w:val="20"/>
              </w:rPr>
              <w:t>)</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350F9D" w:rsidRDefault="00350F9D" w:rsidP="00E75F99">
            <w:pPr>
              <w:rPr>
                <w:sz w:val="20"/>
                <w:szCs w:val="20"/>
              </w:rPr>
            </w:pPr>
            <w:r>
              <w:rPr>
                <w:i/>
                <w:iCs/>
                <w:sz w:val="20"/>
                <w:szCs w:val="20"/>
              </w:rPr>
              <w:t xml:space="preserve">The European Crisis and its Effects on the </w:t>
            </w:r>
            <w:proofErr w:type="spellStart"/>
            <w:r>
              <w:rPr>
                <w:i/>
                <w:iCs/>
                <w:sz w:val="20"/>
                <w:szCs w:val="20"/>
              </w:rPr>
              <w:t>Ibero</w:t>
            </w:r>
            <w:proofErr w:type="spellEnd"/>
            <w:r>
              <w:rPr>
                <w:i/>
                <w:iCs/>
                <w:sz w:val="20"/>
                <w:szCs w:val="20"/>
              </w:rPr>
              <w:t>-American and the European-Latin American Relations</w:t>
            </w:r>
            <w:r>
              <w:rPr>
                <w:sz w:val="20"/>
                <w:szCs w:val="20"/>
              </w:rPr>
              <w:br/>
              <w:t>        </w:t>
            </w:r>
            <w:proofErr w:type="spellStart"/>
            <w:r w:rsidR="004F0EDE" w:rsidRPr="004F0EDE">
              <w:rPr>
                <w:b/>
                <w:bCs/>
                <w:sz w:val="20"/>
                <w:szCs w:val="20"/>
              </w:rPr>
              <w:t>Günther</w:t>
            </w:r>
            <w:proofErr w:type="spellEnd"/>
            <w:r w:rsidR="004F0EDE" w:rsidRPr="004F0EDE">
              <w:rPr>
                <w:b/>
                <w:bCs/>
                <w:sz w:val="20"/>
                <w:szCs w:val="20"/>
              </w:rPr>
              <w:t xml:space="preserve"> </w:t>
            </w:r>
            <w:proofErr w:type="spellStart"/>
            <w:r>
              <w:rPr>
                <w:b/>
                <w:bCs/>
                <w:sz w:val="20"/>
                <w:szCs w:val="20"/>
              </w:rPr>
              <w:t>Maihold</w:t>
            </w:r>
            <w:proofErr w:type="spellEnd"/>
            <w:r w:rsidR="004F0EDE">
              <w:rPr>
                <w:sz w:val="20"/>
                <w:szCs w:val="20"/>
              </w:rPr>
              <w:t xml:space="preserve"> (El </w:t>
            </w:r>
            <w:proofErr w:type="spellStart"/>
            <w:r w:rsidR="004F0EDE">
              <w:rPr>
                <w:sz w:val="20"/>
                <w:szCs w:val="20"/>
              </w:rPr>
              <w:t>Colegio</w:t>
            </w:r>
            <w:proofErr w:type="spellEnd"/>
            <w:r w:rsidR="004F0EDE">
              <w:rPr>
                <w:sz w:val="20"/>
                <w:szCs w:val="20"/>
              </w:rPr>
              <w:t xml:space="preserve"> de </w:t>
            </w:r>
            <w:r w:rsidR="004F0EDE" w:rsidRPr="004F0EDE">
              <w:rPr>
                <w:sz w:val="20"/>
                <w:szCs w:val="20"/>
              </w:rPr>
              <w:t>México</w:t>
            </w:r>
            <w:r w:rsidR="004F0EDE">
              <w:rPr>
                <w:sz w:val="20"/>
                <w:szCs w:val="20"/>
              </w:rPr>
              <w:t>)</w:t>
            </w:r>
          </w:p>
          <w:p w:rsidR="00E75F99" w:rsidRDefault="00E75F99" w:rsidP="00E75F99">
            <w:pPr>
              <w:rPr>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r w:rsidR="00350F9D" w:rsidTr="00B570DB">
        <w:trPr>
          <w:tblCellSpacing w:w="0" w:type="dxa"/>
        </w:trPr>
        <w:tc>
          <w:tcPr>
            <w:tcW w:w="4275" w:type="pct"/>
            <w:vAlign w:val="center"/>
            <w:hideMark/>
          </w:tcPr>
          <w:p w:rsidR="000E182F" w:rsidRDefault="000E182F" w:rsidP="00E75F99">
            <w:pPr>
              <w:rPr>
                <w:i/>
                <w:iCs/>
                <w:sz w:val="20"/>
                <w:szCs w:val="20"/>
              </w:rPr>
            </w:pPr>
            <w:r w:rsidRPr="000E182F">
              <w:rPr>
                <w:i/>
                <w:iCs/>
                <w:sz w:val="20"/>
                <w:szCs w:val="20"/>
              </w:rPr>
              <w:t xml:space="preserve">European Union-South America (UNASUR): </w:t>
            </w:r>
            <w:r w:rsidR="001E71A8">
              <w:rPr>
                <w:i/>
                <w:iCs/>
                <w:sz w:val="20"/>
                <w:szCs w:val="20"/>
              </w:rPr>
              <w:t>T</w:t>
            </w:r>
            <w:r w:rsidRPr="000E182F">
              <w:rPr>
                <w:i/>
                <w:iCs/>
                <w:sz w:val="20"/>
                <w:szCs w:val="20"/>
              </w:rPr>
              <w:t xml:space="preserve">he </w:t>
            </w:r>
            <w:r w:rsidR="001E71A8">
              <w:rPr>
                <w:i/>
                <w:iCs/>
                <w:sz w:val="20"/>
                <w:szCs w:val="20"/>
              </w:rPr>
              <w:t>P</w:t>
            </w:r>
            <w:r w:rsidRPr="000E182F">
              <w:rPr>
                <w:i/>
                <w:iCs/>
                <w:sz w:val="20"/>
                <w:szCs w:val="20"/>
              </w:rPr>
              <w:t>ossibl</w:t>
            </w:r>
            <w:r>
              <w:rPr>
                <w:i/>
                <w:iCs/>
                <w:sz w:val="20"/>
                <w:szCs w:val="20"/>
              </w:rPr>
              <w:t xml:space="preserve">e </w:t>
            </w:r>
            <w:r w:rsidR="001E71A8">
              <w:rPr>
                <w:i/>
                <w:iCs/>
                <w:sz w:val="20"/>
                <w:szCs w:val="20"/>
              </w:rPr>
              <w:t>G</w:t>
            </w:r>
            <w:r>
              <w:rPr>
                <w:i/>
                <w:iCs/>
                <w:sz w:val="20"/>
                <w:szCs w:val="20"/>
              </w:rPr>
              <w:t xml:space="preserve">lobal </w:t>
            </w:r>
            <w:r w:rsidR="001E71A8">
              <w:rPr>
                <w:i/>
                <w:iCs/>
                <w:sz w:val="20"/>
                <w:szCs w:val="20"/>
              </w:rPr>
              <w:t>P</w:t>
            </w:r>
            <w:r>
              <w:rPr>
                <w:i/>
                <w:iCs/>
                <w:sz w:val="20"/>
                <w:szCs w:val="20"/>
              </w:rPr>
              <w:t xml:space="preserve">layers in </w:t>
            </w:r>
            <w:r w:rsidR="001E71A8">
              <w:rPr>
                <w:i/>
                <w:iCs/>
                <w:sz w:val="20"/>
                <w:szCs w:val="20"/>
              </w:rPr>
              <w:t>P</w:t>
            </w:r>
            <w:r>
              <w:rPr>
                <w:i/>
                <w:iCs/>
                <w:sz w:val="20"/>
                <w:szCs w:val="20"/>
              </w:rPr>
              <w:t>artnership</w:t>
            </w:r>
          </w:p>
          <w:p w:rsidR="005C5BE6" w:rsidRDefault="000E182F" w:rsidP="00E75F99">
            <w:pPr>
              <w:rPr>
                <w:iCs/>
                <w:sz w:val="20"/>
                <w:szCs w:val="20"/>
              </w:rPr>
            </w:pPr>
            <w:r>
              <w:rPr>
                <w:i/>
                <w:iCs/>
                <w:sz w:val="20"/>
                <w:szCs w:val="20"/>
              </w:rPr>
              <w:t xml:space="preserve">         </w:t>
            </w:r>
            <w:r w:rsidRPr="000E182F">
              <w:rPr>
                <w:b/>
                <w:iCs/>
                <w:sz w:val="20"/>
                <w:szCs w:val="20"/>
              </w:rPr>
              <w:t>Michel Levi</w:t>
            </w:r>
            <w:r>
              <w:rPr>
                <w:iCs/>
                <w:sz w:val="20"/>
                <w:szCs w:val="20"/>
              </w:rPr>
              <w:t xml:space="preserve"> (</w:t>
            </w:r>
            <w:r w:rsidRPr="000E182F">
              <w:rPr>
                <w:iCs/>
                <w:sz w:val="20"/>
                <w:szCs w:val="20"/>
              </w:rPr>
              <w:t>Andean Center of International Studies</w:t>
            </w:r>
            <w:r>
              <w:rPr>
                <w:iCs/>
                <w:sz w:val="20"/>
                <w:szCs w:val="20"/>
              </w:rPr>
              <w:t>)</w:t>
            </w:r>
          </w:p>
          <w:p w:rsidR="00E75F99" w:rsidRDefault="00E75F99" w:rsidP="00E75F99">
            <w:pPr>
              <w:rPr>
                <w:iCs/>
                <w:sz w:val="20"/>
                <w:szCs w:val="20"/>
              </w:rPr>
            </w:pPr>
          </w:p>
          <w:p w:rsidR="005C5BE6" w:rsidRPr="000E182F" w:rsidRDefault="005C5BE6" w:rsidP="00E75F99">
            <w:pPr>
              <w:rPr>
                <w:iCs/>
                <w:sz w:val="20"/>
                <w:szCs w:val="20"/>
              </w:rPr>
            </w:pPr>
          </w:p>
        </w:tc>
        <w:tc>
          <w:tcPr>
            <w:tcW w:w="725" w:type="pct"/>
            <w:vAlign w:val="center"/>
            <w:hideMark/>
          </w:tcPr>
          <w:p w:rsidR="00350F9D" w:rsidRDefault="00350F9D" w:rsidP="00E75F99">
            <w:pPr>
              <w:rPr>
                <w:sz w:val="20"/>
                <w:szCs w:val="20"/>
              </w:rPr>
            </w:pPr>
            <w:r>
              <w:rPr>
                <w:sz w:val="20"/>
                <w:szCs w:val="20"/>
              </w:rPr>
              <w:t xml:space="preserve">  </w:t>
            </w:r>
          </w:p>
        </w:tc>
      </w:tr>
    </w:tbl>
    <w:p w:rsidR="00E75F99" w:rsidRDefault="00E75F99">
      <w:r>
        <w:br w:type="page"/>
      </w:r>
      <w:r>
        <w:rPr>
          <w:noProof/>
        </w:rPr>
        <mc:AlternateContent>
          <mc:Choice Requires="wps">
            <w:drawing>
              <wp:anchor distT="0" distB="0" distL="114300" distR="114300" simplePos="0" relativeHeight="251673600" behindDoc="0" locked="0" layoutInCell="1" allowOverlap="1" wp14:anchorId="20C5608E" wp14:editId="4F15EADF">
                <wp:simplePos x="0" y="0"/>
                <wp:positionH relativeFrom="column">
                  <wp:posOffset>-120015</wp:posOffset>
                </wp:positionH>
                <wp:positionV relativeFrom="paragraph">
                  <wp:posOffset>-29210</wp:posOffset>
                </wp:positionV>
                <wp:extent cx="6400800" cy="1714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4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83CF1" w:rsidRDefault="00C83CF1" w:rsidP="00E75F99">
                            <w:pPr>
                              <w:shd w:val="clear" w:color="auto" w:fill="BFBFBF" w:themeFill="background1" w:themeFillShade="BF"/>
                              <w:rPr>
                                <w:b/>
                              </w:rPr>
                            </w:pPr>
                            <w:r>
                              <w:rPr>
                                <w:b/>
                              </w:rPr>
                              <w:t>6:00-6:30 p.m.</w:t>
                            </w:r>
                            <w:r>
                              <w:rPr>
                                <w:b/>
                              </w:rPr>
                              <w:tab/>
                            </w:r>
                            <w:r w:rsidRPr="00C97FC4">
                              <w:t>EU Public Opinion and Participation Interest Section</w:t>
                            </w:r>
                            <w:r>
                              <w:rPr>
                                <w:b/>
                              </w:rPr>
                              <w:tab/>
                            </w:r>
                            <w:r w:rsidRPr="00693CE6">
                              <w:rPr>
                                <w:i/>
                              </w:rPr>
                              <w:t>Baltimore Room</w:t>
                            </w:r>
                            <w:r>
                              <w:rPr>
                                <w:b/>
                              </w:rPr>
                              <w:tab/>
                            </w:r>
                            <w:r>
                              <w:rPr>
                                <w:b/>
                              </w:rPr>
                              <w:tab/>
                            </w:r>
                            <w:r>
                              <w:rPr>
                                <w:b/>
                              </w:rPr>
                              <w:tab/>
                            </w:r>
                            <w:r>
                              <w:rPr>
                                <w:b/>
                              </w:rPr>
                              <w:tab/>
                            </w:r>
                          </w:p>
                          <w:p w:rsidR="00C83CF1" w:rsidRDefault="00C83CF1" w:rsidP="00E75F99">
                            <w:pPr>
                              <w:shd w:val="clear" w:color="auto" w:fill="BFBFBF" w:themeFill="background1" w:themeFillShade="BF"/>
                              <w:rPr>
                                <w:b/>
                              </w:rPr>
                            </w:pPr>
                            <w:r>
                              <w:rPr>
                                <w:b/>
                              </w:rPr>
                              <w:t>6:00-6:30 p.m.</w:t>
                            </w:r>
                            <w:r>
                              <w:rPr>
                                <w:b/>
                              </w:rPr>
                              <w:tab/>
                            </w:r>
                            <w:r w:rsidRPr="00C97FC4">
                              <w:t>EU Law Interest Section</w:t>
                            </w:r>
                            <w:r>
                              <w:rPr>
                                <w:b/>
                              </w:rPr>
                              <w:tab/>
                            </w:r>
                            <w:r>
                              <w:rPr>
                                <w:b/>
                              </w:rPr>
                              <w:tab/>
                            </w:r>
                            <w:r>
                              <w:rPr>
                                <w:b/>
                              </w:rPr>
                              <w:tab/>
                            </w:r>
                            <w:r>
                              <w:rPr>
                                <w:b/>
                              </w:rPr>
                              <w:tab/>
                            </w:r>
                            <w:r>
                              <w:rPr>
                                <w:b/>
                              </w:rPr>
                              <w:tab/>
                            </w:r>
                            <w:r w:rsidRPr="009B5401">
                              <w:rPr>
                                <w:i/>
                              </w:rPr>
                              <w:t>Frederick Room</w:t>
                            </w:r>
                          </w:p>
                          <w:p w:rsidR="00C83CF1" w:rsidRDefault="00C83CF1" w:rsidP="00E75F99">
                            <w:pPr>
                              <w:shd w:val="clear" w:color="auto" w:fill="BFBFBF" w:themeFill="background1" w:themeFillShade="BF"/>
                              <w:rPr>
                                <w:b/>
                              </w:rPr>
                            </w:pPr>
                          </w:p>
                          <w:p w:rsidR="00C83CF1" w:rsidRPr="005C5BE6" w:rsidRDefault="00C83CF1" w:rsidP="00E75F99">
                            <w:pPr>
                              <w:shd w:val="clear" w:color="auto" w:fill="BFBFBF" w:themeFill="background1" w:themeFillShade="BF"/>
                              <w:rPr>
                                <w:b/>
                              </w:rPr>
                            </w:pPr>
                            <w:r w:rsidRPr="005C5BE6">
                              <w:rPr>
                                <w:b/>
                              </w:rPr>
                              <w:t>6:30-7:30 p.m.</w:t>
                            </w:r>
                            <w:r w:rsidRPr="005C5BE6">
                              <w:rPr>
                                <w:b/>
                              </w:rPr>
                              <w:tab/>
                              <w:t>JCMS Sponsored Lecture</w:t>
                            </w:r>
                            <w:r>
                              <w:rPr>
                                <w:b/>
                              </w:rPr>
                              <w:tab/>
                            </w:r>
                            <w:r>
                              <w:rPr>
                                <w:b/>
                              </w:rPr>
                              <w:tab/>
                            </w:r>
                            <w:r>
                              <w:rPr>
                                <w:b/>
                              </w:rPr>
                              <w:tab/>
                            </w:r>
                            <w:r>
                              <w:rPr>
                                <w:b/>
                              </w:rPr>
                              <w:tab/>
                            </w:r>
                            <w:r>
                              <w:rPr>
                                <w:b/>
                              </w:rPr>
                              <w:tab/>
                            </w:r>
                            <w:r w:rsidRPr="00001925">
                              <w:rPr>
                                <w:i/>
                              </w:rPr>
                              <w:t>Constellation A</w:t>
                            </w:r>
                          </w:p>
                          <w:p w:rsidR="00C83CF1" w:rsidRDefault="00C83CF1" w:rsidP="00E75F99">
                            <w:pPr>
                              <w:shd w:val="clear" w:color="auto" w:fill="BFBFBF" w:themeFill="background1" w:themeFillShade="BF"/>
                            </w:pPr>
                            <w:r>
                              <w:tab/>
                            </w:r>
                            <w:r>
                              <w:tab/>
                            </w:r>
                            <w:r>
                              <w:tab/>
                              <w:t xml:space="preserve">Speaker: Andrew </w:t>
                            </w:r>
                            <w:proofErr w:type="spellStart"/>
                            <w:r>
                              <w:t>Moravcsik</w:t>
                            </w:r>
                            <w:proofErr w:type="spellEnd"/>
                          </w:p>
                          <w:p w:rsidR="00C83CF1" w:rsidRDefault="00C83CF1" w:rsidP="00E75F99">
                            <w:pPr>
                              <w:shd w:val="clear" w:color="auto" w:fill="BFBFBF" w:themeFill="background1" w:themeFillShade="BF"/>
                            </w:pPr>
                          </w:p>
                          <w:p w:rsidR="00C83CF1" w:rsidRPr="005C5BE6" w:rsidRDefault="00C83CF1" w:rsidP="00E75F99">
                            <w:pPr>
                              <w:shd w:val="clear" w:color="auto" w:fill="BFBFBF" w:themeFill="background1" w:themeFillShade="BF"/>
                              <w:rPr>
                                <w:b/>
                              </w:rPr>
                            </w:pPr>
                            <w:r w:rsidRPr="005C5BE6">
                              <w:rPr>
                                <w:b/>
                              </w:rPr>
                              <w:t>7:30-8:30 p.m.</w:t>
                            </w:r>
                            <w:r w:rsidRPr="005C5BE6">
                              <w:rPr>
                                <w:b/>
                              </w:rPr>
                              <w:tab/>
                              <w:t>JCMS:  Journal of Common Market Studies Reception</w:t>
                            </w:r>
                            <w:r>
                              <w:rPr>
                                <w:b/>
                              </w:rPr>
                              <w:tab/>
                            </w:r>
                            <w:r>
                              <w:rPr>
                                <w:i/>
                              </w:rPr>
                              <w:t>Co</w:t>
                            </w:r>
                            <w:r w:rsidRPr="00001925">
                              <w:rPr>
                                <w:i/>
                              </w:rPr>
                              <w:t>nstellation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45pt;margin-top:-2.3pt;width:7in;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T0RgIAAMcEAAAOAAAAZHJzL2Uyb0RvYy54bWysVNuO0zAQfUfiHyy/06SleyHadLV0ASEt&#10;F7HLB7iO3VjreIztNul+PWM7DQWkfUC8WHZmzpkzt1xdD50me+G8AlPT+aykRBgOjTLbmn5/eP/q&#10;khIfmGmYBiNqehCeXq9evrjqbSUW0IJuhCNIYnzV25q2IdiqKDxvRcf8DKwwaJTgOhbw6bZF41iP&#10;7J0uFmV5XvTgGuuAC+/x62020lXil1Lw8EVKLwLRNUVtIZ0unZt4FqsrVm0ds63iowz2Dyo6pgwG&#10;nahuWWBk59RfVJ3iDjzIMOPQFSCl4iLlgNnMyz+yuW+ZFSkXLI63U5n8/6Pln/dfHVFNTZeUGNZh&#10;ix7EEMhbGMgiVqe3vkKne4tuYcDP2OWUqbd3wB89MbBumdmKG+egbwVrUN08IosTaObxkWTTf4IG&#10;w7BdgEQ0SNfF0mExCLJjlw5TZ6IUjh/Pl2V5WaKJo21+MV+e4SPGYNURbp0PHwR0JF5q6rD1iZ7t&#10;73zIrkeXGE2beEa970yDZlYFpnS+I2s0pwSi5lF9OGiRod+ExJqhrkUuRZxWsdaO7BnOWfOY848s&#10;6BkhUmk9gcb6/Q7S4QgafSNMpAmegOXz0SbvFBFMmICdMuCeB8vsf8w65xo7GIbNkAbk9XEcNtAc&#10;sJEO8jbh9uOlBfdESY+bVFP/Y8ecoER/NDgMb+bLZVy99FieXSzw4U4tm1MLMxypahooydd1yOu6&#10;s05tW4yUy2fgBgdIqtTaqDOrGvXjtqThGDc7ruPpO3n9+v+sfgIAAP//AwBQSwMEFAAGAAgAAAAh&#10;AFei8LHiAAAACgEAAA8AAABkcnMvZG93bnJldi54bWxMj8FKw0AQhu+C77CM4EXaTUoMScymlEIP&#10;QkWsIh4n2TUb3J0N2W0b+/SuJ73NMB//fH+9nq1hJzX5wZGAdJkAU9Q5OVAv4O11tyiA+YAk0ThS&#10;Ar6Vh3VzfVVjJd2ZXtTpEHoWQ8hXKECHMFac+04ri37pRkXx9ukmiyGuU8/lhOcYbg1fJUnOLQ4U&#10;P2gc1Var7utwtALwWbeDvzyZy/aDNrvHbI/vd3shbm/mzQOwoObwB8OvflSHJjq17kjSMyNgkRZl&#10;ROOQ5cAiUBZlCqwVsMrvM+BNzf9XaH4AAAD//wMAUEsBAi0AFAAGAAgAAAAhALaDOJL+AAAA4QEA&#10;ABMAAAAAAAAAAAAAAAAAAAAAAFtDb250ZW50X1R5cGVzXS54bWxQSwECLQAUAAYACAAAACEAOP0h&#10;/9YAAACUAQAACwAAAAAAAAAAAAAAAAAvAQAAX3JlbHMvLnJlbHNQSwECLQAUAAYACAAAACEAth0U&#10;9EYCAADHBAAADgAAAAAAAAAAAAAAAAAuAgAAZHJzL2Uyb0RvYy54bWxQSwECLQAUAAYACAAAACEA&#10;V6LwseIAAAAKAQAADwAAAAAAAAAAAAAAAACgBAAAZHJzL2Rvd25yZXYueG1sUEsFBgAAAAAEAAQA&#10;8wAAAK8FAAAAAA==&#10;" fillcolor="white [3201]" strokecolor="black [3200]" strokeweight="2pt">
                <v:textbox>
                  <w:txbxContent>
                    <w:p w:rsidR="00C83CF1" w:rsidRDefault="00C83CF1" w:rsidP="00E75F99">
                      <w:pPr>
                        <w:shd w:val="clear" w:color="auto" w:fill="BFBFBF" w:themeFill="background1" w:themeFillShade="BF"/>
                        <w:rPr>
                          <w:b/>
                        </w:rPr>
                      </w:pPr>
                      <w:r>
                        <w:rPr>
                          <w:b/>
                        </w:rPr>
                        <w:t>6:00-6:30 p.m.</w:t>
                      </w:r>
                      <w:r>
                        <w:rPr>
                          <w:b/>
                        </w:rPr>
                        <w:tab/>
                      </w:r>
                      <w:r w:rsidRPr="00C97FC4">
                        <w:t>EU Public Opinion and Participation Interest Section</w:t>
                      </w:r>
                      <w:r>
                        <w:rPr>
                          <w:b/>
                        </w:rPr>
                        <w:tab/>
                      </w:r>
                      <w:r w:rsidRPr="00693CE6">
                        <w:rPr>
                          <w:i/>
                        </w:rPr>
                        <w:t>Baltimore Room</w:t>
                      </w:r>
                      <w:r>
                        <w:rPr>
                          <w:b/>
                        </w:rPr>
                        <w:tab/>
                      </w:r>
                      <w:r>
                        <w:rPr>
                          <w:b/>
                        </w:rPr>
                        <w:tab/>
                      </w:r>
                      <w:r>
                        <w:rPr>
                          <w:b/>
                        </w:rPr>
                        <w:tab/>
                      </w:r>
                      <w:r>
                        <w:rPr>
                          <w:b/>
                        </w:rPr>
                        <w:tab/>
                      </w:r>
                    </w:p>
                    <w:p w:rsidR="00C83CF1" w:rsidRDefault="00C83CF1" w:rsidP="00E75F99">
                      <w:pPr>
                        <w:shd w:val="clear" w:color="auto" w:fill="BFBFBF" w:themeFill="background1" w:themeFillShade="BF"/>
                        <w:rPr>
                          <w:b/>
                        </w:rPr>
                      </w:pPr>
                      <w:r>
                        <w:rPr>
                          <w:b/>
                        </w:rPr>
                        <w:t>6:00-6:30 p.m.</w:t>
                      </w:r>
                      <w:r>
                        <w:rPr>
                          <w:b/>
                        </w:rPr>
                        <w:tab/>
                      </w:r>
                      <w:r w:rsidRPr="00C97FC4">
                        <w:t>EU Law Interest Section</w:t>
                      </w:r>
                      <w:r>
                        <w:rPr>
                          <w:b/>
                        </w:rPr>
                        <w:tab/>
                      </w:r>
                      <w:r>
                        <w:rPr>
                          <w:b/>
                        </w:rPr>
                        <w:tab/>
                      </w:r>
                      <w:r>
                        <w:rPr>
                          <w:b/>
                        </w:rPr>
                        <w:tab/>
                      </w:r>
                      <w:r>
                        <w:rPr>
                          <w:b/>
                        </w:rPr>
                        <w:tab/>
                      </w:r>
                      <w:r>
                        <w:rPr>
                          <w:b/>
                        </w:rPr>
                        <w:tab/>
                      </w:r>
                      <w:r w:rsidRPr="009B5401">
                        <w:rPr>
                          <w:i/>
                        </w:rPr>
                        <w:t>Frederick Room</w:t>
                      </w:r>
                    </w:p>
                    <w:p w:rsidR="00C83CF1" w:rsidRDefault="00C83CF1" w:rsidP="00E75F99">
                      <w:pPr>
                        <w:shd w:val="clear" w:color="auto" w:fill="BFBFBF" w:themeFill="background1" w:themeFillShade="BF"/>
                        <w:rPr>
                          <w:b/>
                        </w:rPr>
                      </w:pPr>
                    </w:p>
                    <w:p w:rsidR="00C83CF1" w:rsidRPr="005C5BE6" w:rsidRDefault="00C83CF1" w:rsidP="00E75F99">
                      <w:pPr>
                        <w:shd w:val="clear" w:color="auto" w:fill="BFBFBF" w:themeFill="background1" w:themeFillShade="BF"/>
                        <w:rPr>
                          <w:b/>
                        </w:rPr>
                      </w:pPr>
                      <w:r w:rsidRPr="005C5BE6">
                        <w:rPr>
                          <w:b/>
                        </w:rPr>
                        <w:t>6:30-7:30 p.m.</w:t>
                      </w:r>
                      <w:r w:rsidRPr="005C5BE6">
                        <w:rPr>
                          <w:b/>
                        </w:rPr>
                        <w:tab/>
                        <w:t>JCMS Sponsored Lecture</w:t>
                      </w:r>
                      <w:r>
                        <w:rPr>
                          <w:b/>
                        </w:rPr>
                        <w:tab/>
                      </w:r>
                      <w:r>
                        <w:rPr>
                          <w:b/>
                        </w:rPr>
                        <w:tab/>
                      </w:r>
                      <w:r>
                        <w:rPr>
                          <w:b/>
                        </w:rPr>
                        <w:tab/>
                      </w:r>
                      <w:r>
                        <w:rPr>
                          <w:b/>
                        </w:rPr>
                        <w:tab/>
                      </w:r>
                      <w:r>
                        <w:rPr>
                          <w:b/>
                        </w:rPr>
                        <w:tab/>
                      </w:r>
                      <w:r w:rsidRPr="00001925">
                        <w:rPr>
                          <w:i/>
                        </w:rPr>
                        <w:t>Constellation A</w:t>
                      </w:r>
                    </w:p>
                    <w:p w:rsidR="00C83CF1" w:rsidRDefault="00C83CF1" w:rsidP="00E75F99">
                      <w:pPr>
                        <w:shd w:val="clear" w:color="auto" w:fill="BFBFBF" w:themeFill="background1" w:themeFillShade="BF"/>
                      </w:pPr>
                      <w:r>
                        <w:tab/>
                      </w:r>
                      <w:r>
                        <w:tab/>
                      </w:r>
                      <w:r>
                        <w:tab/>
                        <w:t xml:space="preserve">Speaker: Andrew </w:t>
                      </w:r>
                      <w:proofErr w:type="spellStart"/>
                      <w:r>
                        <w:t>Moravcsik</w:t>
                      </w:r>
                      <w:proofErr w:type="spellEnd"/>
                    </w:p>
                    <w:p w:rsidR="00C83CF1" w:rsidRDefault="00C83CF1" w:rsidP="00E75F99">
                      <w:pPr>
                        <w:shd w:val="clear" w:color="auto" w:fill="BFBFBF" w:themeFill="background1" w:themeFillShade="BF"/>
                      </w:pPr>
                    </w:p>
                    <w:p w:rsidR="00C83CF1" w:rsidRPr="005C5BE6" w:rsidRDefault="00C83CF1" w:rsidP="00E75F99">
                      <w:pPr>
                        <w:shd w:val="clear" w:color="auto" w:fill="BFBFBF" w:themeFill="background1" w:themeFillShade="BF"/>
                        <w:rPr>
                          <w:b/>
                        </w:rPr>
                      </w:pPr>
                      <w:r w:rsidRPr="005C5BE6">
                        <w:rPr>
                          <w:b/>
                        </w:rPr>
                        <w:t>7:30-8:30 p.m.</w:t>
                      </w:r>
                      <w:r w:rsidRPr="005C5BE6">
                        <w:rPr>
                          <w:b/>
                        </w:rPr>
                        <w:tab/>
                        <w:t>JCMS:  Journal of Common Market Studies Reception</w:t>
                      </w:r>
                      <w:r>
                        <w:rPr>
                          <w:b/>
                        </w:rPr>
                        <w:tab/>
                      </w:r>
                      <w:r>
                        <w:rPr>
                          <w:i/>
                        </w:rPr>
                        <w:t>Co</w:t>
                      </w:r>
                      <w:r w:rsidRPr="00001925">
                        <w:rPr>
                          <w:i/>
                        </w:rPr>
                        <w:t>nstellation B</w:t>
                      </w:r>
                    </w:p>
                  </w:txbxContent>
                </v:textbox>
              </v:shape>
            </w:pict>
          </mc:Fallback>
        </mc:AlternateConten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28"/>
        <w:gridCol w:w="1286"/>
      </w:tblGrid>
      <w:tr w:rsidR="00350F9D" w:rsidTr="00B65114">
        <w:trPr>
          <w:tblCellSpacing w:w="0" w:type="dxa"/>
        </w:trPr>
        <w:tc>
          <w:tcPr>
            <w:tcW w:w="0" w:type="auto"/>
            <w:gridSpan w:val="2"/>
            <w:tcMar>
              <w:top w:w="600" w:type="dxa"/>
              <w:left w:w="45" w:type="dxa"/>
              <w:bottom w:w="45" w:type="dxa"/>
              <w:right w:w="45" w:type="dxa"/>
            </w:tcMar>
            <w:vAlign w:val="center"/>
            <w:hideMark/>
          </w:tcPr>
          <w:p w:rsidR="00DB041E" w:rsidRDefault="00DB041E" w:rsidP="00E75F99">
            <w:pPr>
              <w:jc w:val="center"/>
              <w:rPr>
                <w:b/>
                <w:bCs/>
                <w:sz w:val="22"/>
                <w:szCs w:val="22"/>
              </w:rPr>
            </w:pPr>
            <w:r>
              <w:rPr>
                <w:b/>
                <w:bCs/>
                <w:sz w:val="22"/>
                <w:szCs w:val="22"/>
              </w:rPr>
              <w:lastRenderedPageBreak/>
              <w:t>Friday May 10, 2013</w:t>
            </w:r>
          </w:p>
          <w:p w:rsidR="00350F9D" w:rsidRDefault="00350F9D" w:rsidP="00E75F99">
            <w:pPr>
              <w:jc w:val="center"/>
              <w:rPr>
                <w:sz w:val="22"/>
                <w:szCs w:val="22"/>
              </w:rPr>
            </w:pPr>
            <w:r>
              <w:rPr>
                <w:b/>
                <w:bCs/>
                <w:sz w:val="22"/>
                <w:szCs w:val="22"/>
              </w:rPr>
              <w:t>PANEL SESSION FIVE</w:t>
            </w:r>
            <w:r>
              <w:rPr>
                <w:b/>
                <w:bCs/>
                <w:sz w:val="22"/>
                <w:szCs w:val="22"/>
              </w:rPr>
              <w:br/>
              <w:t>8:30 - 10:15 a.m.</w:t>
            </w:r>
            <w:r>
              <w:rPr>
                <w:sz w:val="22"/>
                <w:szCs w:val="22"/>
              </w:rPr>
              <w:t xml:space="preserve"> </w:t>
            </w:r>
          </w:p>
        </w:tc>
      </w:tr>
      <w:tr w:rsidR="00350F9D" w:rsidTr="00B65114">
        <w:trPr>
          <w:tblCellSpacing w:w="0" w:type="dxa"/>
        </w:trPr>
        <w:tc>
          <w:tcPr>
            <w:tcW w:w="0" w:type="auto"/>
            <w:vAlign w:val="center"/>
            <w:hideMark/>
          </w:tcPr>
          <w:p w:rsidR="00350F9D" w:rsidRDefault="00350F9D" w:rsidP="00E75F99">
            <w:pPr>
              <w:rPr>
                <w:bCs/>
                <w:sz w:val="20"/>
                <w:szCs w:val="20"/>
              </w:rPr>
            </w:pPr>
            <w:r>
              <w:rPr>
                <w:b/>
                <w:bCs/>
                <w:sz w:val="20"/>
                <w:szCs w:val="20"/>
              </w:rPr>
              <w:t xml:space="preserve">5A The </w:t>
            </w:r>
            <w:r w:rsidR="001E71A8">
              <w:rPr>
                <w:b/>
                <w:bCs/>
                <w:sz w:val="20"/>
                <w:szCs w:val="20"/>
              </w:rPr>
              <w:t>F</w:t>
            </w:r>
            <w:r>
              <w:rPr>
                <w:b/>
                <w:bCs/>
                <w:sz w:val="20"/>
                <w:szCs w:val="20"/>
              </w:rPr>
              <w:t>ragmentation of Representation</w:t>
            </w:r>
            <w:r>
              <w:rPr>
                <w:sz w:val="20"/>
                <w:szCs w:val="20"/>
              </w:rPr>
              <w:br/>
              <w:t xml:space="preserve">         Chair: </w:t>
            </w:r>
            <w:r>
              <w:rPr>
                <w:b/>
                <w:bCs/>
                <w:sz w:val="20"/>
                <w:szCs w:val="20"/>
              </w:rPr>
              <w:t xml:space="preserve">Johannes </w:t>
            </w:r>
            <w:proofErr w:type="spellStart"/>
            <w:r>
              <w:rPr>
                <w:b/>
                <w:bCs/>
                <w:sz w:val="20"/>
                <w:szCs w:val="20"/>
              </w:rPr>
              <w:t>Pollak</w:t>
            </w:r>
            <w:proofErr w:type="spellEnd"/>
            <w:r>
              <w:rPr>
                <w:sz w:val="20"/>
                <w:szCs w:val="20"/>
              </w:rPr>
              <w:t xml:space="preserve"> (Institute for Advanced Studies Vienna &amp; Webster University)</w:t>
            </w:r>
            <w:r>
              <w:rPr>
                <w:sz w:val="20"/>
                <w:szCs w:val="20"/>
              </w:rPr>
              <w:br/>
              <w:t xml:space="preserve">         Discussant: </w:t>
            </w:r>
            <w:r w:rsidR="001C6E71">
              <w:rPr>
                <w:b/>
                <w:bCs/>
                <w:sz w:val="20"/>
                <w:szCs w:val="20"/>
              </w:rPr>
              <w:t xml:space="preserve">Ben Crum </w:t>
            </w:r>
            <w:r w:rsidR="001C6E71" w:rsidRPr="001C6E71">
              <w:rPr>
                <w:bCs/>
                <w:sz w:val="20"/>
                <w:szCs w:val="20"/>
              </w:rPr>
              <w:t>(University of Amsterdam)</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A</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A New Representation </w:t>
            </w:r>
            <w:r w:rsidR="004D39EE">
              <w:rPr>
                <w:i/>
                <w:iCs/>
                <w:sz w:val="20"/>
                <w:szCs w:val="20"/>
              </w:rPr>
              <w:t>-</w:t>
            </w:r>
            <w:r>
              <w:rPr>
                <w:i/>
                <w:iCs/>
                <w:sz w:val="20"/>
                <w:szCs w:val="20"/>
              </w:rPr>
              <w:t>Deliberation Interface?</w:t>
            </w:r>
            <w:r>
              <w:rPr>
                <w:sz w:val="20"/>
                <w:szCs w:val="20"/>
              </w:rPr>
              <w:br/>
              <w:t xml:space="preserve">         </w:t>
            </w:r>
            <w:r>
              <w:rPr>
                <w:b/>
                <w:bCs/>
                <w:sz w:val="20"/>
                <w:szCs w:val="20"/>
              </w:rPr>
              <w:t xml:space="preserve">John Erik </w:t>
            </w:r>
            <w:proofErr w:type="spellStart"/>
            <w:r>
              <w:rPr>
                <w:b/>
                <w:bCs/>
                <w:sz w:val="20"/>
                <w:szCs w:val="20"/>
              </w:rPr>
              <w:t>Fossum</w:t>
            </w:r>
            <w:proofErr w:type="spellEnd"/>
            <w:r>
              <w:rPr>
                <w:sz w:val="20"/>
                <w:szCs w:val="20"/>
              </w:rPr>
              <w:t xml:space="preserve"> (University of Oslo, ARENA)</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De-</w:t>
            </w:r>
            <w:proofErr w:type="spellStart"/>
            <w:r>
              <w:rPr>
                <w:i/>
                <w:iCs/>
                <w:sz w:val="20"/>
                <w:szCs w:val="20"/>
              </w:rPr>
              <w:t>Parliamentarisation</w:t>
            </w:r>
            <w:proofErr w:type="spellEnd"/>
            <w:r>
              <w:rPr>
                <w:i/>
                <w:iCs/>
                <w:sz w:val="20"/>
                <w:szCs w:val="20"/>
              </w:rPr>
              <w:t xml:space="preserve"> Re-considered </w:t>
            </w:r>
            <w:r w:rsidR="004D39EE">
              <w:rPr>
                <w:i/>
                <w:iCs/>
                <w:sz w:val="20"/>
                <w:szCs w:val="20"/>
              </w:rPr>
              <w:t>-</w:t>
            </w:r>
            <w:r>
              <w:rPr>
                <w:i/>
                <w:iCs/>
                <w:sz w:val="20"/>
                <w:szCs w:val="20"/>
              </w:rPr>
              <w:t>Domestic Parliamentary Representation in EU Affairs</w:t>
            </w:r>
            <w:r>
              <w:rPr>
                <w:sz w:val="20"/>
                <w:szCs w:val="20"/>
              </w:rPr>
              <w:br/>
              <w:t xml:space="preserve">         </w:t>
            </w:r>
            <w:proofErr w:type="spellStart"/>
            <w:r>
              <w:rPr>
                <w:b/>
                <w:bCs/>
                <w:sz w:val="20"/>
                <w:szCs w:val="20"/>
              </w:rPr>
              <w:t>Katrin</w:t>
            </w:r>
            <w:proofErr w:type="spellEnd"/>
            <w:r>
              <w:rPr>
                <w:b/>
                <w:bCs/>
                <w:sz w:val="20"/>
                <w:szCs w:val="20"/>
              </w:rPr>
              <w:t xml:space="preserve"> </w:t>
            </w:r>
            <w:proofErr w:type="spellStart"/>
            <w:r>
              <w:rPr>
                <w:b/>
                <w:bCs/>
                <w:sz w:val="20"/>
                <w:szCs w:val="20"/>
              </w:rPr>
              <w:t>Auel</w:t>
            </w:r>
            <w:proofErr w:type="spellEnd"/>
            <w:r>
              <w:rPr>
                <w:sz w:val="20"/>
                <w:szCs w:val="20"/>
              </w:rPr>
              <w:t xml:space="preserve"> (Institute for Advanced Studies, Vienna)</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The European Crisis and the Limits of Democracy</w:t>
            </w:r>
            <w:r>
              <w:rPr>
                <w:sz w:val="20"/>
                <w:szCs w:val="20"/>
              </w:rPr>
              <w:br/>
              <w:t xml:space="preserve">         </w:t>
            </w:r>
            <w:proofErr w:type="spellStart"/>
            <w:r>
              <w:rPr>
                <w:b/>
                <w:bCs/>
                <w:sz w:val="20"/>
                <w:szCs w:val="20"/>
              </w:rPr>
              <w:t>Shefali</w:t>
            </w:r>
            <w:proofErr w:type="spellEnd"/>
            <w:r>
              <w:rPr>
                <w:b/>
                <w:bCs/>
                <w:sz w:val="20"/>
                <w:szCs w:val="20"/>
              </w:rPr>
              <w:t xml:space="preserve"> </w:t>
            </w:r>
            <w:proofErr w:type="spellStart"/>
            <w:r>
              <w:rPr>
                <w:b/>
                <w:bCs/>
                <w:sz w:val="20"/>
                <w:szCs w:val="20"/>
              </w:rPr>
              <w:t>Misra</w:t>
            </w:r>
            <w:proofErr w:type="spellEnd"/>
            <w:r>
              <w:rPr>
                <w:sz w:val="20"/>
                <w:szCs w:val="20"/>
              </w:rPr>
              <w:t xml:space="preserve"> (St. Michael</w:t>
            </w:r>
            <w:r w:rsidR="00270C53">
              <w:rPr>
                <w:sz w:val="20"/>
                <w:szCs w:val="20"/>
              </w:rPr>
              <w:t>’</w:t>
            </w:r>
            <w:r>
              <w:rPr>
                <w:sz w:val="20"/>
                <w:szCs w:val="20"/>
              </w:rPr>
              <w:t>s College)</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Fragmentation of Representation: </w:t>
            </w:r>
            <w:r w:rsidR="001E71A8">
              <w:rPr>
                <w:i/>
                <w:iCs/>
                <w:sz w:val="20"/>
                <w:szCs w:val="20"/>
              </w:rPr>
              <w:t>G</w:t>
            </w:r>
            <w:r>
              <w:rPr>
                <w:i/>
                <w:iCs/>
                <w:sz w:val="20"/>
                <w:szCs w:val="20"/>
              </w:rPr>
              <w:t xml:space="preserve">ain or </w:t>
            </w:r>
            <w:r w:rsidR="001E71A8">
              <w:rPr>
                <w:i/>
                <w:iCs/>
                <w:sz w:val="20"/>
                <w:szCs w:val="20"/>
              </w:rPr>
              <w:t>L</w:t>
            </w:r>
            <w:r>
              <w:rPr>
                <w:i/>
                <w:iCs/>
                <w:sz w:val="20"/>
                <w:szCs w:val="20"/>
              </w:rPr>
              <w:t xml:space="preserve">oss for </w:t>
            </w:r>
            <w:r w:rsidR="001E71A8">
              <w:rPr>
                <w:i/>
                <w:iCs/>
                <w:sz w:val="20"/>
                <w:szCs w:val="20"/>
              </w:rPr>
              <w:t>D</w:t>
            </w:r>
            <w:r>
              <w:rPr>
                <w:i/>
                <w:iCs/>
                <w:sz w:val="20"/>
                <w:szCs w:val="20"/>
              </w:rPr>
              <w:t>emocracy?</w:t>
            </w:r>
            <w:r>
              <w:rPr>
                <w:sz w:val="20"/>
                <w:szCs w:val="20"/>
              </w:rPr>
              <w:br/>
              <w:t xml:space="preserve">         </w:t>
            </w:r>
            <w:r>
              <w:rPr>
                <w:b/>
                <w:bCs/>
                <w:sz w:val="20"/>
                <w:szCs w:val="20"/>
              </w:rPr>
              <w:t xml:space="preserve">Johannes </w:t>
            </w:r>
            <w:proofErr w:type="spellStart"/>
            <w:r>
              <w:rPr>
                <w:b/>
                <w:bCs/>
                <w:sz w:val="20"/>
                <w:szCs w:val="20"/>
              </w:rPr>
              <w:t>Pollak</w:t>
            </w:r>
            <w:proofErr w:type="spellEnd"/>
            <w:r>
              <w:rPr>
                <w:sz w:val="20"/>
                <w:szCs w:val="20"/>
              </w:rPr>
              <w:t xml:space="preserve"> (Institute for Advanced Studies Vienna &amp; Webster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bCs/>
                <w:sz w:val="20"/>
                <w:szCs w:val="20"/>
              </w:rPr>
            </w:pPr>
            <w:r>
              <w:rPr>
                <w:b/>
                <w:bCs/>
                <w:sz w:val="20"/>
                <w:szCs w:val="20"/>
              </w:rPr>
              <w:t xml:space="preserve">5B Intergovernmental </w:t>
            </w:r>
            <w:r w:rsidR="001E71A8">
              <w:rPr>
                <w:b/>
                <w:bCs/>
                <w:sz w:val="20"/>
                <w:szCs w:val="20"/>
              </w:rPr>
              <w:t>D</w:t>
            </w:r>
            <w:r>
              <w:rPr>
                <w:b/>
                <w:bCs/>
                <w:sz w:val="20"/>
                <w:szCs w:val="20"/>
              </w:rPr>
              <w:t>ecision-making in the Councils of the EU</w:t>
            </w:r>
            <w:r>
              <w:rPr>
                <w:sz w:val="20"/>
                <w:szCs w:val="20"/>
              </w:rPr>
              <w:br/>
              <w:t xml:space="preserve">         Chair: </w:t>
            </w:r>
            <w:r>
              <w:rPr>
                <w:b/>
                <w:bCs/>
                <w:sz w:val="20"/>
                <w:szCs w:val="20"/>
              </w:rPr>
              <w:t xml:space="preserve">Daniel </w:t>
            </w:r>
            <w:proofErr w:type="spellStart"/>
            <w:r>
              <w:rPr>
                <w:b/>
                <w:bCs/>
                <w:sz w:val="20"/>
                <w:szCs w:val="20"/>
              </w:rPr>
              <w:t>Naurin</w:t>
            </w:r>
            <w:proofErr w:type="spellEnd"/>
            <w:r>
              <w:rPr>
                <w:sz w:val="20"/>
                <w:szCs w:val="20"/>
              </w:rPr>
              <w:t xml:space="preserve"> (University of Gothenburg)</w:t>
            </w:r>
            <w:r>
              <w:rPr>
                <w:sz w:val="20"/>
                <w:szCs w:val="20"/>
              </w:rPr>
              <w:br/>
              <w:t xml:space="preserve">         Discussant: </w:t>
            </w:r>
            <w:r w:rsidR="007C1423" w:rsidRPr="007C1423">
              <w:rPr>
                <w:b/>
                <w:bCs/>
                <w:sz w:val="20"/>
                <w:szCs w:val="20"/>
              </w:rPr>
              <w:t xml:space="preserve">Arndt </w:t>
            </w:r>
            <w:proofErr w:type="spellStart"/>
            <w:r w:rsidR="007C1423" w:rsidRPr="007C1423">
              <w:rPr>
                <w:b/>
                <w:bCs/>
                <w:sz w:val="20"/>
                <w:szCs w:val="20"/>
              </w:rPr>
              <w:t>Wonka</w:t>
            </w:r>
            <w:proofErr w:type="spellEnd"/>
            <w:r w:rsidR="007C1423" w:rsidRPr="007C1423">
              <w:rPr>
                <w:b/>
                <w:bCs/>
                <w:sz w:val="20"/>
                <w:szCs w:val="20"/>
              </w:rPr>
              <w:t xml:space="preserve"> </w:t>
            </w:r>
            <w:r w:rsidR="007C1423" w:rsidRPr="007C1423">
              <w:rPr>
                <w:bCs/>
                <w:sz w:val="20"/>
                <w:szCs w:val="20"/>
              </w:rPr>
              <w:t>(University of Bremen)</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B</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Apparent </w:t>
            </w:r>
            <w:r w:rsidR="001E71A8">
              <w:rPr>
                <w:i/>
                <w:iCs/>
                <w:sz w:val="20"/>
                <w:szCs w:val="20"/>
              </w:rPr>
              <w:t>C</w:t>
            </w:r>
            <w:r>
              <w:rPr>
                <w:i/>
                <w:iCs/>
                <w:sz w:val="20"/>
                <w:szCs w:val="20"/>
              </w:rPr>
              <w:t xml:space="preserve">onsensus in </w:t>
            </w:r>
            <w:r w:rsidR="001E71A8">
              <w:rPr>
                <w:i/>
                <w:iCs/>
                <w:sz w:val="20"/>
                <w:szCs w:val="20"/>
              </w:rPr>
              <w:t>I</w:t>
            </w:r>
            <w:r>
              <w:rPr>
                <w:i/>
                <w:iCs/>
                <w:sz w:val="20"/>
                <w:szCs w:val="20"/>
              </w:rPr>
              <w:t xml:space="preserve">nternational </w:t>
            </w:r>
            <w:r w:rsidR="001E71A8">
              <w:rPr>
                <w:i/>
                <w:iCs/>
                <w:sz w:val="20"/>
                <w:szCs w:val="20"/>
              </w:rPr>
              <w:t>O</w:t>
            </w:r>
            <w:r>
              <w:rPr>
                <w:i/>
                <w:iCs/>
                <w:sz w:val="20"/>
                <w:szCs w:val="20"/>
              </w:rPr>
              <w:t xml:space="preserve">rganizations. Is the </w:t>
            </w:r>
            <w:r w:rsidR="002F6956">
              <w:rPr>
                <w:i/>
                <w:iCs/>
                <w:sz w:val="20"/>
                <w:szCs w:val="20"/>
              </w:rPr>
              <w:t>‘</w:t>
            </w:r>
            <w:r w:rsidR="001E71A8">
              <w:rPr>
                <w:i/>
                <w:iCs/>
                <w:sz w:val="20"/>
                <w:szCs w:val="20"/>
              </w:rPr>
              <w:t>S</w:t>
            </w:r>
            <w:r>
              <w:rPr>
                <w:i/>
                <w:iCs/>
                <w:sz w:val="20"/>
                <w:szCs w:val="20"/>
              </w:rPr>
              <w:t xml:space="preserve">oft </w:t>
            </w:r>
            <w:r w:rsidR="001E71A8">
              <w:rPr>
                <w:i/>
                <w:iCs/>
                <w:sz w:val="20"/>
                <w:szCs w:val="20"/>
              </w:rPr>
              <w:t>B</w:t>
            </w:r>
            <w:r>
              <w:rPr>
                <w:i/>
                <w:iCs/>
                <w:sz w:val="20"/>
                <w:szCs w:val="20"/>
              </w:rPr>
              <w:t>argaining</w:t>
            </w:r>
            <w:r w:rsidR="00270C53">
              <w:rPr>
                <w:i/>
                <w:iCs/>
                <w:sz w:val="20"/>
                <w:szCs w:val="20"/>
              </w:rPr>
              <w:t>’</w:t>
            </w:r>
            <w:r>
              <w:rPr>
                <w:i/>
                <w:iCs/>
                <w:sz w:val="20"/>
                <w:szCs w:val="20"/>
              </w:rPr>
              <w:t xml:space="preserve"> </w:t>
            </w:r>
            <w:r w:rsidR="001E71A8">
              <w:rPr>
                <w:i/>
                <w:iCs/>
                <w:sz w:val="20"/>
                <w:szCs w:val="20"/>
              </w:rPr>
              <w:t>I</w:t>
            </w:r>
            <w:r>
              <w:rPr>
                <w:i/>
                <w:iCs/>
                <w:sz w:val="20"/>
                <w:szCs w:val="20"/>
              </w:rPr>
              <w:t xml:space="preserve">mage of the Council of the EU </w:t>
            </w:r>
            <w:r w:rsidR="001E71A8">
              <w:rPr>
                <w:i/>
                <w:iCs/>
                <w:sz w:val="20"/>
                <w:szCs w:val="20"/>
              </w:rPr>
              <w:t>M</w:t>
            </w:r>
            <w:r>
              <w:rPr>
                <w:i/>
                <w:iCs/>
                <w:sz w:val="20"/>
                <w:szCs w:val="20"/>
              </w:rPr>
              <w:t>isleading?</w:t>
            </w:r>
            <w:r>
              <w:rPr>
                <w:sz w:val="20"/>
                <w:szCs w:val="20"/>
              </w:rPr>
              <w:br/>
              <w:t xml:space="preserve">         </w:t>
            </w:r>
            <w:r>
              <w:rPr>
                <w:b/>
                <w:bCs/>
                <w:sz w:val="20"/>
                <w:szCs w:val="20"/>
              </w:rPr>
              <w:t xml:space="preserve">Daniel </w:t>
            </w:r>
            <w:proofErr w:type="spellStart"/>
            <w:r>
              <w:rPr>
                <w:b/>
                <w:bCs/>
                <w:sz w:val="20"/>
                <w:szCs w:val="20"/>
              </w:rPr>
              <w:t>Naurin</w:t>
            </w:r>
            <w:proofErr w:type="spellEnd"/>
            <w:r>
              <w:rPr>
                <w:sz w:val="20"/>
                <w:szCs w:val="20"/>
              </w:rPr>
              <w:t xml:space="preserve"> (University of Gothenburg)</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Confusion, Complementarity and Competition: The European Council and the Council of the EU</w:t>
            </w:r>
            <w:r>
              <w:rPr>
                <w:sz w:val="20"/>
                <w:szCs w:val="20"/>
              </w:rPr>
              <w:br/>
              <w:t xml:space="preserve">         </w:t>
            </w:r>
            <w:r>
              <w:rPr>
                <w:b/>
                <w:bCs/>
                <w:sz w:val="20"/>
                <w:szCs w:val="20"/>
              </w:rPr>
              <w:t xml:space="preserve">Desmond </w:t>
            </w:r>
            <w:proofErr w:type="spellStart"/>
            <w:r>
              <w:rPr>
                <w:b/>
                <w:bCs/>
                <w:sz w:val="20"/>
                <w:szCs w:val="20"/>
              </w:rPr>
              <w:t>Dinan</w:t>
            </w:r>
            <w:proofErr w:type="spellEnd"/>
            <w:r>
              <w:rPr>
                <w:sz w:val="20"/>
                <w:szCs w:val="20"/>
              </w:rPr>
              <w:t xml:space="preserve"> (George Mason University)</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Parties</w:t>
            </w:r>
            <w:r w:rsidR="00270C53">
              <w:rPr>
                <w:i/>
                <w:iCs/>
                <w:sz w:val="20"/>
                <w:szCs w:val="20"/>
              </w:rPr>
              <w:t>’</w:t>
            </w:r>
            <w:r>
              <w:rPr>
                <w:i/>
                <w:iCs/>
                <w:sz w:val="20"/>
                <w:szCs w:val="20"/>
              </w:rPr>
              <w:t xml:space="preserve"> </w:t>
            </w:r>
            <w:r w:rsidR="001E71A8">
              <w:rPr>
                <w:i/>
                <w:iCs/>
                <w:sz w:val="20"/>
                <w:szCs w:val="20"/>
              </w:rPr>
              <w:t>I</w:t>
            </w:r>
            <w:r>
              <w:rPr>
                <w:i/>
                <w:iCs/>
                <w:sz w:val="20"/>
                <w:szCs w:val="20"/>
              </w:rPr>
              <w:t xml:space="preserve">deologies and </w:t>
            </w:r>
            <w:r w:rsidR="001E71A8">
              <w:rPr>
                <w:i/>
                <w:iCs/>
                <w:sz w:val="20"/>
                <w:szCs w:val="20"/>
              </w:rPr>
              <w:t>G</w:t>
            </w:r>
            <w:r>
              <w:rPr>
                <w:i/>
                <w:iCs/>
                <w:sz w:val="20"/>
                <w:szCs w:val="20"/>
              </w:rPr>
              <w:t>overnments</w:t>
            </w:r>
            <w:r w:rsidR="00270C53">
              <w:rPr>
                <w:i/>
                <w:iCs/>
                <w:sz w:val="20"/>
                <w:szCs w:val="20"/>
              </w:rPr>
              <w:t>’</w:t>
            </w:r>
            <w:r>
              <w:rPr>
                <w:i/>
                <w:iCs/>
                <w:sz w:val="20"/>
                <w:szCs w:val="20"/>
              </w:rPr>
              <w:t xml:space="preserve"> </w:t>
            </w:r>
            <w:r w:rsidR="001E71A8">
              <w:rPr>
                <w:i/>
                <w:iCs/>
                <w:sz w:val="20"/>
                <w:szCs w:val="20"/>
              </w:rPr>
              <w:t>P</w:t>
            </w:r>
            <w:r>
              <w:rPr>
                <w:i/>
                <w:iCs/>
                <w:sz w:val="20"/>
                <w:szCs w:val="20"/>
              </w:rPr>
              <w:t xml:space="preserve">olicy </w:t>
            </w:r>
            <w:r w:rsidR="001E71A8">
              <w:rPr>
                <w:i/>
                <w:iCs/>
                <w:sz w:val="20"/>
                <w:szCs w:val="20"/>
              </w:rPr>
              <w:t>P</w:t>
            </w:r>
            <w:r>
              <w:rPr>
                <w:i/>
                <w:iCs/>
                <w:sz w:val="20"/>
                <w:szCs w:val="20"/>
              </w:rPr>
              <w:t xml:space="preserve">ositions in </w:t>
            </w:r>
            <w:r w:rsidR="001E71A8">
              <w:rPr>
                <w:i/>
                <w:iCs/>
                <w:sz w:val="20"/>
                <w:szCs w:val="20"/>
              </w:rPr>
              <w:t>I</w:t>
            </w:r>
            <w:r>
              <w:rPr>
                <w:i/>
                <w:iCs/>
                <w:sz w:val="20"/>
                <w:szCs w:val="20"/>
              </w:rPr>
              <w:t xml:space="preserve">nternational </w:t>
            </w:r>
            <w:r w:rsidR="001E71A8">
              <w:rPr>
                <w:i/>
                <w:iCs/>
                <w:sz w:val="20"/>
                <w:szCs w:val="20"/>
              </w:rPr>
              <w:t>N</w:t>
            </w:r>
            <w:r>
              <w:rPr>
                <w:i/>
                <w:iCs/>
                <w:sz w:val="20"/>
                <w:szCs w:val="20"/>
              </w:rPr>
              <w:t xml:space="preserve">egotiations: Evidence from </w:t>
            </w:r>
            <w:r w:rsidR="001E71A8">
              <w:rPr>
                <w:i/>
                <w:iCs/>
                <w:sz w:val="20"/>
                <w:szCs w:val="20"/>
              </w:rPr>
              <w:t>L</w:t>
            </w:r>
            <w:r>
              <w:rPr>
                <w:i/>
                <w:iCs/>
                <w:sz w:val="20"/>
                <w:szCs w:val="20"/>
              </w:rPr>
              <w:t xml:space="preserve">egislative </w:t>
            </w:r>
            <w:r w:rsidR="001E71A8">
              <w:rPr>
                <w:i/>
                <w:iCs/>
                <w:sz w:val="20"/>
                <w:szCs w:val="20"/>
              </w:rPr>
              <w:t>D</w:t>
            </w:r>
            <w:r>
              <w:rPr>
                <w:i/>
                <w:iCs/>
                <w:sz w:val="20"/>
                <w:szCs w:val="20"/>
              </w:rPr>
              <w:t>ecision-making in the European Union</w:t>
            </w:r>
            <w:r>
              <w:rPr>
                <w:sz w:val="20"/>
                <w:szCs w:val="20"/>
              </w:rPr>
              <w:br/>
              <w:t xml:space="preserve">         </w:t>
            </w:r>
            <w:r>
              <w:rPr>
                <w:b/>
                <w:bCs/>
                <w:sz w:val="20"/>
                <w:szCs w:val="20"/>
              </w:rPr>
              <w:t xml:space="preserve">Fabio </w:t>
            </w:r>
            <w:proofErr w:type="spellStart"/>
            <w:r>
              <w:rPr>
                <w:b/>
                <w:bCs/>
                <w:sz w:val="20"/>
                <w:szCs w:val="20"/>
              </w:rPr>
              <w:t>Franchino</w:t>
            </w:r>
            <w:proofErr w:type="spellEnd"/>
            <w:r>
              <w:rPr>
                <w:sz w:val="20"/>
                <w:szCs w:val="20"/>
              </w:rPr>
              <w:t xml:space="preserve"> (University of Milan)</w:t>
            </w:r>
            <w:r>
              <w:rPr>
                <w:sz w:val="20"/>
                <w:szCs w:val="20"/>
              </w:rPr>
              <w:br/>
              <w:t xml:space="preserve">         </w:t>
            </w:r>
            <w:r>
              <w:rPr>
                <w:b/>
                <w:bCs/>
                <w:sz w:val="20"/>
                <w:szCs w:val="20"/>
              </w:rPr>
              <w:t>Robert Thomson</w:t>
            </w:r>
            <w:r>
              <w:rPr>
                <w:sz w:val="20"/>
                <w:szCs w:val="20"/>
              </w:rPr>
              <w:t xml:space="preserve"> (University of </w:t>
            </w:r>
            <w:proofErr w:type="spellStart"/>
            <w:r>
              <w:rPr>
                <w:sz w:val="20"/>
                <w:szCs w:val="20"/>
              </w:rPr>
              <w:t>Strathclyde</w:t>
            </w:r>
            <w:proofErr w:type="spellEnd"/>
            <w:r>
              <w:rPr>
                <w:sz w:val="20"/>
                <w:szCs w:val="20"/>
              </w:rPr>
              <w:t>)</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783E9A" w:rsidP="00E75F99">
            <w:pPr>
              <w:rPr>
                <w:sz w:val="20"/>
                <w:szCs w:val="20"/>
              </w:rPr>
            </w:pPr>
            <w:r>
              <w:rPr>
                <w:i/>
                <w:iCs/>
                <w:sz w:val="20"/>
                <w:szCs w:val="20"/>
              </w:rPr>
              <w:t>Bridging Qualified Majority and Unanimity Decision-making in the EU</w:t>
            </w:r>
            <w:r w:rsidR="00350F9D">
              <w:rPr>
                <w:sz w:val="20"/>
                <w:szCs w:val="20"/>
              </w:rPr>
              <w:br/>
              <w:t xml:space="preserve">         </w:t>
            </w:r>
            <w:r w:rsidR="00350F9D">
              <w:rPr>
                <w:b/>
                <w:bCs/>
                <w:sz w:val="20"/>
                <w:szCs w:val="20"/>
              </w:rPr>
              <w:t>George Tsebelis</w:t>
            </w:r>
            <w:r w:rsidR="00350F9D">
              <w:rPr>
                <w:sz w:val="20"/>
                <w:szCs w:val="20"/>
              </w:rPr>
              <w:t xml:space="preserve"> (University of Michigan)</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Structure, Capacity or Power? Explaining Salience in EU Decision-</w:t>
            </w:r>
            <w:r w:rsidR="001E71A8">
              <w:rPr>
                <w:i/>
                <w:iCs/>
                <w:sz w:val="20"/>
                <w:szCs w:val="20"/>
              </w:rPr>
              <w:t>m</w:t>
            </w:r>
            <w:r>
              <w:rPr>
                <w:i/>
                <w:iCs/>
                <w:sz w:val="20"/>
                <w:szCs w:val="20"/>
              </w:rPr>
              <w:t>aking</w:t>
            </w:r>
            <w:r>
              <w:rPr>
                <w:sz w:val="20"/>
                <w:szCs w:val="20"/>
              </w:rPr>
              <w:br/>
              <w:t xml:space="preserve">         </w:t>
            </w:r>
            <w:r>
              <w:rPr>
                <w:b/>
                <w:bCs/>
                <w:sz w:val="20"/>
                <w:szCs w:val="20"/>
              </w:rPr>
              <w:t xml:space="preserve">Dirk </w:t>
            </w:r>
            <w:proofErr w:type="spellStart"/>
            <w:r>
              <w:rPr>
                <w:b/>
                <w:bCs/>
                <w:sz w:val="20"/>
                <w:szCs w:val="20"/>
              </w:rPr>
              <w:t>Leuffen</w:t>
            </w:r>
            <w:proofErr w:type="spellEnd"/>
            <w:r>
              <w:rPr>
                <w:sz w:val="20"/>
                <w:szCs w:val="20"/>
              </w:rPr>
              <w:t xml:space="preserve"> (University of Konstanz)</w:t>
            </w:r>
            <w:r>
              <w:rPr>
                <w:sz w:val="20"/>
                <w:szCs w:val="20"/>
              </w:rPr>
              <w:br/>
              <w:t xml:space="preserve">         </w:t>
            </w:r>
            <w:r>
              <w:rPr>
                <w:b/>
                <w:bCs/>
                <w:sz w:val="20"/>
                <w:szCs w:val="20"/>
              </w:rPr>
              <w:t>Thomas Malang</w:t>
            </w:r>
            <w:r>
              <w:rPr>
                <w:sz w:val="20"/>
                <w:szCs w:val="20"/>
              </w:rPr>
              <w:t xml:space="preserve"> (University of Konstanz)</w:t>
            </w:r>
            <w:r>
              <w:rPr>
                <w:sz w:val="20"/>
                <w:szCs w:val="20"/>
              </w:rPr>
              <w:br/>
              <w:t xml:space="preserve">         </w:t>
            </w:r>
            <w:r>
              <w:rPr>
                <w:b/>
                <w:bCs/>
                <w:sz w:val="20"/>
                <w:szCs w:val="20"/>
              </w:rPr>
              <w:t xml:space="preserve">Sebastian </w:t>
            </w:r>
            <w:proofErr w:type="spellStart"/>
            <w:r>
              <w:rPr>
                <w:b/>
                <w:bCs/>
                <w:sz w:val="20"/>
                <w:szCs w:val="20"/>
              </w:rPr>
              <w:t>Woerle</w:t>
            </w:r>
            <w:proofErr w:type="spellEnd"/>
            <w:r>
              <w:rPr>
                <w:sz w:val="20"/>
                <w:szCs w:val="20"/>
              </w:rPr>
              <w:t xml:space="preserve"> (University of Konstanz)</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E75F99" w:rsidRDefault="00E75F9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24"/>
        <w:gridCol w:w="1290"/>
      </w:tblGrid>
      <w:tr w:rsidR="00350F9D" w:rsidTr="00B65114">
        <w:trPr>
          <w:tblCellSpacing w:w="0" w:type="dxa"/>
        </w:trPr>
        <w:tc>
          <w:tcPr>
            <w:tcW w:w="0" w:type="auto"/>
            <w:vAlign w:val="center"/>
            <w:hideMark/>
          </w:tcPr>
          <w:p w:rsidR="00350F9D" w:rsidRDefault="00B65114" w:rsidP="00E75F99">
            <w:pPr>
              <w:rPr>
                <w:sz w:val="20"/>
                <w:szCs w:val="20"/>
              </w:rPr>
            </w:pPr>
            <w:r>
              <w:lastRenderedPageBreak/>
              <w:br w:type="page"/>
            </w:r>
            <w:r w:rsidR="00350F9D">
              <w:rPr>
                <w:b/>
                <w:bCs/>
                <w:sz w:val="20"/>
                <w:szCs w:val="20"/>
              </w:rPr>
              <w:t>5C CFSP After the Lisbon Treaty</w:t>
            </w:r>
            <w:r w:rsidR="00350F9D">
              <w:rPr>
                <w:sz w:val="20"/>
                <w:szCs w:val="20"/>
              </w:rPr>
              <w:br/>
              <w:t xml:space="preserve">         Chair: </w:t>
            </w:r>
            <w:proofErr w:type="spellStart"/>
            <w:r w:rsidR="00350F9D">
              <w:rPr>
                <w:b/>
                <w:bCs/>
                <w:sz w:val="20"/>
                <w:szCs w:val="20"/>
              </w:rPr>
              <w:t>Anand</w:t>
            </w:r>
            <w:proofErr w:type="spellEnd"/>
            <w:r w:rsidR="00350F9D">
              <w:rPr>
                <w:b/>
                <w:bCs/>
                <w:sz w:val="20"/>
                <w:szCs w:val="20"/>
              </w:rPr>
              <w:t xml:space="preserve"> </w:t>
            </w:r>
            <w:proofErr w:type="spellStart"/>
            <w:r w:rsidR="00350F9D">
              <w:rPr>
                <w:b/>
                <w:bCs/>
                <w:sz w:val="20"/>
                <w:szCs w:val="20"/>
              </w:rPr>
              <w:t>Menon</w:t>
            </w:r>
            <w:proofErr w:type="spellEnd"/>
            <w:r w:rsidR="00350F9D">
              <w:rPr>
                <w:sz w:val="20"/>
                <w:szCs w:val="20"/>
              </w:rPr>
              <w:t xml:space="preserve"> (University of Birmingham)</w:t>
            </w:r>
            <w:r w:rsidR="00350F9D">
              <w:rPr>
                <w:sz w:val="20"/>
                <w:szCs w:val="20"/>
              </w:rPr>
              <w:br/>
              <w:t xml:space="preserve">         Discussant: </w:t>
            </w:r>
            <w:r w:rsidR="00350F9D">
              <w:rPr>
                <w:b/>
                <w:bCs/>
                <w:sz w:val="20"/>
                <w:szCs w:val="20"/>
              </w:rPr>
              <w:t>Stephanie Anderson</w:t>
            </w:r>
            <w:r w:rsidR="00350F9D">
              <w:rPr>
                <w:sz w:val="20"/>
                <w:szCs w:val="20"/>
              </w:rPr>
              <w:t xml:space="preserve"> (University of Wyoming)</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C</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Establishing the European External Action Service: Theoretical Perspectives</w:t>
            </w:r>
            <w:r>
              <w:rPr>
                <w:sz w:val="20"/>
                <w:szCs w:val="20"/>
              </w:rPr>
              <w:br/>
              <w:t xml:space="preserve">         </w:t>
            </w:r>
            <w:proofErr w:type="spellStart"/>
            <w:r>
              <w:rPr>
                <w:b/>
                <w:bCs/>
                <w:sz w:val="20"/>
                <w:szCs w:val="20"/>
              </w:rPr>
              <w:t>Hylke</w:t>
            </w:r>
            <w:proofErr w:type="spellEnd"/>
            <w:r>
              <w:rPr>
                <w:b/>
                <w:bCs/>
                <w:sz w:val="20"/>
                <w:szCs w:val="20"/>
              </w:rPr>
              <w:t xml:space="preserve"> </w:t>
            </w:r>
            <w:proofErr w:type="spellStart"/>
            <w:r>
              <w:rPr>
                <w:b/>
                <w:bCs/>
                <w:sz w:val="20"/>
                <w:szCs w:val="20"/>
              </w:rPr>
              <w:t>Dijkstra</w:t>
            </w:r>
            <w:proofErr w:type="spellEnd"/>
            <w:r>
              <w:rPr>
                <w:sz w:val="20"/>
                <w:szCs w:val="20"/>
              </w:rPr>
              <w:t xml:space="preserve"> (University of Oxford)</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European External Action Service: </w:t>
            </w:r>
            <w:r w:rsidR="001E71A8">
              <w:rPr>
                <w:i/>
                <w:iCs/>
                <w:sz w:val="20"/>
                <w:szCs w:val="20"/>
              </w:rPr>
              <w:t>A</w:t>
            </w:r>
            <w:r>
              <w:rPr>
                <w:i/>
                <w:iCs/>
                <w:sz w:val="20"/>
                <w:szCs w:val="20"/>
              </w:rPr>
              <w:t xml:space="preserve"> </w:t>
            </w:r>
            <w:r w:rsidR="001E71A8">
              <w:rPr>
                <w:i/>
                <w:iCs/>
                <w:sz w:val="20"/>
                <w:szCs w:val="20"/>
              </w:rPr>
              <w:t>B</w:t>
            </w:r>
            <w:r>
              <w:rPr>
                <w:i/>
                <w:iCs/>
                <w:sz w:val="20"/>
                <w:szCs w:val="20"/>
              </w:rPr>
              <w:t xml:space="preserve">ureaucracy that </w:t>
            </w:r>
            <w:r w:rsidR="001E71A8">
              <w:rPr>
                <w:i/>
                <w:iCs/>
                <w:sz w:val="20"/>
                <w:szCs w:val="20"/>
              </w:rPr>
              <w:t>I</w:t>
            </w:r>
            <w:r>
              <w:rPr>
                <w:i/>
                <w:iCs/>
                <w:sz w:val="20"/>
                <w:szCs w:val="20"/>
              </w:rPr>
              <w:t xml:space="preserve">ncreases the </w:t>
            </w:r>
            <w:r w:rsidR="001E71A8">
              <w:rPr>
                <w:i/>
                <w:iCs/>
                <w:sz w:val="20"/>
                <w:szCs w:val="20"/>
              </w:rPr>
              <w:t>C</w:t>
            </w:r>
            <w:r>
              <w:rPr>
                <w:i/>
                <w:iCs/>
                <w:sz w:val="20"/>
                <w:szCs w:val="20"/>
              </w:rPr>
              <w:t xml:space="preserve">oordination </w:t>
            </w:r>
            <w:r w:rsidR="001E71A8">
              <w:rPr>
                <w:i/>
                <w:iCs/>
                <w:sz w:val="20"/>
                <w:szCs w:val="20"/>
              </w:rPr>
              <w:t>G</w:t>
            </w:r>
            <w:r>
              <w:rPr>
                <w:i/>
                <w:iCs/>
                <w:sz w:val="20"/>
                <w:szCs w:val="20"/>
              </w:rPr>
              <w:t>aps</w:t>
            </w:r>
            <w:r>
              <w:rPr>
                <w:sz w:val="20"/>
                <w:szCs w:val="20"/>
              </w:rPr>
              <w:br/>
              <w:t xml:space="preserve">         </w:t>
            </w:r>
            <w:r>
              <w:rPr>
                <w:b/>
                <w:bCs/>
                <w:sz w:val="20"/>
                <w:szCs w:val="20"/>
              </w:rPr>
              <w:t xml:space="preserve">Christian </w:t>
            </w:r>
            <w:proofErr w:type="spellStart"/>
            <w:r>
              <w:rPr>
                <w:b/>
                <w:bCs/>
                <w:sz w:val="20"/>
                <w:szCs w:val="20"/>
              </w:rPr>
              <w:t>Lequesne</w:t>
            </w:r>
            <w:proofErr w:type="spellEnd"/>
            <w:r>
              <w:rPr>
                <w:sz w:val="20"/>
                <w:szCs w:val="20"/>
              </w:rPr>
              <w:t xml:space="preserve"> (Sciences Po)</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76458F" w:rsidP="00E75F99">
            <w:pPr>
              <w:rPr>
                <w:sz w:val="20"/>
                <w:szCs w:val="20"/>
              </w:rPr>
            </w:pPr>
            <w:r w:rsidRPr="0076458F">
              <w:rPr>
                <w:i/>
                <w:iCs/>
                <w:sz w:val="20"/>
                <w:szCs w:val="20"/>
              </w:rPr>
              <w:t xml:space="preserve">Communicative Power Europe? How the EU </w:t>
            </w:r>
            <w:r w:rsidR="001E71A8">
              <w:rPr>
                <w:i/>
                <w:iCs/>
                <w:sz w:val="20"/>
                <w:szCs w:val="20"/>
              </w:rPr>
              <w:t>C</w:t>
            </w:r>
            <w:r w:rsidRPr="0076458F">
              <w:rPr>
                <w:i/>
                <w:iCs/>
                <w:sz w:val="20"/>
                <w:szCs w:val="20"/>
              </w:rPr>
              <w:t>opes with Opposition in International Negotiations</w:t>
            </w:r>
            <w:r w:rsidR="00350F9D">
              <w:rPr>
                <w:sz w:val="20"/>
                <w:szCs w:val="20"/>
              </w:rPr>
              <w:br/>
              <w:t xml:space="preserve">         </w:t>
            </w:r>
            <w:r w:rsidR="00350F9D">
              <w:rPr>
                <w:b/>
                <w:bCs/>
                <w:sz w:val="20"/>
                <w:szCs w:val="20"/>
              </w:rPr>
              <w:t xml:space="preserve">Diana </w:t>
            </w:r>
            <w:proofErr w:type="spellStart"/>
            <w:r w:rsidR="00350F9D">
              <w:rPr>
                <w:b/>
                <w:bCs/>
                <w:sz w:val="20"/>
                <w:szCs w:val="20"/>
              </w:rPr>
              <w:t>Panke</w:t>
            </w:r>
            <w:proofErr w:type="spellEnd"/>
            <w:r w:rsidR="00350F9D">
              <w:rPr>
                <w:sz w:val="20"/>
                <w:szCs w:val="20"/>
              </w:rPr>
              <w:t xml:space="preserve"> (University of Freiburg)</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Implications of the Lisbon Treaty on EU Foreign Policy-Making: The Dilemmas of </w:t>
            </w:r>
            <w:proofErr w:type="spellStart"/>
            <w:r>
              <w:rPr>
                <w:i/>
                <w:iCs/>
                <w:sz w:val="20"/>
                <w:szCs w:val="20"/>
              </w:rPr>
              <w:t>Intergovernmentalism</w:t>
            </w:r>
            <w:proofErr w:type="spellEnd"/>
            <w:r>
              <w:rPr>
                <w:sz w:val="20"/>
                <w:szCs w:val="20"/>
              </w:rPr>
              <w:br/>
              <w:t xml:space="preserve">         </w:t>
            </w:r>
            <w:r>
              <w:rPr>
                <w:b/>
                <w:bCs/>
                <w:sz w:val="20"/>
                <w:szCs w:val="20"/>
              </w:rPr>
              <w:t xml:space="preserve">Sergio </w:t>
            </w:r>
            <w:proofErr w:type="spellStart"/>
            <w:r>
              <w:rPr>
                <w:b/>
                <w:bCs/>
                <w:sz w:val="20"/>
                <w:szCs w:val="20"/>
              </w:rPr>
              <w:t>Fabbrini</w:t>
            </w:r>
            <w:proofErr w:type="spellEnd"/>
            <w:r>
              <w:rPr>
                <w:sz w:val="20"/>
                <w:szCs w:val="20"/>
              </w:rPr>
              <w:t xml:space="preserve"> (School of Government, </w:t>
            </w:r>
            <w:proofErr w:type="spellStart"/>
            <w:r>
              <w:rPr>
                <w:sz w:val="20"/>
                <w:szCs w:val="20"/>
              </w:rPr>
              <w:t>Luiss</w:t>
            </w:r>
            <w:proofErr w:type="spellEnd"/>
            <w:r>
              <w:rPr>
                <w:sz w:val="20"/>
                <w:szCs w:val="20"/>
              </w:rPr>
              <w:t xml:space="preserve"> Guido </w:t>
            </w:r>
            <w:proofErr w:type="spellStart"/>
            <w:r>
              <w:rPr>
                <w:sz w:val="20"/>
                <w:szCs w:val="20"/>
              </w:rPr>
              <w:t>Carli</w:t>
            </w:r>
            <w:proofErr w:type="spellEnd"/>
            <w:r>
              <w:rPr>
                <w:sz w:val="20"/>
                <w:szCs w:val="20"/>
              </w:rPr>
              <w:t>, Rome)</w:t>
            </w:r>
          </w:p>
          <w:p w:rsidR="00E75F99" w:rsidRDefault="00E75F99"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w:t>
            </w:r>
            <w:r w:rsidR="001E71A8">
              <w:rPr>
                <w:i/>
                <w:iCs/>
                <w:sz w:val="20"/>
                <w:szCs w:val="20"/>
              </w:rPr>
              <w:t>T</w:t>
            </w:r>
            <w:r>
              <w:rPr>
                <w:i/>
                <w:iCs/>
                <w:sz w:val="20"/>
                <w:szCs w:val="20"/>
              </w:rPr>
              <w:t xml:space="preserve">hird </w:t>
            </w:r>
            <w:r w:rsidR="001E71A8">
              <w:rPr>
                <w:i/>
                <w:iCs/>
                <w:sz w:val="20"/>
                <w:szCs w:val="20"/>
              </w:rPr>
              <w:t>W</w:t>
            </w:r>
            <w:r>
              <w:rPr>
                <w:i/>
                <w:iCs/>
                <w:sz w:val="20"/>
                <w:szCs w:val="20"/>
              </w:rPr>
              <w:t xml:space="preserve">ay? The External Action Service and the </w:t>
            </w:r>
            <w:r w:rsidR="001E71A8">
              <w:rPr>
                <w:i/>
                <w:iCs/>
                <w:sz w:val="20"/>
                <w:szCs w:val="20"/>
              </w:rPr>
              <w:t>E</w:t>
            </w:r>
            <w:r>
              <w:rPr>
                <w:i/>
                <w:iCs/>
                <w:sz w:val="20"/>
                <w:szCs w:val="20"/>
              </w:rPr>
              <w:t xml:space="preserve">mergence of a </w:t>
            </w:r>
            <w:r w:rsidR="001E71A8">
              <w:rPr>
                <w:i/>
                <w:iCs/>
                <w:sz w:val="20"/>
                <w:szCs w:val="20"/>
              </w:rPr>
              <w:t>D</w:t>
            </w:r>
            <w:r>
              <w:rPr>
                <w:i/>
                <w:iCs/>
                <w:sz w:val="20"/>
                <w:szCs w:val="20"/>
              </w:rPr>
              <w:t xml:space="preserve">istinctive </w:t>
            </w:r>
            <w:r w:rsidR="001E71A8">
              <w:rPr>
                <w:i/>
                <w:iCs/>
                <w:sz w:val="20"/>
                <w:szCs w:val="20"/>
              </w:rPr>
              <w:t>M</w:t>
            </w:r>
            <w:r>
              <w:rPr>
                <w:i/>
                <w:iCs/>
                <w:sz w:val="20"/>
                <w:szCs w:val="20"/>
              </w:rPr>
              <w:t xml:space="preserve">ode of European Integration in the </w:t>
            </w:r>
            <w:r w:rsidR="001E71A8">
              <w:rPr>
                <w:i/>
                <w:iCs/>
                <w:sz w:val="20"/>
                <w:szCs w:val="20"/>
              </w:rPr>
              <w:t>F</w:t>
            </w:r>
            <w:r>
              <w:rPr>
                <w:i/>
                <w:iCs/>
                <w:sz w:val="20"/>
                <w:szCs w:val="20"/>
              </w:rPr>
              <w:t xml:space="preserve">ield of </w:t>
            </w:r>
            <w:r w:rsidR="001E71A8">
              <w:rPr>
                <w:i/>
                <w:iCs/>
                <w:sz w:val="20"/>
                <w:szCs w:val="20"/>
              </w:rPr>
              <w:t>F</w:t>
            </w:r>
            <w:r>
              <w:rPr>
                <w:i/>
                <w:iCs/>
                <w:sz w:val="20"/>
                <w:szCs w:val="20"/>
              </w:rPr>
              <w:t xml:space="preserve">oreign, </w:t>
            </w:r>
            <w:r w:rsidR="001E71A8">
              <w:rPr>
                <w:i/>
                <w:iCs/>
                <w:sz w:val="20"/>
                <w:szCs w:val="20"/>
              </w:rPr>
              <w:t>S</w:t>
            </w:r>
            <w:r>
              <w:rPr>
                <w:i/>
                <w:iCs/>
                <w:sz w:val="20"/>
                <w:szCs w:val="20"/>
              </w:rPr>
              <w:t xml:space="preserve">ecurity and </w:t>
            </w:r>
            <w:r w:rsidR="001E71A8">
              <w:rPr>
                <w:i/>
                <w:iCs/>
                <w:sz w:val="20"/>
                <w:szCs w:val="20"/>
              </w:rPr>
              <w:t>D</w:t>
            </w:r>
            <w:r>
              <w:rPr>
                <w:i/>
                <w:iCs/>
                <w:sz w:val="20"/>
                <w:szCs w:val="20"/>
              </w:rPr>
              <w:t>efen</w:t>
            </w:r>
            <w:r w:rsidR="001E71A8">
              <w:rPr>
                <w:i/>
                <w:iCs/>
                <w:sz w:val="20"/>
                <w:szCs w:val="20"/>
              </w:rPr>
              <w:t>s</w:t>
            </w:r>
            <w:r>
              <w:rPr>
                <w:i/>
                <w:iCs/>
                <w:sz w:val="20"/>
                <w:szCs w:val="20"/>
              </w:rPr>
              <w:t>e policy</w:t>
            </w:r>
            <w:r>
              <w:rPr>
                <w:sz w:val="20"/>
                <w:szCs w:val="20"/>
              </w:rPr>
              <w:br/>
              <w:t xml:space="preserve">         </w:t>
            </w:r>
            <w:proofErr w:type="spellStart"/>
            <w:r>
              <w:rPr>
                <w:b/>
                <w:bCs/>
                <w:sz w:val="20"/>
                <w:szCs w:val="20"/>
              </w:rPr>
              <w:t>Bastien</w:t>
            </w:r>
            <w:proofErr w:type="spellEnd"/>
            <w:r>
              <w:rPr>
                <w:b/>
                <w:bCs/>
                <w:sz w:val="20"/>
                <w:szCs w:val="20"/>
              </w:rPr>
              <w:t xml:space="preserve"> </w:t>
            </w:r>
            <w:proofErr w:type="spellStart"/>
            <w:r>
              <w:rPr>
                <w:b/>
                <w:bCs/>
                <w:sz w:val="20"/>
                <w:szCs w:val="20"/>
              </w:rPr>
              <w:t>Nivet</w:t>
            </w:r>
            <w:proofErr w:type="spellEnd"/>
            <w:r>
              <w:rPr>
                <w:sz w:val="20"/>
                <w:szCs w:val="20"/>
              </w:rPr>
              <w:t xml:space="preserve"> (</w:t>
            </w:r>
            <w:proofErr w:type="spellStart"/>
            <w:r>
              <w:rPr>
                <w:sz w:val="20"/>
                <w:szCs w:val="20"/>
              </w:rPr>
              <w:t>Ecole</w:t>
            </w:r>
            <w:proofErr w:type="spellEnd"/>
            <w:r>
              <w:rPr>
                <w:sz w:val="20"/>
                <w:szCs w:val="20"/>
              </w:rPr>
              <w:t xml:space="preserve"> de Management Leonard de Vinci and Institute for International Relations and Strategy)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E74CCB" w:rsidP="00E75F99">
            <w:pPr>
              <w:rPr>
                <w:sz w:val="20"/>
                <w:szCs w:val="20"/>
              </w:rPr>
            </w:pPr>
            <w:r>
              <w:rPr>
                <w:b/>
                <w:bCs/>
                <w:sz w:val="20"/>
                <w:szCs w:val="20"/>
              </w:rPr>
              <w:t>5</w:t>
            </w:r>
            <w:r w:rsidR="00350F9D">
              <w:rPr>
                <w:b/>
                <w:bCs/>
                <w:sz w:val="20"/>
                <w:szCs w:val="20"/>
              </w:rPr>
              <w:t>D One or Multiple EU Foreign Policies? The EU in Global Governance</w:t>
            </w:r>
            <w:r w:rsidR="00350F9D">
              <w:rPr>
                <w:sz w:val="20"/>
                <w:szCs w:val="20"/>
              </w:rPr>
              <w:br/>
              <w:t xml:space="preserve">         Chair and Discussant: </w:t>
            </w:r>
            <w:r w:rsidR="00350F9D">
              <w:rPr>
                <w:b/>
                <w:bCs/>
                <w:sz w:val="20"/>
                <w:szCs w:val="20"/>
              </w:rPr>
              <w:t>Sophie Meunier</w:t>
            </w:r>
            <w:r w:rsidR="00350F9D">
              <w:rPr>
                <w:sz w:val="20"/>
                <w:szCs w:val="20"/>
              </w:rPr>
              <w:t xml:space="preserve"> (Princeton University) </w:t>
            </w:r>
          </w:p>
        </w:tc>
        <w:tc>
          <w:tcPr>
            <w:tcW w:w="0" w:type="auto"/>
            <w:vAlign w:val="center"/>
            <w:hideMark/>
          </w:tcPr>
          <w:p w:rsidR="00350F9D" w:rsidRDefault="00350F9D" w:rsidP="00E75F99">
            <w:pPr>
              <w:rPr>
                <w:sz w:val="20"/>
                <w:szCs w:val="20"/>
              </w:rPr>
            </w:pPr>
            <w:r>
              <w:rPr>
                <w:i/>
                <w:iCs/>
                <w:sz w:val="20"/>
                <w:szCs w:val="20"/>
              </w:rPr>
              <w:t>Constellation D</w:t>
            </w:r>
            <w:r>
              <w:rPr>
                <w:sz w:val="20"/>
                <w:szCs w:val="20"/>
              </w:rPr>
              <w:t xml:space="preserve"> </w:t>
            </w:r>
          </w:p>
        </w:tc>
      </w:tr>
      <w:tr w:rsidR="00350F9D" w:rsidTr="00B65114">
        <w:trPr>
          <w:tblCellSpacing w:w="0" w:type="dxa"/>
        </w:trPr>
        <w:tc>
          <w:tcPr>
            <w:tcW w:w="0" w:type="auto"/>
            <w:vAlign w:val="center"/>
            <w:hideMark/>
          </w:tcPr>
          <w:p w:rsidR="0039312C" w:rsidRDefault="00350F9D" w:rsidP="00E74CCB">
            <w:pPr>
              <w:rPr>
                <w:sz w:val="20"/>
                <w:szCs w:val="20"/>
              </w:rPr>
            </w:pPr>
            <w:r>
              <w:rPr>
                <w:i/>
                <w:iCs/>
                <w:sz w:val="20"/>
                <w:szCs w:val="20"/>
              </w:rPr>
              <w:t>A Policy-Taker or Maker? The Role of the European Union in the Setting of International Food Safety Standards</w:t>
            </w:r>
            <w:r>
              <w:rPr>
                <w:sz w:val="20"/>
                <w:szCs w:val="20"/>
              </w:rPr>
              <w:br/>
              <w:t xml:space="preserve">         </w:t>
            </w:r>
            <w:proofErr w:type="spellStart"/>
            <w:r>
              <w:rPr>
                <w:b/>
                <w:bCs/>
                <w:sz w:val="20"/>
                <w:szCs w:val="20"/>
              </w:rPr>
              <w:t>Vessela</w:t>
            </w:r>
            <w:proofErr w:type="spellEnd"/>
            <w:r>
              <w:rPr>
                <w:b/>
                <w:bCs/>
                <w:sz w:val="20"/>
                <w:szCs w:val="20"/>
              </w:rPr>
              <w:t xml:space="preserve"> </w:t>
            </w:r>
            <w:proofErr w:type="spellStart"/>
            <w:r>
              <w:rPr>
                <w:b/>
                <w:bCs/>
                <w:sz w:val="20"/>
                <w:szCs w:val="20"/>
              </w:rPr>
              <w:t>Hristova</w:t>
            </w:r>
            <w:proofErr w:type="spellEnd"/>
            <w:r>
              <w:rPr>
                <w:sz w:val="20"/>
                <w:szCs w:val="20"/>
              </w:rPr>
              <w:t xml:space="preserve"> (University of Vienna)</w:t>
            </w:r>
          </w:p>
          <w:p w:rsidR="00E74CCB" w:rsidRDefault="00E74CCB" w:rsidP="00E74CCB">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Dispute </w:t>
            </w:r>
            <w:r w:rsidR="001E71A8">
              <w:rPr>
                <w:i/>
                <w:iCs/>
                <w:sz w:val="20"/>
                <w:szCs w:val="20"/>
              </w:rPr>
              <w:t>S</w:t>
            </w:r>
            <w:r>
              <w:rPr>
                <w:i/>
                <w:iCs/>
                <w:sz w:val="20"/>
                <w:szCs w:val="20"/>
              </w:rPr>
              <w:t>ettlement under the EU-Canada Comprehensive Economic and Trade Agreement</w:t>
            </w:r>
            <w:r>
              <w:rPr>
                <w:sz w:val="20"/>
                <w:szCs w:val="20"/>
              </w:rPr>
              <w:br/>
              <w:t xml:space="preserve">         </w:t>
            </w:r>
            <w:r>
              <w:rPr>
                <w:b/>
                <w:bCs/>
                <w:sz w:val="20"/>
                <w:szCs w:val="20"/>
              </w:rPr>
              <w:t xml:space="preserve">Nanette </w:t>
            </w:r>
            <w:proofErr w:type="spellStart"/>
            <w:r>
              <w:rPr>
                <w:b/>
                <w:bCs/>
                <w:sz w:val="20"/>
                <w:szCs w:val="20"/>
              </w:rPr>
              <w:t>Neuwahl</w:t>
            </w:r>
            <w:proofErr w:type="spellEnd"/>
            <w:r>
              <w:rPr>
                <w:sz w:val="20"/>
                <w:szCs w:val="20"/>
              </w:rPr>
              <w:t xml:space="preserve"> (</w:t>
            </w:r>
            <w:proofErr w:type="spellStart"/>
            <w:r w:rsidR="00C4061F">
              <w:rPr>
                <w:sz w:val="20"/>
                <w:szCs w:val="20"/>
              </w:rPr>
              <w:t>Université</w:t>
            </w:r>
            <w:proofErr w:type="spellEnd"/>
            <w:r w:rsidR="00C4061F">
              <w:rPr>
                <w:sz w:val="20"/>
                <w:szCs w:val="20"/>
              </w:rPr>
              <w:t xml:space="preserve"> de Montréal</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C4061F" w:rsidP="00E75F99">
            <w:pPr>
              <w:rPr>
                <w:sz w:val="20"/>
                <w:szCs w:val="20"/>
              </w:rPr>
            </w:pPr>
            <w:r>
              <w:rPr>
                <w:i/>
                <w:iCs/>
                <w:sz w:val="20"/>
                <w:szCs w:val="20"/>
              </w:rPr>
              <w:t>The Wine Trade Agreements of the EU: Old Wine in New Bottles or Vice Versa</w:t>
            </w:r>
            <w:r w:rsidR="00350F9D">
              <w:rPr>
                <w:i/>
                <w:iCs/>
                <w:sz w:val="20"/>
                <w:szCs w:val="20"/>
              </w:rPr>
              <w:t>?</w:t>
            </w:r>
            <w:r w:rsidR="00350F9D">
              <w:rPr>
                <w:sz w:val="20"/>
                <w:szCs w:val="20"/>
              </w:rPr>
              <w:br/>
              <w:t xml:space="preserve">         </w:t>
            </w:r>
            <w:r w:rsidR="00350F9D">
              <w:rPr>
                <w:b/>
                <w:bCs/>
                <w:sz w:val="20"/>
                <w:szCs w:val="20"/>
              </w:rPr>
              <w:t xml:space="preserve">Theodore </w:t>
            </w:r>
            <w:proofErr w:type="spellStart"/>
            <w:r w:rsidR="00350F9D">
              <w:rPr>
                <w:b/>
                <w:bCs/>
                <w:sz w:val="20"/>
                <w:szCs w:val="20"/>
              </w:rPr>
              <w:t>Georgopoulos</w:t>
            </w:r>
            <w:proofErr w:type="spellEnd"/>
            <w:r w:rsidR="00350F9D">
              <w:rPr>
                <w:sz w:val="20"/>
                <w:szCs w:val="20"/>
              </w:rPr>
              <w:t xml:space="preserve"> (University of Reims)</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5E Compliance and Enforcement</w:t>
            </w:r>
            <w:r>
              <w:rPr>
                <w:sz w:val="20"/>
                <w:szCs w:val="20"/>
              </w:rPr>
              <w:br/>
            </w:r>
            <w:r w:rsidR="0032393B">
              <w:rPr>
                <w:sz w:val="20"/>
                <w:szCs w:val="20"/>
              </w:rPr>
              <w:t xml:space="preserve">         Chair and Discussant: </w:t>
            </w:r>
            <w:r w:rsidR="0032393B" w:rsidRPr="0032393B">
              <w:rPr>
                <w:b/>
                <w:sz w:val="20"/>
                <w:szCs w:val="20"/>
              </w:rPr>
              <w:t>Michelle Cini</w:t>
            </w:r>
            <w:r w:rsidR="0032393B">
              <w:rPr>
                <w:sz w:val="20"/>
                <w:szCs w:val="20"/>
              </w:rPr>
              <w:t xml:space="preserve"> (</w:t>
            </w:r>
            <w:r w:rsidR="0032393B" w:rsidRPr="0032393B">
              <w:rPr>
                <w:sz w:val="20"/>
                <w:szCs w:val="20"/>
              </w:rPr>
              <w:t>University of Bristol</w:t>
            </w:r>
            <w:r w:rsidR="0032393B">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E</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European Commission against Gazprom: An Analysis of the Contentious Issues</w:t>
            </w:r>
            <w:r>
              <w:rPr>
                <w:sz w:val="20"/>
                <w:szCs w:val="20"/>
              </w:rPr>
              <w:br/>
              <w:t xml:space="preserve">         </w:t>
            </w:r>
            <w:proofErr w:type="spellStart"/>
            <w:r>
              <w:rPr>
                <w:b/>
                <w:bCs/>
                <w:sz w:val="20"/>
                <w:szCs w:val="20"/>
              </w:rPr>
              <w:t>Marek</w:t>
            </w:r>
            <w:proofErr w:type="spellEnd"/>
            <w:r>
              <w:rPr>
                <w:b/>
                <w:bCs/>
                <w:sz w:val="20"/>
                <w:szCs w:val="20"/>
              </w:rPr>
              <w:t xml:space="preserve"> </w:t>
            </w:r>
            <w:proofErr w:type="spellStart"/>
            <w:r>
              <w:rPr>
                <w:b/>
                <w:bCs/>
                <w:sz w:val="20"/>
                <w:szCs w:val="20"/>
              </w:rPr>
              <w:t>Martyniszyn</w:t>
            </w:r>
            <w:proofErr w:type="spellEnd"/>
            <w:r>
              <w:rPr>
                <w:sz w:val="20"/>
                <w:szCs w:val="20"/>
              </w:rPr>
              <w:t xml:space="preserve"> (Loyola University Chicago School of Law)</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Policy </w:t>
            </w:r>
            <w:r w:rsidR="004F634B">
              <w:rPr>
                <w:i/>
                <w:iCs/>
                <w:sz w:val="20"/>
                <w:szCs w:val="20"/>
              </w:rPr>
              <w:t>M</w:t>
            </w:r>
            <w:r>
              <w:rPr>
                <w:i/>
                <w:iCs/>
                <w:sz w:val="20"/>
                <w:szCs w:val="20"/>
              </w:rPr>
              <w:t xml:space="preserve">atters but </w:t>
            </w:r>
            <w:r w:rsidR="004F634B">
              <w:rPr>
                <w:i/>
                <w:iCs/>
                <w:sz w:val="20"/>
                <w:szCs w:val="20"/>
              </w:rPr>
              <w:t>W</w:t>
            </w:r>
            <w:r>
              <w:rPr>
                <w:i/>
                <w:iCs/>
                <w:sz w:val="20"/>
                <w:szCs w:val="20"/>
              </w:rPr>
              <w:t xml:space="preserve">hy? Explaining </w:t>
            </w:r>
            <w:r w:rsidR="004F634B">
              <w:rPr>
                <w:i/>
                <w:iCs/>
                <w:sz w:val="20"/>
                <w:szCs w:val="20"/>
              </w:rPr>
              <w:t>N</w:t>
            </w:r>
            <w:r>
              <w:rPr>
                <w:i/>
                <w:iCs/>
                <w:sz w:val="20"/>
                <w:szCs w:val="20"/>
              </w:rPr>
              <w:t xml:space="preserve">on-compliance with European </w:t>
            </w:r>
            <w:r w:rsidR="004F634B">
              <w:rPr>
                <w:i/>
                <w:iCs/>
                <w:sz w:val="20"/>
                <w:szCs w:val="20"/>
              </w:rPr>
              <w:t>L</w:t>
            </w:r>
            <w:r>
              <w:rPr>
                <w:i/>
                <w:iCs/>
                <w:sz w:val="20"/>
                <w:szCs w:val="20"/>
              </w:rPr>
              <w:t xml:space="preserve">aw </w:t>
            </w:r>
            <w:r w:rsidR="004F634B">
              <w:rPr>
                <w:i/>
                <w:iCs/>
                <w:sz w:val="20"/>
                <w:szCs w:val="20"/>
              </w:rPr>
              <w:t>A</w:t>
            </w:r>
            <w:r>
              <w:rPr>
                <w:i/>
                <w:iCs/>
                <w:sz w:val="20"/>
                <w:szCs w:val="20"/>
              </w:rPr>
              <w:t xml:space="preserve">cross </w:t>
            </w:r>
            <w:r w:rsidR="004F634B">
              <w:rPr>
                <w:i/>
                <w:iCs/>
                <w:sz w:val="20"/>
                <w:szCs w:val="20"/>
              </w:rPr>
              <w:t>Sectors</w:t>
            </w:r>
            <w:r>
              <w:rPr>
                <w:sz w:val="20"/>
                <w:szCs w:val="20"/>
              </w:rPr>
              <w:br/>
              <w:t xml:space="preserve">         </w:t>
            </w:r>
            <w:proofErr w:type="spellStart"/>
            <w:r>
              <w:rPr>
                <w:b/>
                <w:bCs/>
                <w:sz w:val="20"/>
                <w:szCs w:val="20"/>
              </w:rPr>
              <w:t>Tanja</w:t>
            </w:r>
            <w:proofErr w:type="spellEnd"/>
            <w:r>
              <w:rPr>
                <w:b/>
                <w:bCs/>
                <w:sz w:val="20"/>
                <w:szCs w:val="20"/>
              </w:rPr>
              <w:t xml:space="preserve"> A. </w:t>
            </w:r>
            <w:proofErr w:type="spellStart"/>
            <w:r w:rsidR="00270C53">
              <w:rPr>
                <w:b/>
                <w:bCs/>
                <w:sz w:val="20"/>
                <w:szCs w:val="20"/>
              </w:rPr>
              <w:t>Börzel</w:t>
            </w:r>
            <w:proofErr w:type="spellEnd"/>
            <w:r w:rsidR="004F634B">
              <w:rPr>
                <w:b/>
                <w:bCs/>
                <w:sz w:val="20"/>
                <w:szCs w:val="20"/>
              </w:rPr>
              <w:t xml:space="preserve"> </w:t>
            </w:r>
            <w:r>
              <w:rPr>
                <w:sz w:val="20"/>
                <w:szCs w:val="20"/>
              </w:rPr>
              <w:t>(</w:t>
            </w:r>
            <w:proofErr w:type="spellStart"/>
            <w:r>
              <w:rPr>
                <w:sz w:val="20"/>
                <w:szCs w:val="20"/>
              </w:rPr>
              <w:t>Freie</w:t>
            </w:r>
            <w:proofErr w:type="spellEnd"/>
            <w:r>
              <w:rPr>
                <w:sz w:val="20"/>
                <w:szCs w:val="20"/>
              </w:rPr>
              <w:t xml:space="preserve"> </w:t>
            </w:r>
            <w:proofErr w:type="spellStart"/>
            <w:r w:rsidR="004D39EE">
              <w:rPr>
                <w:sz w:val="20"/>
                <w:szCs w:val="20"/>
              </w:rPr>
              <w:t>Universität</w:t>
            </w:r>
            <w:r>
              <w:rPr>
                <w:sz w:val="20"/>
                <w:szCs w:val="20"/>
              </w:rPr>
              <w:t>Berlin</w:t>
            </w:r>
            <w:proofErr w:type="spellEnd"/>
            <w:r>
              <w:rPr>
                <w:sz w:val="20"/>
                <w:szCs w:val="20"/>
              </w:rPr>
              <w:t>)</w:t>
            </w:r>
            <w:r>
              <w:rPr>
                <w:sz w:val="20"/>
                <w:szCs w:val="20"/>
              </w:rPr>
              <w:br/>
              <w:t xml:space="preserve">         </w:t>
            </w:r>
            <w:r>
              <w:rPr>
                <w:b/>
                <w:bCs/>
                <w:sz w:val="20"/>
                <w:szCs w:val="20"/>
              </w:rPr>
              <w:t>Moritz Knoll</w:t>
            </w:r>
            <w:r>
              <w:rPr>
                <w:sz w:val="20"/>
                <w:szCs w:val="20"/>
              </w:rPr>
              <w:t xml:space="preserve"> (</w:t>
            </w:r>
            <w:proofErr w:type="spellStart"/>
            <w:r>
              <w:rPr>
                <w:sz w:val="20"/>
                <w:szCs w:val="20"/>
              </w:rPr>
              <w:t>Freie</w:t>
            </w:r>
            <w:proofErr w:type="spellEnd"/>
            <w:r>
              <w:rPr>
                <w:sz w:val="20"/>
                <w:szCs w:val="20"/>
              </w:rPr>
              <w:t xml:space="preserve"> </w:t>
            </w:r>
            <w:proofErr w:type="spellStart"/>
            <w:r w:rsidR="004D39EE">
              <w:rPr>
                <w:sz w:val="20"/>
                <w:szCs w:val="20"/>
              </w:rPr>
              <w:t>Universität</w:t>
            </w:r>
            <w:r>
              <w:rPr>
                <w:sz w:val="20"/>
                <w:szCs w:val="20"/>
              </w:rPr>
              <w:t>Berlin</w:t>
            </w:r>
            <w:proofErr w:type="spellEnd"/>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The European Commission between Courtroom and Legislature. Predicting Strategy Choice</w:t>
            </w:r>
            <w:r>
              <w:rPr>
                <w:sz w:val="20"/>
                <w:szCs w:val="20"/>
              </w:rPr>
              <w:br/>
              <w:t xml:space="preserve">         </w:t>
            </w:r>
            <w:r>
              <w:rPr>
                <w:b/>
                <w:bCs/>
                <w:sz w:val="20"/>
                <w:szCs w:val="20"/>
              </w:rPr>
              <w:t>Andreas Hofmann</w:t>
            </w:r>
            <w:r>
              <w:rPr>
                <w:sz w:val="20"/>
                <w:szCs w:val="20"/>
              </w:rPr>
              <w:t xml:space="preserve"> (University of Cologne)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Towards </w:t>
            </w:r>
            <w:r w:rsidR="004F634B">
              <w:rPr>
                <w:i/>
                <w:iCs/>
                <w:sz w:val="20"/>
                <w:szCs w:val="20"/>
              </w:rPr>
              <w:t>D</w:t>
            </w:r>
            <w:r>
              <w:rPr>
                <w:i/>
                <w:iCs/>
                <w:sz w:val="20"/>
                <w:szCs w:val="20"/>
              </w:rPr>
              <w:t xml:space="preserve">ecentralization of the </w:t>
            </w:r>
            <w:r w:rsidR="004F634B">
              <w:rPr>
                <w:i/>
                <w:iCs/>
                <w:sz w:val="20"/>
                <w:szCs w:val="20"/>
              </w:rPr>
              <w:t>E</w:t>
            </w:r>
            <w:r>
              <w:rPr>
                <w:i/>
                <w:iCs/>
                <w:sz w:val="20"/>
                <w:szCs w:val="20"/>
              </w:rPr>
              <w:t xml:space="preserve">nforcement of State </w:t>
            </w:r>
            <w:r w:rsidR="004F634B">
              <w:rPr>
                <w:i/>
                <w:iCs/>
                <w:sz w:val="20"/>
                <w:szCs w:val="20"/>
              </w:rPr>
              <w:t>A</w:t>
            </w:r>
            <w:r>
              <w:rPr>
                <w:i/>
                <w:iCs/>
                <w:sz w:val="20"/>
                <w:szCs w:val="20"/>
              </w:rPr>
              <w:t xml:space="preserve">id </w:t>
            </w:r>
            <w:r w:rsidR="004F634B">
              <w:rPr>
                <w:i/>
                <w:iCs/>
                <w:sz w:val="20"/>
                <w:szCs w:val="20"/>
              </w:rPr>
              <w:t>R</w:t>
            </w:r>
            <w:r>
              <w:rPr>
                <w:i/>
                <w:iCs/>
                <w:sz w:val="20"/>
                <w:szCs w:val="20"/>
              </w:rPr>
              <w:t>ules to SGEI</w:t>
            </w:r>
            <w:r>
              <w:rPr>
                <w:sz w:val="20"/>
                <w:szCs w:val="20"/>
              </w:rPr>
              <w:br/>
              <w:t xml:space="preserve">         </w:t>
            </w:r>
            <w:r>
              <w:rPr>
                <w:b/>
                <w:bCs/>
                <w:sz w:val="20"/>
                <w:szCs w:val="20"/>
              </w:rPr>
              <w:t xml:space="preserve">Natalia </w:t>
            </w:r>
            <w:proofErr w:type="spellStart"/>
            <w:r>
              <w:rPr>
                <w:b/>
                <w:bCs/>
                <w:sz w:val="20"/>
                <w:szCs w:val="20"/>
              </w:rPr>
              <w:t>Fiedziuk</w:t>
            </w:r>
            <w:proofErr w:type="spellEnd"/>
            <w:r>
              <w:rPr>
                <w:sz w:val="20"/>
                <w:szCs w:val="20"/>
              </w:rPr>
              <w:t xml:space="preserve"> (Tilburg University)</w:t>
            </w:r>
          </w:p>
        </w:tc>
        <w:tc>
          <w:tcPr>
            <w:tcW w:w="0" w:type="auto"/>
            <w:vAlign w:val="center"/>
            <w:hideMark/>
          </w:tcPr>
          <w:p w:rsidR="00350F9D" w:rsidRDefault="00350F9D" w:rsidP="00E75F99">
            <w:pPr>
              <w:rPr>
                <w:sz w:val="20"/>
                <w:szCs w:val="20"/>
              </w:rPr>
            </w:pPr>
            <w:r>
              <w:rPr>
                <w:sz w:val="20"/>
                <w:szCs w:val="20"/>
              </w:rPr>
              <w:t xml:space="preserve">  </w:t>
            </w:r>
          </w:p>
        </w:tc>
      </w:tr>
    </w:tbl>
    <w:p w:rsidR="00355AC9" w:rsidRDefault="00355AC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08"/>
        <w:gridCol w:w="1406"/>
      </w:tblGrid>
      <w:tr w:rsidR="00350F9D" w:rsidTr="00B65114">
        <w:trPr>
          <w:tblCellSpacing w:w="0" w:type="dxa"/>
        </w:trPr>
        <w:tc>
          <w:tcPr>
            <w:tcW w:w="0" w:type="auto"/>
            <w:vAlign w:val="center"/>
            <w:hideMark/>
          </w:tcPr>
          <w:p w:rsidR="0039312C" w:rsidRDefault="00350F9D" w:rsidP="00E75F99">
            <w:pPr>
              <w:rPr>
                <w:sz w:val="20"/>
                <w:szCs w:val="20"/>
              </w:rPr>
            </w:pPr>
            <w:r>
              <w:rPr>
                <w:b/>
                <w:bCs/>
                <w:sz w:val="20"/>
                <w:szCs w:val="20"/>
              </w:rPr>
              <w:lastRenderedPageBreak/>
              <w:t>5F Democratic Linkages in the European Union</w:t>
            </w:r>
            <w:r>
              <w:rPr>
                <w:sz w:val="20"/>
                <w:szCs w:val="20"/>
              </w:rPr>
              <w:br/>
              <w:t xml:space="preserve">         Chair and Discussant: </w:t>
            </w:r>
            <w:r>
              <w:rPr>
                <w:b/>
                <w:bCs/>
                <w:sz w:val="20"/>
                <w:szCs w:val="20"/>
              </w:rPr>
              <w:t>Amie Kreppel</w:t>
            </w:r>
            <w:r w:rsidR="00CA39CC">
              <w:rPr>
                <w:sz w:val="20"/>
                <w:szCs w:val="20"/>
              </w:rPr>
              <w:t xml:space="preserve"> (University of Florid</w:t>
            </w:r>
            <w:r>
              <w:rPr>
                <w:sz w:val="20"/>
                <w:szCs w:val="20"/>
              </w:rPr>
              <w:t>a)</w:t>
            </w:r>
          </w:p>
          <w:p w:rsidR="00350F9D" w:rsidRDefault="00350F9D" w:rsidP="00E75F99">
            <w:pPr>
              <w:rPr>
                <w:sz w:val="20"/>
                <w:szCs w:val="20"/>
              </w:rPr>
            </w:pPr>
            <w:r>
              <w:rPr>
                <w:sz w:val="20"/>
                <w:szCs w:val="20"/>
              </w:rPr>
              <w:t xml:space="preserve"> </w:t>
            </w:r>
          </w:p>
        </w:tc>
        <w:tc>
          <w:tcPr>
            <w:tcW w:w="0" w:type="auto"/>
            <w:vAlign w:val="center"/>
            <w:hideMark/>
          </w:tcPr>
          <w:p w:rsidR="00350F9D" w:rsidRDefault="00350F9D" w:rsidP="00E75F99">
            <w:pPr>
              <w:rPr>
                <w:sz w:val="20"/>
                <w:szCs w:val="20"/>
              </w:rPr>
            </w:pPr>
            <w:r>
              <w:rPr>
                <w:i/>
                <w:iCs/>
                <w:sz w:val="20"/>
                <w:szCs w:val="20"/>
              </w:rPr>
              <w:t>Constellation F</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European Union Politicization and the Democratic Deficit: Why European Parliament Elections Matter</w:t>
            </w:r>
            <w:r>
              <w:rPr>
                <w:sz w:val="20"/>
                <w:szCs w:val="20"/>
              </w:rPr>
              <w:br/>
              <w:t xml:space="preserve">         </w:t>
            </w:r>
            <w:r>
              <w:rPr>
                <w:b/>
                <w:bCs/>
                <w:sz w:val="20"/>
                <w:szCs w:val="20"/>
              </w:rPr>
              <w:t xml:space="preserve">Magda </w:t>
            </w:r>
            <w:proofErr w:type="spellStart"/>
            <w:r>
              <w:rPr>
                <w:b/>
                <w:bCs/>
                <w:sz w:val="20"/>
                <w:szCs w:val="20"/>
              </w:rPr>
              <w:t>Giurcanu</w:t>
            </w:r>
            <w:proofErr w:type="spellEnd"/>
            <w:r>
              <w:rPr>
                <w:sz w:val="20"/>
                <w:szCs w:val="20"/>
              </w:rPr>
              <w:t xml:space="preserve"> (University of Florida)</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4F634B" w:rsidRDefault="00350F9D" w:rsidP="00E75F99">
            <w:pPr>
              <w:rPr>
                <w:i/>
                <w:iCs/>
                <w:sz w:val="20"/>
                <w:szCs w:val="20"/>
              </w:rPr>
            </w:pPr>
            <w:r>
              <w:rPr>
                <w:i/>
                <w:iCs/>
                <w:sz w:val="20"/>
                <w:szCs w:val="20"/>
              </w:rPr>
              <w:t>Examining the Relationship between Citizens, National Governments and S</w:t>
            </w:r>
            <w:r w:rsidR="004F634B">
              <w:rPr>
                <w:i/>
                <w:iCs/>
                <w:sz w:val="20"/>
                <w:szCs w:val="20"/>
              </w:rPr>
              <w:t>upport for European Integration</w:t>
            </w:r>
          </w:p>
          <w:p w:rsidR="00350F9D" w:rsidRDefault="00350F9D" w:rsidP="00E75F99">
            <w:pPr>
              <w:rPr>
                <w:sz w:val="20"/>
                <w:szCs w:val="20"/>
              </w:rPr>
            </w:pPr>
            <w:r>
              <w:rPr>
                <w:sz w:val="20"/>
                <w:szCs w:val="20"/>
              </w:rPr>
              <w:t xml:space="preserve">         </w:t>
            </w:r>
            <w:r>
              <w:rPr>
                <w:b/>
                <w:bCs/>
                <w:sz w:val="20"/>
                <w:szCs w:val="20"/>
              </w:rPr>
              <w:t xml:space="preserve">Galina </w:t>
            </w:r>
            <w:proofErr w:type="spellStart"/>
            <w:r>
              <w:rPr>
                <w:b/>
                <w:bCs/>
                <w:sz w:val="20"/>
                <w:szCs w:val="20"/>
              </w:rPr>
              <w:t>Zapryanova</w:t>
            </w:r>
            <w:proofErr w:type="spellEnd"/>
            <w:r w:rsidR="00B50EF8">
              <w:rPr>
                <w:sz w:val="20"/>
                <w:szCs w:val="20"/>
              </w:rPr>
              <w:t xml:space="preserve"> (MZES, University of Mannheim</w:t>
            </w:r>
            <w:r>
              <w:rPr>
                <w:sz w:val="20"/>
                <w:szCs w:val="20"/>
              </w:rPr>
              <w:t>)</w:t>
            </w:r>
            <w:r>
              <w:rPr>
                <w:sz w:val="20"/>
                <w:szCs w:val="20"/>
              </w:rPr>
              <w:br/>
              <w:t xml:space="preserve">         </w:t>
            </w:r>
            <w:r>
              <w:rPr>
                <w:b/>
                <w:bCs/>
                <w:sz w:val="20"/>
                <w:szCs w:val="20"/>
              </w:rPr>
              <w:t>Christine Arnold</w:t>
            </w:r>
            <w:r>
              <w:rPr>
                <w:sz w:val="20"/>
                <w:szCs w:val="20"/>
              </w:rPr>
              <w:t xml:space="preserve"> (University of Maastricht)</w:t>
            </w:r>
            <w:r>
              <w:rPr>
                <w:sz w:val="20"/>
                <w:szCs w:val="20"/>
              </w:rPr>
              <w:br/>
              <w:t xml:space="preserve">         </w:t>
            </w:r>
            <w:proofErr w:type="spellStart"/>
            <w:r>
              <w:rPr>
                <w:b/>
                <w:bCs/>
                <w:sz w:val="20"/>
                <w:szCs w:val="20"/>
              </w:rPr>
              <w:t>Eliyahu</w:t>
            </w:r>
            <w:proofErr w:type="spellEnd"/>
            <w:r>
              <w:rPr>
                <w:b/>
                <w:bCs/>
                <w:sz w:val="20"/>
                <w:szCs w:val="20"/>
              </w:rPr>
              <w:t xml:space="preserve"> Sapir</w:t>
            </w:r>
            <w:r w:rsidR="002D6D53">
              <w:rPr>
                <w:sz w:val="20"/>
                <w:szCs w:val="20"/>
              </w:rPr>
              <w:t xml:space="preserve"> (University of Nottingham</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Imperfections in Representation in the EU Policy Process</w:t>
            </w:r>
            <w:r>
              <w:rPr>
                <w:sz w:val="20"/>
                <w:szCs w:val="20"/>
              </w:rPr>
              <w:br/>
              <w:t xml:space="preserve">         </w:t>
            </w:r>
            <w:r>
              <w:rPr>
                <w:b/>
                <w:bCs/>
                <w:sz w:val="20"/>
                <w:szCs w:val="20"/>
              </w:rPr>
              <w:t>Richard Rose</w:t>
            </w:r>
            <w:r>
              <w:rPr>
                <w:sz w:val="20"/>
                <w:szCs w:val="20"/>
              </w:rPr>
              <w:t xml:space="preserve"> (Un</w:t>
            </w:r>
            <w:r w:rsidR="00CA39CC">
              <w:rPr>
                <w:sz w:val="20"/>
                <w:szCs w:val="20"/>
              </w:rPr>
              <w:t xml:space="preserve">iversity of </w:t>
            </w:r>
            <w:proofErr w:type="spellStart"/>
            <w:r w:rsidR="00CA39CC">
              <w:rPr>
                <w:sz w:val="20"/>
                <w:szCs w:val="20"/>
              </w:rPr>
              <w:t>Strathclyde</w:t>
            </w:r>
            <w:proofErr w:type="spellEnd"/>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Improving the Transparency and Accountability of EU Institutions via the Office of the European Ombudsman</w:t>
            </w:r>
            <w:r>
              <w:rPr>
                <w:sz w:val="20"/>
                <w:szCs w:val="20"/>
              </w:rPr>
              <w:br/>
              <w:t xml:space="preserve">         </w:t>
            </w:r>
            <w:proofErr w:type="spellStart"/>
            <w:r>
              <w:rPr>
                <w:b/>
                <w:bCs/>
                <w:sz w:val="20"/>
                <w:szCs w:val="20"/>
              </w:rPr>
              <w:t>Petia</w:t>
            </w:r>
            <w:proofErr w:type="spellEnd"/>
            <w:r>
              <w:rPr>
                <w:b/>
                <w:bCs/>
                <w:sz w:val="20"/>
                <w:szCs w:val="20"/>
              </w:rPr>
              <w:t xml:space="preserve"> </w:t>
            </w:r>
            <w:proofErr w:type="spellStart"/>
            <w:r>
              <w:rPr>
                <w:b/>
                <w:bCs/>
                <w:sz w:val="20"/>
                <w:szCs w:val="20"/>
              </w:rPr>
              <w:t>Kostadinova</w:t>
            </w:r>
            <w:proofErr w:type="spellEnd"/>
            <w:r w:rsidR="00CA39CC">
              <w:rPr>
                <w:sz w:val="20"/>
                <w:szCs w:val="20"/>
              </w:rPr>
              <w:t xml:space="preserve"> (University </w:t>
            </w:r>
            <w:r>
              <w:rPr>
                <w:sz w:val="20"/>
                <w:szCs w:val="20"/>
              </w:rPr>
              <w:t>of Illinois Chicago)</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Measuring Responsiveness </w:t>
            </w:r>
            <w:r w:rsidR="004D39EE">
              <w:rPr>
                <w:i/>
                <w:iCs/>
                <w:sz w:val="20"/>
                <w:szCs w:val="20"/>
              </w:rPr>
              <w:t>-</w:t>
            </w:r>
            <w:r>
              <w:rPr>
                <w:i/>
                <w:iCs/>
                <w:sz w:val="20"/>
                <w:szCs w:val="20"/>
              </w:rPr>
              <w:t>The Impact of Public Op</w:t>
            </w:r>
            <w:r w:rsidR="004F634B">
              <w:rPr>
                <w:i/>
                <w:iCs/>
                <w:sz w:val="20"/>
                <w:szCs w:val="20"/>
              </w:rPr>
              <w:t>inion Monitoring on EP Activity</w:t>
            </w:r>
            <w:r>
              <w:rPr>
                <w:sz w:val="20"/>
                <w:szCs w:val="20"/>
              </w:rPr>
              <w:br/>
              <w:t xml:space="preserve">         </w:t>
            </w:r>
            <w:r w:rsidR="00633DC4">
              <w:rPr>
                <w:b/>
                <w:bCs/>
                <w:sz w:val="20"/>
                <w:szCs w:val="20"/>
              </w:rPr>
              <w:t xml:space="preserve">Jonas </w:t>
            </w:r>
            <w:proofErr w:type="spellStart"/>
            <w:r w:rsidR="00633DC4">
              <w:rPr>
                <w:b/>
                <w:bCs/>
                <w:sz w:val="20"/>
                <w:szCs w:val="20"/>
              </w:rPr>
              <w:t>Tri</w:t>
            </w:r>
            <w:r>
              <w:rPr>
                <w:b/>
                <w:bCs/>
                <w:sz w:val="20"/>
                <w:szCs w:val="20"/>
              </w:rPr>
              <w:t>fot</w:t>
            </w:r>
            <w:proofErr w:type="spellEnd"/>
            <w:r w:rsidR="006A51C5">
              <w:rPr>
                <w:sz w:val="20"/>
                <w:szCs w:val="20"/>
              </w:rPr>
              <w:t xml:space="preserve"> (</w:t>
            </w:r>
            <w:r>
              <w:rPr>
                <w:sz w:val="20"/>
                <w:szCs w:val="20"/>
              </w:rPr>
              <w:t>European Parliament)</w:t>
            </w:r>
            <w:r>
              <w:rPr>
                <w:sz w:val="20"/>
                <w:szCs w:val="20"/>
              </w:rPr>
              <w:br/>
              <w:t xml:space="preserve">         </w:t>
            </w:r>
            <w:r>
              <w:rPr>
                <w:b/>
                <w:bCs/>
                <w:sz w:val="20"/>
                <w:szCs w:val="20"/>
              </w:rPr>
              <w:t xml:space="preserve">Steve </w:t>
            </w:r>
            <w:proofErr w:type="spellStart"/>
            <w:r>
              <w:rPr>
                <w:b/>
                <w:bCs/>
                <w:sz w:val="20"/>
                <w:szCs w:val="20"/>
              </w:rPr>
              <w:t>Schwarzer</w:t>
            </w:r>
            <w:proofErr w:type="spellEnd"/>
            <w:r>
              <w:rPr>
                <w:sz w:val="20"/>
                <w:szCs w:val="20"/>
              </w:rPr>
              <w:t xml:space="preserve"> (TNS Opinion, Brussels Belgium)</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 xml:space="preserve">5G Fiscal </w:t>
            </w:r>
            <w:r w:rsidR="004F634B">
              <w:rPr>
                <w:b/>
                <w:bCs/>
                <w:sz w:val="20"/>
                <w:szCs w:val="20"/>
              </w:rPr>
              <w:t>I</w:t>
            </w:r>
            <w:r>
              <w:rPr>
                <w:b/>
                <w:bCs/>
                <w:sz w:val="20"/>
                <w:szCs w:val="20"/>
              </w:rPr>
              <w:t xml:space="preserve">nstitutional </w:t>
            </w:r>
            <w:r w:rsidR="004F634B">
              <w:rPr>
                <w:b/>
                <w:bCs/>
                <w:sz w:val="20"/>
                <w:szCs w:val="20"/>
              </w:rPr>
              <w:t>I</w:t>
            </w:r>
            <w:r>
              <w:rPr>
                <w:b/>
                <w:bCs/>
                <w:sz w:val="20"/>
                <w:szCs w:val="20"/>
              </w:rPr>
              <w:t xml:space="preserve">nnovation and the Eurozone </w:t>
            </w:r>
            <w:r w:rsidR="004F634B">
              <w:rPr>
                <w:b/>
                <w:bCs/>
                <w:sz w:val="20"/>
                <w:szCs w:val="20"/>
              </w:rPr>
              <w:t>C</w:t>
            </w:r>
            <w:r>
              <w:rPr>
                <w:b/>
                <w:bCs/>
                <w:sz w:val="20"/>
                <w:szCs w:val="20"/>
              </w:rPr>
              <w:t>risis</w:t>
            </w:r>
            <w:r w:rsidR="00B47DC2">
              <w:rPr>
                <w:sz w:val="20"/>
                <w:szCs w:val="20"/>
              </w:rPr>
              <w:br/>
              <w:t>         Chair and</w:t>
            </w:r>
            <w:r>
              <w:rPr>
                <w:sz w:val="20"/>
                <w:szCs w:val="20"/>
              </w:rPr>
              <w:t xml:space="preserve"> Discussant: </w:t>
            </w:r>
            <w:r w:rsidR="00A61E1F">
              <w:rPr>
                <w:b/>
                <w:bCs/>
                <w:sz w:val="20"/>
                <w:szCs w:val="20"/>
              </w:rPr>
              <w:t xml:space="preserve">Markus Jachtenfuchs </w:t>
            </w:r>
            <w:r>
              <w:rPr>
                <w:sz w:val="20"/>
                <w:szCs w:val="20"/>
              </w:rPr>
              <w:t>(</w:t>
            </w:r>
            <w:proofErr w:type="spellStart"/>
            <w:r>
              <w:rPr>
                <w:sz w:val="20"/>
                <w:szCs w:val="20"/>
              </w:rPr>
              <w:t>Hertie</w:t>
            </w:r>
            <w:proofErr w:type="spellEnd"/>
            <w:r>
              <w:rPr>
                <w:sz w:val="20"/>
                <w:szCs w:val="20"/>
              </w:rPr>
              <w:t xml:space="preserve"> School of Governance)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Baltimore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Law and the Eurozone Crisis</w:t>
            </w:r>
            <w:r>
              <w:rPr>
                <w:sz w:val="20"/>
                <w:szCs w:val="20"/>
              </w:rPr>
              <w:br/>
              <w:t xml:space="preserve">         </w:t>
            </w:r>
            <w:r>
              <w:rPr>
                <w:b/>
                <w:bCs/>
                <w:sz w:val="20"/>
                <w:szCs w:val="20"/>
              </w:rPr>
              <w:t xml:space="preserve">R. Daniel </w:t>
            </w:r>
            <w:proofErr w:type="spellStart"/>
            <w:r>
              <w:rPr>
                <w:b/>
                <w:bCs/>
                <w:sz w:val="20"/>
                <w:szCs w:val="20"/>
              </w:rPr>
              <w:t>Kelemen</w:t>
            </w:r>
            <w:proofErr w:type="spellEnd"/>
            <w:r>
              <w:rPr>
                <w:sz w:val="20"/>
                <w:szCs w:val="20"/>
              </w:rPr>
              <w:t xml:space="preserve"> (Rutgers University)</w:t>
            </w:r>
            <w:r>
              <w:rPr>
                <w:sz w:val="20"/>
                <w:szCs w:val="20"/>
              </w:rPr>
              <w:br/>
              <w:t xml:space="preserve">         </w:t>
            </w:r>
            <w:r>
              <w:rPr>
                <w:b/>
                <w:bCs/>
                <w:sz w:val="20"/>
                <w:szCs w:val="20"/>
              </w:rPr>
              <w:t xml:space="preserve">Terence </w:t>
            </w:r>
            <w:proofErr w:type="spellStart"/>
            <w:r>
              <w:rPr>
                <w:b/>
                <w:bCs/>
                <w:sz w:val="20"/>
                <w:szCs w:val="20"/>
              </w:rPr>
              <w:t>Teo</w:t>
            </w:r>
            <w:proofErr w:type="spellEnd"/>
            <w:r>
              <w:rPr>
                <w:sz w:val="20"/>
                <w:szCs w:val="20"/>
              </w:rPr>
              <w:t xml:space="preserve"> (Rutgers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Searching </w:t>
            </w:r>
            <w:r w:rsidR="004F634B">
              <w:rPr>
                <w:i/>
                <w:iCs/>
                <w:sz w:val="20"/>
                <w:szCs w:val="20"/>
              </w:rPr>
              <w:t>U</w:t>
            </w:r>
            <w:r>
              <w:rPr>
                <w:i/>
                <w:iCs/>
                <w:sz w:val="20"/>
                <w:szCs w:val="20"/>
              </w:rPr>
              <w:t xml:space="preserve">nder the </w:t>
            </w:r>
            <w:r w:rsidR="004F634B">
              <w:rPr>
                <w:i/>
                <w:iCs/>
                <w:sz w:val="20"/>
                <w:szCs w:val="20"/>
              </w:rPr>
              <w:t>L</w:t>
            </w:r>
            <w:r>
              <w:rPr>
                <w:i/>
                <w:iCs/>
                <w:sz w:val="20"/>
                <w:szCs w:val="20"/>
              </w:rPr>
              <w:t xml:space="preserve">amp-post: </w:t>
            </w:r>
            <w:r w:rsidR="004F634B">
              <w:rPr>
                <w:i/>
                <w:iCs/>
                <w:sz w:val="20"/>
                <w:szCs w:val="20"/>
              </w:rPr>
              <w:t>T</w:t>
            </w:r>
            <w:r>
              <w:rPr>
                <w:i/>
                <w:iCs/>
                <w:sz w:val="20"/>
                <w:szCs w:val="20"/>
              </w:rPr>
              <w:t xml:space="preserve">he </w:t>
            </w:r>
            <w:r w:rsidR="004F634B">
              <w:rPr>
                <w:i/>
                <w:iCs/>
                <w:sz w:val="20"/>
                <w:szCs w:val="20"/>
              </w:rPr>
              <w:t>E</w:t>
            </w:r>
            <w:r>
              <w:rPr>
                <w:i/>
                <w:iCs/>
                <w:sz w:val="20"/>
                <w:szCs w:val="20"/>
              </w:rPr>
              <w:t xml:space="preserve">volution of </w:t>
            </w:r>
            <w:r w:rsidR="004F634B">
              <w:rPr>
                <w:i/>
                <w:iCs/>
                <w:sz w:val="20"/>
                <w:szCs w:val="20"/>
              </w:rPr>
              <w:t>F</w:t>
            </w:r>
            <w:r>
              <w:rPr>
                <w:i/>
                <w:iCs/>
                <w:sz w:val="20"/>
                <w:szCs w:val="20"/>
              </w:rPr>
              <w:t xml:space="preserve">iscal </w:t>
            </w:r>
            <w:r w:rsidR="004F634B">
              <w:rPr>
                <w:i/>
                <w:iCs/>
                <w:sz w:val="20"/>
                <w:szCs w:val="20"/>
              </w:rPr>
              <w:t>S</w:t>
            </w:r>
            <w:r>
              <w:rPr>
                <w:i/>
                <w:iCs/>
                <w:sz w:val="20"/>
                <w:szCs w:val="20"/>
              </w:rPr>
              <w:t>urveillance</w:t>
            </w:r>
            <w:r>
              <w:rPr>
                <w:sz w:val="20"/>
                <w:szCs w:val="20"/>
              </w:rPr>
              <w:br/>
              <w:t xml:space="preserve">         </w:t>
            </w:r>
            <w:r>
              <w:rPr>
                <w:b/>
                <w:bCs/>
                <w:sz w:val="20"/>
                <w:szCs w:val="20"/>
              </w:rPr>
              <w:t xml:space="preserve">Deborah </w:t>
            </w:r>
            <w:proofErr w:type="spellStart"/>
            <w:r>
              <w:rPr>
                <w:b/>
                <w:bCs/>
                <w:sz w:val="20"/>
                <w:szCs w:val="20"/>
              </w:rPr>
              <w:t>Mabbett</w:t>
            </w:r>
            <w:proofErr w:type="spellEnd"/>
            <w:r>
              <w:rPr>
                <w:sz w:val="20"/>
                <w:szCs w:val="20"/>
              </w:rPr>
              <w:t xml:space="preserve"> (</w:t>
            </w:r>
            <w:proofErr w:type="spellStart"/>
            <w:r>
              <w:rPr>
                <w:sz w:val="20"/>
                <w:szCs w:val="20"/>
              </w:rPr>
              <w:t>Birkbeck</w:t>
            </w:r>
            <w:proofErr w:type="spellEnd"/>
            <w:r>
              <w:rPr>
                <w:sz w:val="20"/>
                <w:szCs w:val="20"/>
              </w:rPr>
              <w:t>, University of London)</w:t>
            </w:r>
            <w:r>
              <w:rPr>
                <w:sz w:val="20"/>
                <w:szCs w:val="20"/>
              </w:rPr>
              <w:br/>
              <w:t xml:space="preserve">         </w:t>
            </w:r>
            <w:proofErr w:type="spellStart"/>
            <w:r>
              <w:rPr>
                <w:b/>
                <w:bCs/>
                <w:sz w:val="20"/>
                <w:szCs w:val="20"/>
              </w:rPr>
              <w:t>Waltraud</w:t>
            </w:r>
            <w:proofErr w:type="spellEnd"/>
            <w:r>
              <w:rPr>
                <w:b/>
                <w:bCs/>
                <w:sz w:val="20"/>
                <w:szCs w:val="20"/>
              </w:rPr>
              <w:t xml:space="preserve"> </w:t>
            </w:r>
            <w:proofErr w:type="spellStart"/>
            <w:r>
              <w:rPr>
                <w:b/>
                <w:bCs/>
                <w:sz w:val="20"/>
                <w:szCs w:val="20"/>
              </w:rPr>
              <w:t>Schelkle</w:t>
            </w:r>
            <w:proofErr w:type="spellEnd"/>
            <w:r>
              <w:rPr>
                <w:sz w:val="20"/>
                <w:szCs w:val="20"/>
              </w:rPr>
              <w:t xml:space="preserve"> (London School of Econo</w:t>
            </w:r>
            <w:r w:rsidR="002D6D53">
              <w:rPr>
                <w:sz w:val="20"/>
                <w:szCs w:val="20"/>
              </w:rPr>
              <w:t>mics and Political Science</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Stumbling Toward Fiscal Union: The Eurozone Debt Crisis</w:t>
            </w:r>
            <w:r>
              <w:rPr>
                <w:sz w:val="20"/>
                <w:szCs w:val="20"/>
              </w:rPr>
              <w:br/>
              <w:t xml:space="preserve">         </w:t>
            </w:r>
            <w:r>
              <w:rPr>
                <w:b/>
                <w:bCs/>
                <w:sz w:val="20"/>
                <w:szCs w:val="20"/>
              </w:rPr>
              <w:t>David R. Cameron</w:t>
            </w:r>
            <w:r>
              <w:rPr>
                <w:sz w:val="20"/>
                <w:szCs w:val="20"/>
              </w:rPr>
              <w:t xml:space="preserve"> (Yale University)</w:t>
            </w:r>
          </w:p>
          <w:p w:rsidR="004F634B" w:rsidRDefault="004F634B" w:rsidP="00E75F99">
            <w:pPr>
              <w:rPr>
                <w:sz w:val="20"/>
                <w:szCs w:val="20"/>
              </w:rPr>
            </w:pPr>
          </w:p>
          <w:p w:rsidR="00F35EA3" w:rsidRPr="00F35EA3" w:rsidRDefault="00F35EA3" w:rsidP="00E75F99">
            <w:pPr>
              <w:rPr>
                <w:i/>
                <w:sz w:val="20"/>
                <w:szCs w:val="20"/>
              </w:rPr>
            </w:pPr>
            <w:r w:rsidRPr="00F35EA3">
              <w:rPr>
                <w:i/>
                <w:sz w:val="20"/>
                <w:szCs w:val="20"/>
              </w:rPr>
              <w:t xml:space="preserve">Vision v. Process: Europe’s crisis and the </w:t>
            </w:r>
            <w:r w:rsidR="004F634B">
              <w:rPr>
                <w:i/>
                <w:sz w:val="20"/>
                <w:szCs w:val="20"/>
              </w:rPr>
              <w:t>D</w:t>
            </w:r>
            <w:r w:rsidRPr="00F35EA3">
              <w:rPr>
                <w:i/>
                <w:sz w:val="20"/>
                <w:szCs w:val="20"/>
              </w:rPr>
              <w:t xml:space="preserve">ynamics of </w:t>
            </w:r>
            <w:r w:rsidR="004F634B">
              <w:rPr>
                <w:i/>
                <w:sz w:val="20"/>
                <w:szCs w:val="20"/>
              </w:rPr>
              <w:t>I</w:t>
            </w:r>
            <w:r w:rsidRPr="00F35EA3">
              <w:rPr>
                <w:i/>
                <w:sz w:val="20"/>
                <w:szCs w:val="20"/>
              </w:rPr>
              <w:t xml:space="preserve">ntegration by </w:t>
            </w:r>
            <w:r w:rsidR="004F634B">
              <w:rPr>
                <w:i/>
                <w:sz w:val="20"/>
                <w:szCs w:val="20"/>
              </w:rPr>
              <w:t>P</w:t>
            </w:r>
            <w:r w:rsidRPr="00F35EA3">
              <w:rPr>
                <w:i/>
                <w:sz w:val="20"/>
                <w:szCs w:val="20"/>
              </w:rPr>
              <w:t>ublicity</w:t>
            </w:r>
          </w:p>
          <w:p w:rsidR="00F35EA3" w:rsidRPr="00F35EA3" w:rsidRDefault="00F35EA3" w:rsidP="00E75F99">
            <w:pPr>
              <w:rPr>
                <w:sz w:val="20"/>
                <w:szCs w:val="20"/>
              </w:rPr>
            </w:pPr>
            <w:r w:rsidRPr="00F35EA3">
              <w:rPr>
                <w:sz w:val="20"/>
                <w:szCs w:val="20"/>
              </w:rPr>
              <w:t xml:space="preserve">         </w:t>
            </w:r>
            <w:r w:rsidRPr="00F35EA3">
              <w:rPr>
                <w:b/>
                <w:sz w:val="20"/>
                <w:szCs w:val="20"/>
              </w:rPr>
              <w:t xml:space="preserve">Philipp </w:t>
            </w:r>
            <w:proofErr w:type="spellStart"/>
            <w:r w:rsidRPr="00F35EA3">
              <w:rPr>
                <w:b/>
                <w:sz w:val="20"/>
                <w:szCs w:val="20"/>
              </w:rPr>
              <w:t>Genschel</w:t>
            </w:r>
            <w:proofErr w:type="spellEnd"/>
            <w:r w:rsidRPr="00F35EA3">
              <w:rPr>
                <w:sz w:val="20"/>
                <w:szCs w:val="20"/>
              </w:rPr>
              <w:t xml:space="preserve"> (Jacobs University Bremen)</w:t>
            </w:r>
          </w:p>
          <w:p w:rsidR="00F35EA3" w:rsidRDefault="00F35EA3" w:rsidP="00E75F99">
            <w:pPr>
              <w:rPr>
                <w:sz w:val="20"/>
                <w:szCs w:val="20"/>
              </w:rPr>
            </w:pPr>
            <w:r w:rsidRPr="00F35EA3">
              <w:rPr>
                <w:sz w:val="20"/>
                <w:szCs w:val="20"/>
              </w:rPr>
              <w:t xml:space="preserve">         </w:t>
            </w:r>
            <w:r w:rsidRPr="00F35EA3">
              <w:rPr>
                <w:b/>
                <w:sz w:val="20"/>
                <w:szCs w:val="20"/>
              </w:rPr>
              <w:t>Markus Jachtenfuchs</w:t>
            </w:r>
            <w:r w:rsidRPr="00F35EA3">
              <w:rPr>
                <w:sz w:val="20"/>
                <w:szCs w:val="20"/>
              </w:rPr>
              <w:t xml:space="preserve"> (</w:t>
            </w:r>
            <w:proofErr w:type="spellStart"/>
            <w:r w:rsidRPr="00F35EA3">
              <w:rPr>
                <w:sz w:val="20"/>
                <w:szCs w:val="20"/>
              </w:rPr>
              <w:t>Hertie</w:t>
            </w:r>
            <w:proofErr w:type="spellEnd"/>
            <w:r w:rsidRPr="00F35EA3">
              <w:rPr>
                <w:sz w:val="20"/>
                <w:szCs w:val="20"/>
              </w:rPr>
              <w:t xml:space="preserve"> School of Governance)</w:t>
            </w:r>
          </w:p>
          <w:p w:rsidR="00F35EA3" w:rsidRDefault="00F35EA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39312C" w:rsidRDefault="0039312C">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39"/>
        <w:gridCol w:w="1275"/>
      </w:tblGrid>
      <w:tr w:rsidR="00350F9D" w:rsidTr="00B65114">
        <w:trPr>
          <w:tblCellSpacing w:w="0" w:type="dxa"/>
        </w:trPr>
        <w:tc>
          <w:tcPr>
            <w:tcW w:w="0" w:type="auto"/>
            <w:vAlign w:val="center"/>
            <w:hideMark/>
          </w:tcPr>
          <w:p w:rsidR="00350F9D" w:rsidRDefault="00350F9D" w:rsidP="00E75F99">
            <w:pPr>
              <w:rPr>
                <w:sz w:val="20"/>
                <w:szCs w:val="20"/>
              </w:rPr>
            </w:pPr>
            <w:r>
              <w:rPr>
                <w:b/>
                <w:bCs/>
                <w:sz w:val="20"/>
                <w:szCs w:val="20"/>
              </w:rPr>
              <w:lastRenderedPageBreak/>
              <w:t xml:space="preserve">5H Intra-institutional </w:t>
            </w:r>
            <w:r w:rsidR="004F634B">
              <w:rPr>
                <w:b/>
                <w:bCs/>
                <w:sz w:val="20"/>
                <w:szCs w:val="20"/>
              </w:rPr>
              <w:t>D</w:t>
            </w:r>
            <w:r>
              <w:rPr>
                <w:b/>
                <w:bCs/>
                <w:sz w:val="20"/>
                <w:szCs w:val="20"/>
              </w:rPr>
              <w:t xml:space="preserve">ynamics in European </w:t>
            </w:r>
            <w:r w:rsidR="004F634B">
              <w:rPr>
                <w:b/>
                <w:bCs/>
                <w:sz w:val="20"/>
                <w:szCs w:val="20"/>
              </w:rPr>
              <w:t>E</w:t>
            </w:r>
            <w:r>
              <w:rPr>
                <w:b/>
                <w:bCs/>
                <w:sz w:val="20"/>
                <w:szCs w:val="20"/>
              </w:rPr>
              <w:t xml:space="preserve">nergy </w:t>
            </w:r>
            <w:r w:rsidR="004F634B">
              <w:rPr>
                <w:b/>
                <w:bCs/>
                <w:sz w:val="20"/>
                <w:szCs w:val="20"/>
              </w:rPr>
              <w:t>P</w:t>
            </w:r>
            <w:r>
              <w:rPr>
                <w:b/>
                <w:bCs/>
                <w:sz w:val="20"/>
                <w:szCs w:val="20"/>
              </w:rPr>
              <w:t>olicy</w:t>
            </w:r>
            <w:r>
              <w:rPr>
                <w:sz w:val="20"/>
                <w:szCs w:val="20"/>
              </w:rPr>
              <w:br/>
              <w:t xml:space="preserve">         Chair: </w:t>
            </w:r>
            <w:r>
              <w:rPr>
                <w:b/>
                <w:bCs/>
                <w:sz w:val="20"/>
                <w:szCs w:val="20"/>
              </w:rPr>
              <w:t xml:space="preserve">Luigi </w:t>
            </w:r>
            <w:proofErr w:type="spellStart"/>
            <w:r>
              <w:rPr>
                <w:b/>
                <w:bCs/>
                <w:sz w:val="20"/>
                <w:szCs w:val="20"/>
              </w:rPr>
              <w:t>Carafa</w:t>
            </w:r>
            <w:proofErr w:type="spellEnd"/>
            <w:r>
              <w:rPr>
                <w:sz w:val="20"/>
                <w:szCs w:val="20"/>
              </w:rPr>
              <w:t xml:space="preserve"> (University of Cambridge)</w:t>
            </w:r>
            <w:r>
              <w:rPr>
                <w:sz w:val="20"/>
                <w:szCs w:val="20"/>
              </w:rPr>
              <w:br/>
              <w:t xml:space="preserve">         Chair: </w:t>
            </w:r>
            <w:r>
              <w:rPr>
                <w:b/>
                <w:bCs/>
                <w:sz w:val="20"/>
                <w:szCs w:val="20"/>
              </w:rPr>
              <w:t xml:space="preserve">Andrea </w:t>
            </w:r>
            <w:proofErr w:type="spellStart"/>
            <w:r>
              <w:rPr>
                <w:b/>
                <w:bCs/>
                <w:sz w:val="20"/>
                <w:szCs w:val="20"/>
              </w:rPr>
              <w:t>Lenschow</w:t>
            </w:r>
            <w:proofErr w:type="spellEnd"/>
            <w:r>
              <w:rPr>
                <w:sz w:val="20"/>
                <w:szCs w:val="20"/>
              </w:rPr>
              <w:t xml:space="preserve"> (University of Osnabruck)</w:t>
            </w:r>
            <w:r>
              <w:rPr>
                <w:sz w:val="20"/>
                <w:szCs w:val="20"/>
              </w:rPr>
              <w:br/>
              <w:t xml:space="preserve">         Discussant: </w:t>
            </w:r>
            <w:r>
              <w:rPr>
                <w:b/>
                <w:bCs/>
                <w:sz w:val="20"/>
                <w:szCs w:val="20"/>
              </w:rPr>
              <w:t xml:space="preserve">Andrea </w:t>
            </w:r>
            <w:proofErr w:type="spellStart"/>
            <w:r>
              <w:rPr>
                <w:b/>
                <w:bCs/>
                <w:sz w:val="20"/>
                <w:szCs w:val="20"/>
              </w:rPr>
              <w:t>Lenschow</w:t>
            </w:r>
            <w:proofErr w:type="spellEnd"/>
            <w:r>
              <w:rPr>
                <w:sz w:val="20"/>
                <w:szCs w:val="20"/>
              </w:rPr>
              <w:t xml:space="preserve"> (University of Osnabruck)</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Annapolis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Energy </w:t>
            </w:r>
            <w:r w:rsidR="004F634B">
              <w:rPr>
                <w:i/>
                <w:iCs/>
                <w:sz w:val="20"/>
                <w:szCs w:val="20"/>
              </w:rPr>
              <w:t>P</w:t>
            </w:r>
            <w:r>
              <w:rPr>
                <w:i/>
                <w:iCs/>
                <w:sz w:val="20"/>
                <w:szCs w:val="20"/>
              </w:rPr>
              <w:t xml:space="preserve">olicy </w:t>
            </w:r>
            <w:r w:rsidR="004F634B">
              <w:rPr>
                <w:i/>
                <w:iCs/>
                <w:sz w:val="20"/>
                <w:szCs w:val="20"/>
              </w:rPr>
              <w:t>C</w:t>
            </w:r>
            <w:r>
              <w:rPr>
                <w:i/>
                <w:iCs/>
                <w:sz w:val="20"/>
                <w:szCs w:val="20"/>
              </w:rPr>
              <w:t xml:space="preserve">oordination in the European Parliament: </w:t>
            </w:r>
            <w:r w:rsidR="004F634B">
              <w:rPr>
                <w:i/>
                <w:iCs/>
                <w:sz w:val="20"/>
                <w:szCs w:val="20"/>
              </w:rPr>
              <w:t>D</w:t>
            </w:r>
            <w:r>
              <w:rPr>
                <w:i/>
                <w:iCs/>
                <w:sz w:val="20"/>
                <w:szCs w:val="20"/>
              </w:rPr>
              <w:t xml:space="preserve">iscursive </w:t>
            </w:r>
            <w:r w:rsidR="004F634B">
              <w:rPr>
                <w:i/>
                <w:iCs/>
                <w:sz w:val="20"/>
                <w:szCs w:val="20"/>
              </w:rPr>
              <w:t>P</w:t>
            </w:r>
            <w:r>
              <w:rPr>
                <w:i/>
                <w:iCs/>
                <w:sz w:val="20"/>
                <w:szCs w:val="20"/>
              </w:rPr>
              <w:t>ower-fights?</w:t>
            </w:r>
            <w:r>
              <w:rPr>
                <w:sz w:val="20"/>
                <w:szCs w:val="20"/>
              </w:rPr>
              <w:br/>
              <w:t xml:space="preserve">         </w:t>
            </w:r>
            <w:proofErr w:type="spellStart"/>
            <w:r>
              <w:rPr>
                <w:b/>
                <w:bCs/>
                <w:sz w:val="20"/>
                <w:szCs w:val="20"/>
              </w:rPr>
              <w:t>Iulii</w:t>
            </w:r>
            <w:proofErr w:type="spellEnd"/>
            <w:r>
              <w:rPr>
                <w:b/>
                <w:bCs/>
                <w:sz w:val="20"/>
                <w:szCs w:val="20"/>
              </w:rPr>
              <w:t xml:space="preserve"> </w:t>
            </w:r>
            <w:proofErr w:type="spellStart"/>
            <w:r>
              <w:rPr>
                <w:b/>
                <w:bCs/>
                <w:sz w:val="20"/>
                <w:szCs w:val="20"/>
              </w:rPr>
              <w:t>Selianko</w:t>
            </w:r>
            <w:proofErr w:type="spellEnd"/>
            <w:r>
              <w:rPr>
                <w:sz w:val="20"/>
                <w:szCs w:val="20"/>
              </w:rPr>
              <w:t xml:space="preserve"> (University of Osnabruck)</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Strategic Construction of the Urgency of Climate Change? The Role of Discourse in the Negotiations on the </w:t>
            </w:r>
            <w:r w:rsidR="002F6956">
              <w:rPr>
                <w:i/>
                <w:iCs/>
                <w:sz w:val="20"/>
                <w:szCs w:val="20"/>
              </w:rPr>
              <w:t>‘</w:t>
            </w:r>
            <w:r>
              <w:rPr>
                <w:i/>
                <w:iCs/>
                <w:sz w:val="20"/>
                <w:szCs w:val="20"/>
              </w:rPr>
              <w:t>EU Climate and Energy Package</w:t>
            </w:r>
            <w:r w:rsidR="00270C53">
              <w:rPr>
                <w:i/>
                <w:iCs/>
                <w:sz w:val="20"/>
                <w:szCs w:val="20"/>
              </w:rPr>
              <w:t>’</w:t>
            </w:r>
            <w:r>
              <w:rPr>
                <w:sz w:val="20"/>
                <w:szCs w:val="20"/>
              </w:rPr>
              <w:br/>
              <w:t xml:space="preserve">         </w:t>
            </w:r>
            <w:r>
              <w:rPr>
                <w:b/>
                <w:bCs/>
                <w:sz w:val="20"/>
                <w:szCs w:val="20"/>
              </w:rPr>
              <w:t xml:space="preserve">Pierre </w:t>
            </w:r>
            <w:proofErr w:type="spellStart"/>
            <w:r>
              <w:rPr>
                <w:b/>
                <w:bCs/>
                <w:sz w:val="20"/>
                <w:szCs w:val="20"/>
              </w:rPr>
              <w:t>Bocquillon</w:t>
            </w:r>
            <w:proofErr w:type="spellEnd"/>
            <w:r>
              <w:rPr>
                <w:sz w:val="20"/>
                <w:szCs w:val="20"/>
              </w:rPr>
              <w:t xml:space="preserve"> (University of Cambridge)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Unintended </w:t>
            </w:r>
            <w:r w:rsidR="004F634B">
              <w:rPr>
                <w:i/>
                <w:iCs/>
                <w:sz w:val="20"/>
                <w:szCs w:val="20"/>
              </w:rPr>
              <w:t>J</w:t>
            </w:r>
            <w:r>
              <w:rPr>
                <w:i/>
                <w:iCs/>
                <w:sz w:val="20"/>
                <w:szCs w:val="20"/>
              </w:rPr>
              <w:t xml:space="preserve">udicial </w:t>
            </w:r>
            <w:r w:rsidR="004F634B">
              <w:rPr>
                <w:i/>
                <w:iCs/>
                <w:sz w:val="20"/>
                <w:szCs w:val="20"/>
              </w:rPr>
              <w:t>D</w:t>
            </w:r>
            <w:r>
              <w:rPr>
                <w:i/>
                <w:iCs/>
                <w:sz w:val="20"/>
                <w:szCs w:val="20"/>
              </w:rPr>
              <w:t xml:space="preserve">is-integration? The </w:t>
            </w:r>
            <w:r w:rsidR="004F634B">
              <w:rPr>
                <w:i/>
                <w:iCs/>
                <w:sz w:val="20"/>
                <w:szCs w:val="20"/>
              </w:rPr>
              <w:t>R</w:t>
            </w:r>
            <w:r>
              <w:rPr>
                <w:i/>
                <w:iCs/>
                <w:sz w:val="20"/>
                <w:szCs w:val="20"/>
              </w:rPr>
              <w:t xml:space="preserve">ole of the European Court of Justice in European </w:t>
            </w:r>
            <w:r w:rsidR="004F634B">
              <w:rPr>
                <w:i/>
                <w:iCs/>
                <w:sz w:val="20"/>
                <w:szCs w:val="20"/>
              </w:rPr>
              <w:t>E</w:t>
            </w:r>
            <w:r>
              <w:rPr>
                <w:i/>
                <w:iCs/>
                <w:sz w:val="20"/>
                <w:szCs w:val="20"/>
              </w:rPr>
              <w:t xml:space="preserve">nergy </w:t>
            </w:r>
            <w:r w:rsidR="004F634B">
              <w:rPr>
                <w:i/>
                <w:iCs/>
                <w:sz w:val="20"/>
                <w:szCs w:val="20"/>
              </w:rPr>
              <w:t>P</w:t>
            </w:r>
            <w:r>
              <w:rPr>
                <w:i/>
                <w:iCs/>
                <w:sz w:val="20"/>
                <w:szCs w:val="20"/>
              </w:rPr>
              <w:t>olicy</w:t>
            </w:r>
            <w:r>
              <w:rPr>
                <w:sz w:val="20"/>
                <w:szCs w:val="20"/>
              </w:rPr>
              <w:br/>
              <w:t xml:space="preserve">         </w:t>
            </w:r>
            <w:r>
              <w:rPr>
                <w:b/>
                <w:bCs/>
                <w:sz w:val="20"/>
                <w:szCs w:val="20"/>
              </w:rPr>
              <w:t xml:space="preserve">Luigi </w:t>
            </w:r>
            <w:proofErr w:type="spellStart"/>
            <w:r>
              <w:rPr>
                <w:b/>
                <w:bCs/>
                <w:sz w:val="20"/>
                <w:szCs w:val="20"/>
              </w:rPr>
              <w:t>Carafa</w:t>
            </w:r>
            <w:proofErr w:type="spellEnd"/>
            <w:r>
              <w:rPr>
                <w:sz w:val="20"/>
                <w:szCs w:val="20"/>
              </w:rPr>
              <w:t xml:space="preserve"> (University of Cambridge)</w:t>
            </w:r>
            <w:r>
              <w:rPr>
                <w:sz w:val="20"/>
                <w:szCs w:val="20"/>
              </w:rPr>
              <w:br/>
              <w:t xml:space="preserve">         </w:t>
            </w:r>
            <w:r>
              <w:rPr>
                <w:b/>
                <w:bCs/>
                <w:sz w:val="20"/>
                <w:szCs w:val="20"/>
              </w:rPr>
              <w:t xml:space="preserve">Anatole </w:t>
            </w:r>
            <w:proofErr w:type="spellStart"/>
            <w:r>
              <w:rPr>
                <w:b/>
                <w:bCs/>
                <w:sz w:val="20"/>
                <w:szCs w:val="20"/>
              </w:rPr>
              <w:t>Boute</w:t>
            </w:r>
            <w:proofErr w:type="spellEnd"/>
            <w:r>
              <w:rPr>
                <w:sz w:val="20"/>
                <w:szCs w:val="20"/>
              </w:rPr>
              <w:t xml:space="preserve"> (University of Aberdeen)</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2B15C6" w:rsidP="00E75F99">
            <w:r>
              <w:br w:type="page"/>
            </w:r>
          </w:p>
          <w:p w:rsidR="00350F9D" w:rsidRDefault="00350F9D" w:rsidP="00E75F99">
            <w:pPr>
              <w:rPr>
                <w:sz w:val="20"/>
                <w:szCs w:val="20"/>
              </w:rPr>
            </w:pPr>
            <w:r>
              <w:rPr>
                <w:b/>
                <w:bCs/>
                <w:sz w:val="20"/>
                <w:szCs w:val="20"/>
              </w:rPr>
              <w:t xml:space="preserve">5I Arming Europe. An </w:t>
            </w:r>
            <w:r w:rsidR="004F634B">
              <w:rPr>
                <w:b/>
                <w:bCs/>
                <w:sz w:val="20"/>
                <w:szCs w:val="20"/>
              </w:rPr>
              <w:t>A</w:t>
            </w:r>
            <w:r>
              <w:rPr>
                <w:b/>
                <w:bCs/>
                <w:sz w:val="20"/>
                <w:szCs w:val="20"/>
              </w:rPr>
              <w:t xml:space="preserve">nalysis of European </w:t>
            </w:r>
            <w:r w:rsidR="004F634B">
              <w:rPr>
                <w:b/>
                <w:bCs/>
                <w:sz w:val="20"/>
                <w:szCs w:val="20"/>
              </w:rPr>
              <w:t>D</w:t>
            </w:r>
            <w:r>
              <w:rPr>
                <w:b/>
                <w:bCs/>
                <w:sz w:val="20"/>
                <w:szCs w:val="20"/>
              </w:rPr>
              <w:t>efen</w:t>
            </w:r>
            <w:r w:rsidR="004F634B">
              <w:rPr>
                <w:b/>
                <w:bCs/>
                <w:sz w:val="20"/>
                <w:szCs w:val="20"/>
              </w:rPr>
              <w:t>s</w:t>
            </w:r>
            <w:r>
              <w:rPr>
                <w:b/>
                <w:bCs/>
                <w:sz w:val="20"/>
                <w:szCs w:val="20"/>
              </w:rPr>
              <w:t xml:space="preserve">e </w:t>
            </w:r>
            <w:r w:rsidR="004F634B">
              <w:rPr>
                <w:b/>
                <w:bCs/>
                <w:sz w:val="20"/>
                <w:szCs w:val="20"/>
              </w:rPr>
              <w:t>P</w:t>
            </w:r>
            <w:r>
              <w:rPr>
                <w:b/>
                <w:bCs/>
                <w:sz w:val="20"/>
                <w:szCs w:val="20"/>
              </w:rPr>
              <w:t xml:space="preserve">rocurement </w:t>
            </w:r>
            <w:r w:rsidR="004F634B">
              <w:rPr>
                <w:b/>
                <w:bCs/>
                <w:sz w:val="20"/>
                <w:szCs w:val="20"/>
              </w:rPr>
              <w:t>Policies</w:t>
            </w:r>
            <w:r>
              <w:rPr>
                <w:sz w:val="20"/>
                <w:szCs w:val="20"/>
              </w:rPr>
              <w:br/>
              <w:t xml:space="preserve">         Chair: </w:t>
            </w:r>
            <w:proofErr w:type="spellStart"/>
            <w:r w:rsidR="00CA39CC" w:rsidRPr="00CA39CC">
              <w:rPr>
                <w:b/>
                <w:bCs/>
                <w:sz w:val="20"/>
                <w:szCs w:val="20"/>
              </w:rPr>
              <w:t>Frédéric</w:t>
            </w:r>
            <w:proofErr w:type="spellEnd"/>
            <w:r w:rsidR="00CA39CC" w:rsidRPr="00CA39CC">
              <w:rPr>
                <w:b/>
                <w:bCs/>
                <w:sz w:val="20"/>
                <w:szCs w:val="20"/>
              </w:rPr>
              <w:t xml:space="preserve"> </w:t>
            </w:r>
            <w:proofErr w:type="spellStart"/>
            <w:r w:rsidR="00CA39CC" w:rsidRPr="00CA39CC">
              <w:rPr>
                <w:b/>
                <w:bCs/>
                <w:sz w:val="20"/>
                <w:szCs w:val="20"/>
              </w:rPr>
              <w:t>Merand</w:t>
            </w:r>
            <w:proofErr w:type="spellEnd"/>
            <w:r w:rsidR="00CA39CC" w:rsidRPr="00CA39CC">
              <w:rPr>
                <w:b/>
                <w:bCs/>
                <w:sz w:val="20"/>
                <w:szCs w:val="20"/>
              </w:rPr>
              <w:t xml:space="preserve"> </w:t>
            </w:r>
            <w:r>
              <w:rPr>
                <w:sz w:val="20"/>
                <w:szCs w:val="20"/>
              </w:rPr>
              <w:t>(</w:t>
            </w:r>
            <w:proofErr w:type="spellStart"/>
            <w:r w:rsidR="00CA39CC" w:rsidRPr="00CA39CC">
              <w:rPr>
                <w:sz w:val="20"/>
                <w:szCs w:val="20"/>
              </w:rPr>
              <w:t>Université</w:t>
            </w:r>
            <w:proofErr w:type="spellEnd"/>
            <w:r w:rsidR="00CA39CC" w:rsidRPr="00CA39CC">
              <w:rPr>
                <w:sz w:val="20"/>
                <w:szCs w:val="20"/>
              </w:rPr>
              <w:t xml:space="preserve"> de Montréal</w:t>
            </w:r>
            <w:r>
              <w:rPr>
                <w:sz w:val="20"/>
                <w:szCs w:val="20"/>
              </w:rPr>
              <w:t>)</w:t>
            </w:r>
            <w:r>
              <w:rPr>
                <w:sz w:val="20"/>
                <w:szCs w:val="20"/>
              </w:rPr>
              <w:br/>
              <w:t xml:space="preserve">         Discussant: </w:t>
            </w:r>
            <w:r>
              <w:rPr>
                <w:b/>
                <w:bCs/>
                <w:sz w:val="20"/>
                <w:szCs w:val="20"/>
              </w:rPr>
              <w:t xml:space="preserve">Jocelyn </w:t>
            </w:r>
            <w:proofErr w:type="spellStart"/>
            <w:r>
              <w:rPr>
                <w:b/>
                <w:bCs/>
                <w:sz w:val="20"/>
                <w:szCs w:val="20"/>
              </w:rPr>
              <w:t>Mawdsley</w:t>
            </w:r>
            <w:proofErr w:type="spellEnd"/>
            <w:r>
              <w:rPr>
                <w:sz w:val="20"/>
                <w:szCs w:val="20"/>
              </w:rPr>
              <w:t xml:space="preserve"> (Newcastle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Frederick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Cooperation at the Intersection of Security and Economics: Explaining Institutional Choices on Armaments Collaboration</w:t>
            </w:r>
            <w:r>
              <w:rPr>
                <w:sz w:val="20"/>
                <w:szCs w:val="20"/>
              </w:rPr>
              <w:br/>
              <w:t xml:space="preserve">         </w:t>
            </w:r>
            <w:r>
              <w:rPr>
                <w:b/>
                <w:bCs/>
                <w:sz w:val="20"/>
                <w:szCs w:val="20"/>
              </w:rPr>
              <w:t xml:space="preserve">Marc </w:t>
            </w:r>
            <w:proofErr w:type="spellStart"/>
            <w:r>
              <w:rPr>
                <w:b/>
                <w:bCs/>
                <w:sz w:val="20"/>
                <w:szCs w:val="20"/>
              </w:rPr>
              <w:t>DeVore</w:t>
            </w:r>
            <w:proofErr w:type="spellEnd"/>
            <w:r>
              <w:rPr>
                <w:sz w:val="20"/>
                <w:szCs w:val="20"/>
              </w:rPr>
              <w:t xml:space="preserve"> (European University Institute)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406FD3" w:rsidP="00E75F99">
            <w:pPr>
              <w:rPr>
                <w:sz w:val="20"/>
                <w:szCs w:val="20"/>
              </w:rPr>
            </w:pPr>
            <w:r w:rsidRPr="00406FD3">
              <w:rPr>
                <w:i/>
                <w:iCs/>
                <w:sz w:val="20"/>
                <w:szCs w:val="20"/>
              </w:rPr>
              <w:t xml:space="preserve">Mapping the European Differentiated Integration in the </w:t>
            </w:r>
            <w:r w:rsidR="004F634B" w:rsidRPr="00406FD3">
              <w:rPr>
                <w:i/>
                <w:iCs/>
                <w:sz w:val="20"/>
                <w:szCs w:val="20"/>
              </w:rPr>
              <w:t>Defense</w:t>
            </w:r>
            <w:r w:rsidRPr="00406FD3">
              <w:rPr>
                <w:i/>
                <w:iCs/>
                <w:sz w:val="20"/>
                <w:szCs w:val="20"/>
              </w:rPr>
              <w:t xml:space="preserve"> Procurement Sector</w:t>
            </w:r>
            <w:r w:rsidR="00350F9D">
              <w:rPr>
                <w:sz w:val="20"/>
                <w:szCs w:val="20"/>
              </w:rPr>
              <w:br/>
              <w:t xml:space="preserve">         </w:t>
            </w:r>
            <w:r w:rsidR="00350F9D">
              <w:rPr>
                <w:b/>
                <w:bCs/>
                <w:sz w:val="20"/>
                <w:szCs w:val="20"/>
              </w:rPr>
              <w:t>Samuel Faure</w:t>
            </w:r>
            <w:r w:rsidR="00350F9D">
              <w:rPr>
                <w:sz w:val="20"/>
                <w:szCs w:val="20"/>
              </w:rPr>
              <w:t xml:space="preserve"> (Sciences Po Paris-CERI)</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Europeans at </w:t>
            </w:r>
            <w:r w:rsidR="004F634B">
              <w:rPr>
                <w:i/>
                <w:iCs/>
                <w:sz w:val="20"/>
                <w:szCs w:val="20"/>
              </w:rPr>
              <w:t>A</w:t>
            </w:r>
            <w:r>
              <w:rPr>
                <w:i/>
                <w:iCs/>
                <w:sz w:val="20"/>
                <w:szCs w:val="20"/>
              </w:rPr>
              <w:t>rm</w:t>
            </w:r>
            <w:r w:rsidR="00270C53">
              <w:rPr>
                <w:i/>
                <w:iCs/>
                <w:sz w:val="20"/>
                <w:szCs w:val="20"/>
              </w:rPr>
              <w:t>’</w:t>
            </w:r>
            <w:r>
              <w:rPr>
                <w:i/>
                <w:iCs/>
                <w:sz w:val="20"/>
                <w:szCs w:val="20"/>
              </w:rPr>
              <w:t xml:space="preserve">s </w:t>
            </w:r>
            <w:r w:rsidR="004F634B">
              <w:rPr>
                <w:i/>
                <w:iCs/>
                <w:sz w:val="20"/>
                <w:szCs w:val="20"/>
              </w:rPr>
              <w:t>L</w:t>
            </w:r>
            <w:r>
              <w:rPr>
                <w:i/>
                <w:iCs/>
                <w:sz w:val="20"/>
                <w:szCs w:val="20"/>
              </w:rPr>
              <w:t xml:space="preserve">ength: The European </w:t>
            </w:r>
            <w:r w:rsidR="004F634B">
              <w:rPr>
                <w:i/>
                <w:iCs/>
                <w:sz w:val="20"/>
                <w:szCs w:val="20"/>
              </w:rPr>
              <w:t>I</w:t>
            </w:r>
            <w:r>
              <w:rPr>
                <w:i/>
                <w:iCs/>
                <w:sz w:val="20"/>
                <w:szCs w:val="20"/>
              </w:rPr>
              <w:t xml:space="preserve">ntegration of </w:t>
            </w:r>
            <w:r w:rsidR="004F634B">
              <w:rPr>
                <w:i/>
                <w:iCs/>
                <w:sz w:val="20"/>
                <w:szCs w:val="20"/>
              </w:rPr>
              <w:t>D</w:t>
            </w:r>
            <w:r>
              <w:rPr>
                <w:i/>
                <w:iCs/>
                <w:sz w:val="20"/>
                <w:szCs w:val="20"/>
              </w:rPr>
              <w:t xml:space="preserve">omestic </w:t>
            </w:r>
            <w:r w:rsidR="004F634B">
              <w:rPr>
                <w:i/>
                <w:iCs/>
                <w:sz w:val="20"/>
                <w:szCs w:val="20"/>
              </w:rPr>
              <w:t>D</w:t>
            </w:r>
            <w:r>
              <w:rPr>
                <w:i/>
                <w:iCs/>
                <w:sz w:val="20"/>
                <w:szCs w:val="20"/>
              </w:rPr>
              <w:t xml:space="preserve">efense </w:t>
            </w:r>
            <w:r w:rsidR="004F634B">
              <w:rPr>
                <w:i/>
                <w:iCs/>
                <w:sz w:val="20"/>
                <w:szCs w:val="20"/>
              </w:rPr>
              <w:t>P</w:t>
            </w:r>
            <w:r>
              <w:rPr>
                <w:i/>
                <w:iCs/>
                <w:sz w:val="20"/>
                <w:szCs w:val="20"/>
              </w:rPr>
              <w:t xml:space="preserve">ublic </w:t>
            </w:r>
            <w:r w:rsidR="004F634B">
              <w:rPr>
                <w:i/>
                <w:iCs/>
                <w:sz w:val="20"/>
                <w:szCs w:val="20"/>
              </w:rPr>
              <w:t>C</w:t>
            </w:r>
            <w:r>
              <w:rPr>
                <w:i/>
                <w:iCs/>
                <w:sz w:val="20"/>
                <w:szCs w:val="20"/>
              </w:rPr>
              <w:t xml:space="preserve">ontracts </w:t>
            </w:r>
            <w:r w:rsidR="004F634B">
              <w:rPr>
                <w:i/>
                <w:iCs/>
                <w:sz w:val="20"/>
                <w:szCs w:val="20"/>
              </w:rPr>
              <w:t>R</w:t>
            </w:r>
            <w:r>
              <w:rPr>
                <w:i/>
                <w:iCs/>
                <w:sz w:val="20"/>
                <w:szCs w:val="20"/>
              </w:rPr>
              <w:t>egulation</w:t>
            </w:r>
            <w:r>
              <w:rPr>
                <w:sz w:val="20"/>
                <w:szCs w:val="20"/>
              </w:rPr>
              <w:br/>
              <w:t xml:space="preserve">         </w:t>
            </w:r>
            <w:r>
              <w:rPr>
                <w:b/>
                <w:bCs/>
                <w:sz w:val="20"/>
                <w:szCs w:val="20"/>
              </w:rPr>
              <w:t xml:space="preserve">Catherine </w:t>
            </w:r>
            <w:proofErr w:type="spellStart"/>
            <w:r>
              <w:rPr>
                <w:b/>
                <w:bCs/>
                <w:sz w:val="20"/>
                <w:szCs w:val="20"/>
              </w:rPr>
              <w:t>Hoeffler</w:t>
            </w:r>
            <w:proofErr w:type="spellEnd"/>
            <w:r>
              <w:rPr>
                <w:sz w:val="20"/>
                <w:szCs w:val="20"/>
              </w:rPr>
              <w:t xml:space="preserve"> (</w:t>
            </w:r>
            <w:proofErr w:type="spellStart"/>
            <w:r w:rsidR="00CA39CC" w:rsidRPr="00CA39CC">
              <w:rPr>
                <w:sz w:val="20"/>
                <w:szCs w:val="20"/>
              </w:rPr>
              <w:t>Université</w:t>
            </w:r>
            <w:proofErr w:type="spellEnd"/>
            <w:r w:rsidR="00CA39CC" w:rsidRPr="00CA39CC">
              <w:rPr>
                <w:sz w:val="20"/>
                <w:szCs w:val="20"/>
              </w:rPr>
              <w:t xml:space="preserve"> de Montréal</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The Politics of Fighter Jets in Western Europe</w:t>
            </w:r>
            <w:r>
              <w:rPr>
                <w:sz w:val="20"/>
                <w:szCs w:val="20"/>
              </w:rPr>
              <w:br/>
              <w:t xml:space="preserve">         </w:t>
            </w:r>
            <w:r>
              <w:rPr>
                <w:b/>
                <w:bCs/>
                <w:sz w:val="20"/>
                <w:szCs w:val="20"/>
              </w:rPr>
              <w:t xml:space="preserve">Frederic </w:t>
            </w:r>
            <w:proofErr w:type="spellStart"/>
            <w:r>
              <w:rPr>
                <w:b/>
                <w:bCs/>
                <w:sz w:val="20"/>
                <w:szCs w:val="20"/>
              </w:rPr>
              <w:t>Merand</w:t>
            </w:r>
            <w:proofErr w:type="spellEnd"/>
            <w:r>
              <w:rPr>
                <w:sz w:val="20"/>
                <w:szCs w:val="20"/>
              </w:rPr>
              <w:t xml:space="preserve"> (</w:t>
            </w:r>
            <w:proofErr w:type="spellStart"/>
            <w:r w:rsidR="00CA39CC" w:rsidRPr="00CA39CC">
              <w:rPr>
                <w:sz w:val="20"/>
                <w:szCs w:val="20"/>
              </w:rPr>
              <w:t>Université</w:t>
            </w:r>
            <w:proofErr w:type="spellEnd"/>
            <w:r w:rsidR="00CA39CC" w:rsidRPr="00CA39CC">
              <w:rPr>
                <w:sz w:val="20"/>
                <w:szCs w:val="20"/>
              </w:rPr>
              <w:t xml:space="preserve"> de Montréal</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39312C" w:rsidRDefault="0039312C"/>
    <w:tbl>
      <w:tblPr>
        <w:tblW w:w="5230" w:type="pct"/>
        <w:tblCellSpacing w:w="0" w:type="dxa"/>
        <w:tblCellMar>
          <w:top w:w="45" w:type="dxa"/>
          <w:left w:w="45" w:type="dxa"/>
          <w:bottom w:w="45" w:type="dxa"/>
          <w:right w:w="45" w:type="dxa"/>
        </w:tblCellMar>
        <w:tblLook w:val="04A0" w:firstRow="1" w:lastRow="0" w:firstColumn="1" w:lastColumn="0" w:noHBand="0" w:noVBand="1"/>
      </w:tblPr>
      <w:tblGrid>
        <w:gridCol w:w="9006"/>
        <w:gridCol w:w="1782"/>
      </w:tblGrid>
      <w:tr w:rsidR="00350F9D" w:rsidTr="0029745F">
        <w:trPr>
          <w:tblCellSpacing w:w="0" w:type="dxa"/>
        </w:trPr>
        <w:tc>
          <w:tcPr>
            <w:tcW w:w="0" w:type="auto"/>
            <w:vAlign w:val="center"/>
            <w:hideMark/>
          </w:tcPr>
          <w:p w:rsidR="00350F9D" w:rsidRDefault="00350F9D" w:rsidP="00E75F99">
            <w:pPr>
              <w:rPr>
                <w:sz w:val="20"/>
                <w:szCs w:val="20"/>
              </w:rPr>
            </w:pPr>
            <w:r>
              <w:rPr>
                <w:b/>
                <w:bCs/>
                <w:sz w:val="20"/>
                <w:szCs w:val="20"/>
              </w:rPr>
              <w:t>5J It</w:t>
            </w:r>
            <w:r w:rsidR="00270C53">
              <w:rPr>
                <w:b/>
                <w:bCs/>
                <w:sz w:val="20"/>
                <w:szCs w:val="20"/>
              </w:rPr>
              <w:t>’</w:t>
            </w:r>
            <w:r>
              <w:rPr>
                <w:b/>
                <w:bCs/>
                <w:sz w:val="20"/>
                <w:szCs w:val="20"/>
              </w:rPr>
              <w:t xml:space="preserve">s </w:t>
            </w:r>
            <w:r w:rsidR="004F634B">
              <w:rPr>
                <w:b/>
                <w:bCs/>
                <w:sz w:val="20"/>
                <w:szCs w:val="20"/>
              </w:rPr>
              <w:t>N</w:t>
            </w:r>
            <w:r>
              <w:rPr>
                <w:b/>
                <w:bCs/>
                <w:sz w:val="20"/>
                <w:szCs w:val="20"/>
              </w:rPr>
              <w:t xml:space="preserve">ot </w:t>
            </w:r>
            <w:r w:rsidR="004F634B">
              <w:rPr>
                <w:b/>
                <w:bCs/>
                <w:sz w:val="20"/>
                <w:szCs w:val="20"/>
              </w:rPr>
              <w:t>A</w:t>
            </w:r>
            <w:r>
              <w:rPr>
                <w:b/>
                <w:bCs/>
                <w:sz w:val="20"/>
                <w:szCs w:val="20"/>
              </w:rPr>
              <w:t xml:space="preserve">ll </w:t>
            </w:r>
            <w:r w:rsidR="004F634B">
              <w:rPr>
                <w:b/>
                <w:bCs/>
                <w:sz w:val="20"/>
                <w:szCs w:val="20"/>
              </w:rPr>
              <w:t>A</w:t>
            </w:r>
            <w:r>
              <w:rPr>
                <w:b/>
                <w:bCs/>
                <w:sz w:val="20"/>
                <w:szCs w:val="20"/>
              </w:rPr>
              <w:t xml:space="preserve">bout the EPAs: </w:t>
            </w:r>
            <w:r w:rsidR="004F634B">
              <w:rPr>
                <w:b/>
                <w:bCs/>
                <w:sz w:val="20"/>
                <w:szCs w:val="20"/>
              </w:rPr>
              <w:t>T</w:t>
            </w:r>
            <w:r>
              <w:rPr>
                <w:b/>
                <w:bCs/>
                <w:sz w:val="20"/>
                <w:szCs w:val="20"/>
              </w:rPr>
              <w:t xml:space="preserve">he </w:t>
            </w:r>
            <w:r w:rsidR="004F634B">
              <w:rPr>
                <w:b/>
                <w:bCs/>
                <w:sz w:val="20"/>
                <w:szCs w:val="20"/>
              </w:rPr>
              <w:t>T</w:t>
            </w:r>
            <w:r>
              <w:rPr>
                <w:b/>
                <w:bCs/>
                <w:sz w:val="20"/>
                <w:szCs w:val="20"/>
              </w:rPr>
              <w:t xml:space="preserve">rade-development </w:t>
            </w:r>
            <w:r w:rsidR="004F634B">
              <w:rPr>
                <w:b/>
                <w:bCs/>
                <w:sz w:val="20"/>
                <w:szCs w:val="20"/>
              </w:rPr>
              <w:t>N</w:t>
            </w:r>
            <w:r>
              <w:rPr>
                <w:b/>
                <w:bCs/>
                <w:sz w:val="20"/>
                <w:szCs w:val="20"/>
              </w:rPr>
              <w:t xml:space="preserve">exus in EU </w:t>
            </w:r>
            <w:r w:rsidR="004F634B">
              <w:rPr>
                <w:b/>
                <w:bCs/>
                <w:sz w:val="20"/>
                <w:szCs w:val="20"/>
              </w:rPr>
              <w:t>E</w:t>
            </w:r>
            <w:r>
              <w:rPr>
                <w:b/>
                <w:bCs/>
                <w:sz w:val="20"/>
                <w:szCs w:val="20"/>
              </w:rPr>
              <w:t xml:space="preserve">xternal </w:t>
            </w:r>
            <w:r w:rsidR="004F634B">
              <w:rPr>
                <w:b/>
                <w:bCs/>
                <w:sz w:val="20"/>
                <w:szCs w:val="20"/>
              </w:rPr>
              <w:t>R</w:t>
            </w:r>
            <w:r>
              <w:rPr>
                <w:b/>
                <w:bCs/>
                <w:sz w:val="20"/>
                <w:szCs w:val="20"/>
              </w:rPr>
              <w:t>elations</w:t>
            </w:r>
            <w:r>
              <w:rPr>
                <w:sz w:val="20"/>
                <w:szCs w:val="20"/>
              </w:rPr>
              <w:br/>
              <w:t xml:space="preserve">         Chair: </w:t>
            </w:r>
            <w:r>
              <w:rPr>
                <w:b/>
                <w:bCs/>
                <w:sz w:val="20"/>
                <w:szCs w:val="20"/>
              </w:rPr>
              <w:t>Maurizio Carbone</w:t>
            </w:r>
            <w:r>
              <w:rPr>
                <w:sz w:val="20"/>
                <w:szCs w:val="20"/>
              </w:rPr>
              <w:t xml:space="preserve"> (University of Glasgow)</w:t>
            </w:r>
            <w:r>
              <w:rPr>
                <w:sz w:val="20"/>
                <w:szCs w:val="20"/>
              </w:rPr>
              <w:br/>
              <w:t xml:space="preserve">         Discussant: </w:t>
            </w:r>
            <w:r>
              <w:rPr>
                <w:b/>
                <w:bCs/>
                <w:sz w:val="20"/>
                <w:szCs w:val="20"/>
              </w:rPr>
              <w:t>Alasdair Young</w:t>
            </w:r>
            <w:r>
              <w:rPr>
                <w:sz w:val="20"/>
                <w:szCs w:val="20"/>
              </w:rPr>
              <w:t xml:space="preserve"> (Georgia Institute of Technology)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Columbia Room</w:t>
            </w:r>
            <w:r>
              <w:rPr>
                <w:sz w:val="20"/>
                <w:szCs w:val="20"/>
              </w:rPr>
              <w:t xml:space="preserve"> </w:t>
            </w:r>
          </w:p>
        </w:tc>
      </w:tr>
      <w:tr w:rsidR="00350F9D" w:rsidTr="0029745F">
        <w:trPr>
          <w:tblCellSpacing w:w="0" w:type="dxa"/>
        </w:trPr>
        <w:tc>
          <w:tcPr>
            <w:tcW w:w="0" w:type="auto"/>
            <w:vAlign w:val="center"/>
            <w:hideMark/>
          </w:tcPr>
          <w:p w:rsidR="00350F9D" w:rsidRDefault="00350F9D" w:rsidP="00E75F99">
            <w:pPr>
              <w:rPr>
                <w:sz w:val="20"/>
                <w:szCs w:val="20"/>
              </w:rPr>
            </w:pPr>
            <w:r>
              <w:rPr>
                <w:i/>
                <w:iCs/>
                <w:sz w:val="20"/>
                <w:szCs w:val="20"/>
              </w:rPr>
              <w:t xml:space="preserve">Are the European </w:t>
            </w:r>
            <w:r w:rsidR="00AB0337">
              <w:rPr>
                <w:i/>
                <w:iCs/>
                <w:sz w:val="20"/>
                <w:szCs w:val="20"/>
              </w:rPr>
              <w:t>Union’s</w:t>
            </w:r>
            <w:r w:rsidR="00CA39CC">
              <w:rPr>
                <w:i/>
                <w:iCs/>
                <w:sz w:val="20"/>
                <w:szCs w:val="20"/>
              </w:rPr>
              <w:t xml:space="preserve"> </w:t>
            </w:r>
            <w:r>
              <w:rPr>
                <w:i/>
                <w:iCs/>
                <w:sz w:val="20"/>
                <w:szCs w:val="20"/>
              </w:rPr>
              <w:t xml:space="preserve">GSP Suspensions Foreign </w:t>
            </w:r>
            <w:r w:rsidR="00CA39CC">
              <w:rPr>
                <w:i/>
                <w:iCs/>
                <w:sz w:val="20"/>
                <w:szCs w:val="20"/>
              </w:rPr>
              <w:t>Policy “Sanctions</w:t>
            </w:r>
            <w:r>
              <w:rPr>
                <w:i/>
                <w:iCs/>
                <w:sz w:val="20"/>
                <w:szCs w:val="20"/>
              </w:rPr>
              <w:t>?</w:t>
            </w:r>
            <w:r w:rsidR="00CA39CC">
              <w:rPr>
                <w:i/>
                <w:iCs/>
                <w:sz w:val="20"/>
                <w:szCs w:val="20"/>
              </w:rPr>
              <w:t>”</w:t>
            </w:r>
            <w:r>
              <w:rPr>
                <w:sz w:val="20"/>
                <w:szCs w:val="20"/>
              </w:rPr>
              <w:br/>
              <w:t xml:space="preserve">         </w:t>
            </w:r>
            <w:r>
              <w:rPr>
                <w:b/>
                <w:bCs/>
                <w:sz w:val="20"/>
                <w:szCs w:val="20"/>
              </w:rPr>
              <w:t xml:space="preserve">Clara </w:t>
            </w:r>
            <w:proofErr w:type="spellStart"/>
            <w:r>
              <w:rPr>
                <w:b/>
                <w:bCs/>
                <w:sz w:val="20"/>
                <w:szCs w:val="20"/>
              </w:rPr>
              <w:t>Portela</w:t>
            </w:r>
            <w:proofErr w:type="spellEnd"/>
            <w:r>
              <w:rPr>
                <w:sz w:val="20"/>
                <w:szCs w:val="20"/>
              </w:rPr>
              <w:t xml:space="preserve"> (Singapore Management University)</w:t>
            </w:r>
            <w:r>
              <w:rPr>
                <w:sz w:val="20"/>
                <w:szCs w:val="20"/>
              </w:rPr>
              <w:br/>
              <w:t xml:space="preserve">         </w:t>
            </w:r>
            <w:r>
              <w:rPr>
                <w:b/>
                <w:bCs/>
                <w:sz w:val="20"/>
                <w:szCs w:val="20"/>
              </w:rPr>
              <w:t>Jan Orbie</w:t>
            </w:r>
            <w:r>
              <w:rPr>
                <w:sz w:val="20"/>
                <w:szCs w:val="20"/>
              </w:rPr>
              <w:t xml:space="preserve"> (Ghent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0" w:type="auto"/>
            <w:vAlign w:val="center"/>
            <w:hideMark/>
          </w:tcPr>
          <w:p w:rsidR="00350F9D" w:rsidRDefault="00350F9D" w:rsidP="00E75F99">
            <w:pPr>
              <w:rPr>
                <w:sz w:val="20"/>
                <w:szCs w:val="20"/>
              </w:rPr>
            </w:pPr>
            <w:r>
              <w:rPr>
                <w:i/>
                <w:iCs/>
                <w:sz w:val="20"/>
                <w:szCs w:val="20"/>
              </w:rPr>
              <w:t xml:space="preserve">Decent </w:t>
            </w:r>
            <w:r w:rsidR="004F634B">
              <w:rPr>
                <w:i/>
                <w:iCs/>
                <w:sz w:val="20"/>
                <w:szCs w:val="20"/>
              </w:rPr>
              <w:t>W</w:t>
            </w:r>
            <w:r>
              <w:rPr>
                <w:i/>
                <w:iCs/>
                <w:sz w:val="20"/>
                <w:szCs w:val="20"/>
              </w:rPr>
              <w:t xml:space="preserve">ork and </w:t>
            </w:r>
            <w:r w:rsidR="004F634B">
              <w:rPr>
                <w:i/>
                <w:iCs/>
                <w:sz w:val="20"/>
                <w:szCs w:val="20"/>
              </w:rPr>
              <w:t>I</w:t>
            </w:r>
            <w:r>
              <w:rPr>
                <w:i/>
                <w:iCs/>
                <w:sz w:val="20"/>
                <w:szCs w:val="20"/>
              </w:rPr>
              <w:t xml:space="preserve">ndecent </w:t>
            </w:r>
            <w:r w:rsidR="004F634B">
              <w:rPr>
                <w:i/>
                <w:iCs/>
                <w:sz w:val="20"/>
                <w:szCs w:val="20"/>
              </w:rPr>
              <w:t>T</w:t>
            </w:r>
            <w:r>
              <w:rPr>
                <w:i/>
                <w:iCs/>
                <w:sz w:val="20"/>
                <w:szCs w:val="20"/>
              </w:rPr>
              <w:t xml:space="preserve">rade </w:t>
            </w:r>
            <w:r w:rsidR="004F634B">
              <w:rPr>
                <w:i/>
                <w:iCs/>
                <w:sz w:val="20"/>
                <w:szCs w:val="20"/>
              </w:rPr>
              <w:t>A</w:t>
            </w:r>
            <w:r>
              <w:rPr>
                <w:i/>
                <w:iCs/>
                <w:sz w:val="20"/>
                <w:szCs w:val="20"/>
              </w:rPr>
              <w:t>gendas: Africa and the European Union</w:t>
            </w:r>
            <w:r>
              <w:rPr>
                <w:sz w:val="20"/>
                <w:szCs w:val="20"/>
              </w:rPr>
              <w:br/>
              <w:t xml:space="preserve">         </w:t>
            </w:r>
            <w:r>
              <w:rPr>
                <w:b/>
                <w:bCs/>
                <w:sz w:val="20"/>
                <w:szCs w:val="20"/>
              </w:rPr>
              <w:t xml:space="preserve">Mark </w:t>
            </w:r>
            <w:proofErr w:type="spellStart"/>
            <w:r>
              <w:rPr>
                <w:b/>
                <w:bCs/>
                <w:sz w:val="20"/>
                <w:szCs w:val="20"/>
              </w:rPr>
              <w:t>Langan</w:t>
            </w:r>
            <w:proofErr w:type="spellEnd"/>
            <w:r>
              <w:rPr>
                <w:sz w:val="20"/>
                <w:szCs w:val="20"/>
              </w:rPr>
              <w:t xml:space="preserve"> (</w:t>
            </w:r>
            <w:r w:rsidR="00F35EA3" w:rsidRPr="00F35EA3">
              <w:rPr>
                <w:sz w:val="20"/>
                <w:szCs w:val="20"/>
              </w:rPr>
              <w:t>Leeds Metropolitan University</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0" w:type="auto"/>
            <w:vAlign w:val="center"/>
            <w:hideMark/>
          </w:tcPr>
          <w:p w:rsidR="00350F9D" w:rsidRDefault="00350F9D" w:rsidP="00E75F99">
            <w:pPr>
              <w:rPr>
                <w:sz w:val="20"/>
                <w:szCs w:val="20"/>
              </w:rPr>
            </w:pPr>
            <w:r>
              <w:rPr>
                <w:i/>
                <w:iCs/>
                <w:sz w:val="20"/>
                <w:szCs w:val="20"/>
              </w:rPr>
              <w:t xml:space="preserve">EU </w:t>
            </w:r>
            <w:r w:rsidR="004F634B">
              <w:rPr>
                <w:i/>
                <w:iCs/>
                <w:sz w:val="20"/>
                <w:szCs w:val="20"/>
              </w:rPr>
              <w:t>T</w:t>
            </w:r>
            <w:r>
              <w:rPr>
                <w:i/>
                <w:iCs/>
                <w:sz w:val="20"/>
                <w:szCs w:val="20"/>
              </w:rPr>
              <w:t xml:space="preserve">rade and </w:t>
            </w:r>
            <w:r w:rsidR="004F634B">
              <w:rPr>
                <w:i/>
                <w:iCs/>
                <w:sz w:val="20"/>
                <w:szCs w:val="20"/>
              </w:rPr>
              <w:t>D</w:t>
            </w:r>
            <w:r>
              <w:rPr>
                <w:i/>
                <w:iCs/>
                <w:sz w:val="20"/>
                <w:szCs w:val="20"/>
              </w:rPr>
              <w:t xml:space="preserve">evelopment </w:t>
            </w:r>
            <w:r w:rsidR="004F634B">
              <w:rPr>
                <w:i/>
                <w:iCs/>
                <w:sz w:val="20"/>
                <w:szCs w:val="20"/>
              </w:rPr>
              <w:t>P</w:t>
            </w:r>
            <w:r>
              <w:rPr>
                <w:i/>
                <w:iCs/>
                <w:sz w:val="20"/>
                <w:szCs w:val="20"/>
              </w:rPr>
              <w:t xml:space="preserve">olicy </w:t>
            </w:r>
            <w:r w:rsidR="004F634B">
              <w:rPr>
                <w:i/>
                <w:iCs/>
                <w:sz w:val="20"/>
                <w:szCs w:val="20"/>
              </w:rPr>
              <w:t>B</w:t>
            </w:r>
            <w:r>
              <w:rPr>
                <w:i/>
                <w:iCs/>
                <w:sz w:val="20"/>
                <w:szCs w:val="20"/>
              </w:rPr>
              <w:t>eyond the EPAs:</w:t>
            </w:r>
            <w:r w:rsidR="004F634B">
              <w:rPr>
                <w:i/>
                <w:iCs/>
                <w:sz w:val="20"/>
                <w:szCs w:val="20"/>
              </w:rPr>
              <w:t xml:space="preserve"> S</w:t>
            </w:r>
            <w:r>
              <w:rPr>
                <w:i/>
                <w:iCs/>
                <w:sz w:val="20"/>
                <w:szCs w:val="20"/>
              </w:rPr>
              <w:t xml:space="preserve">ubordinating </w:t>
            </w:r>
            <w:r w:rsidR="004F634B">
              <w:rPr>
                <w:i/>
                <w:iCs/>
                <w:sz w:val="20"/>
                <w:szCs w:val="20"/>
              </w:rPr>
              <w:t>D</w:t>
            </w:r>
            <w:r>
              <w:rPr>
                <w:i/>
                <w:iCs/>
                <w:sz w:val="20"/>
                <w:szCs w:val="20"/>
              </w:rPr>
              <w:t xml:space="preserve">evelopmental to </w:t>
            </w:r>
            <w:r w:rsidR="004F634B">
              <w:rPr>
                <w:i/>
                <w:iCs/>
                <w:sz w:val="20"/>
                <w:szCs w:val="20"/>
              </w:rPr>
              <w:t>C</w:t>
            </w:r>
            <w:r>
              <w:rPr>
                <w:i/>
                <w:iCs/>
                <w:sz w:val="20"/>
                <w:szCs w:val="20"/>
              </w:rPr>
              <w:t xml:space="preserve">ommercial </w:t>
            </w:r>
            <w:r w:rsidR="004F634B">
              <w:rPr>
                <w:i/>
                <w:iCs/>
                <w:sz w:val="20"/>
                <w:szCs w:val="20"/>
              </w:rPr>
              <w:t>I</w:t>
            </w:r>
            <w:r>
              <w:rPr>
                <w:i/>
                <w:iCs/>
                <w:sz w:val="20"/>
                <w:szCs w:val="20"/>
              </w:rPr>
              <w:t>mperatives</w:t>
            </w:r>
            <w:r>
              <w:rPr>
                <w:sz w:val="20"/>
                <w:szCs w:val="20"/>
              </w:rPr>
              <w:br/>
              <w:t xml:space="preserve">         </w:t>
            </w:r>
            <w:r>
              <w:rPr>
                <w:b/>
                <w:bCs/>
                <w:sz w:val="20"/>
                <w:szCs w:val="20"/>
              </w:rPr>
              <w:t xml:space="preserve">Gabriel </w:t>
            </w:r>
            <w:proofErr w:type="spellStart"/>
            <w:r>
              <w:rPr>
                <w:b/>
                <w:bCs/>
                <w:sz w:val="20"/>
                <w:szCs w:val="20"/>
              </w:rPr>
              <w:t>Siles-</w:t>
            </w:r>
            <w:r w:rsidR="00CA39CC" w:rsidRPr="00CA39CC">
              <w:rPr>
                <w:b/>
                <w:bCs/>
                <w:sz w:val="20"/>
                <w:szCs w:val="20"/>
              </w:rPr>
              <w:t>Brügge</w:t>
            </w:r>
            <w:proofErr w:type="spellEnd"/>
            <w:r w:rsidR="00CA39CC" w:rsidRPr="00CA39CC">
              <w:rPr>
                <w:b/>
                <w:bCs/>
                <w:sz w:val="20"/>
                <w:szCs w:val="20"/>
              </w:rPr>
              <w:t xml:space="preserve"> </w:t>
            </w:r>
            <w:r>
              <w:rPr>
                <w:sz w:val="20"/>
                <w:szCs w:val="20"/>
              </w:rPr>
              <w:t>(University of Manchester)</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0" w:type="auto"/>
            <w:vAlign w:val="center"/>
            <w:hideMark/>
          </w:tcPr>
          <w:p w:rsidR="00350F9D" w:rsidRDefault="00350F9D" w:rsidP="00E75F99">
            <w:pPr>
              <w:rPr>
                <w:sz w:val="20"/>
                <w:szCs w:val="20"/>
              </w:rPr>
            </w:pPr>
            <w:r>
              <w:rPr>
                <w:i/>
                <w:iCs/>
                <w:sz w:val="20"/>
                <w:szCs w:val="20"/>
              </w:rPr>
              <w:t xml:space="preserve">Interrogating the EU </w:t>
            </w:r>
            <w:r w:rsidR="004F634B">
              <w:rPr>
                <w:i/>
                <w:iCs/>
                <w:sz w:val="20"/>
                <w:szCs w:val="20"/>
              </w:rPr>
              <w:t>T</w:t>
            </w:r>
            <w:r>
              <w:rPr>
                <w:i/>
                <w:iCs/>
                <w:sz w:val="20"/>
                <w:szCs w:val="20"/>
              </w:rPr>
              <w:t xml:space="preserve">rade and </w:t>
            </w:r>
            <w:r w:rsidR="004F634B">
              <w:rPr>
                <w:i/>
                <w:iCs/>
                <w:sz w:val="20"/>
                <w:szCs w:val="20"/>
              </w:rPr>
              <w:t>D</w:t>
            </w:r>
            <w:r>
              <w:rPr>
                <w:i/>
                <w:iCs/>
                <w:sz w:val="20"/>
                <w:szCs w:val="20"/>
              </w:rPr>
              <w:t xml:space="preserve">evelopment </w:t>
            </w:r>
            <w:r w:rsidR="004F634B">
              <w:rPr>
                <w:i/>
                <w:iCs/>
                <w:sz w:val="20"/>
                <w:szCs w:val="20"/>
              </w:rPr>
              <w:t>P</w:t>
            </w:r>
            <w:r>
              <w:rPr>
                <w:i/>
                <w:iCs/>
                <w:sz w:val="20"/>
                <w:szCs w:val="20"/>
              </w:rPr>
              <w:t xml:space="preserve">olicy after the </w:t>
            </w:r>
            <w:r w:rsidR="004F634B">
              <w:rPr>
                <w:i/>
                <w:iCs/>
                <w:sz w:val="20"/>
                <w:szCs w:val="20"/>
              </w:rPr>
              <w:t>C</w:t>
            </w:r>
            <w:r>
              <w:rPr>
                <w:i/>
                <w:iCs/>
                <w:sz w:val="20"/>
                <w:szCs w:val="20"/>
              </w:rPr>
              <w:t>rash</w:t>
            </w:r>
            <w:r>
              <w:rPr>
                <w:sz w:val="20"/>
                <w:szCs w:val="20"/>
              </w:rPr>
              <w:br/>
              <w:t xml:space="preserve">         </w:t>
            </w:r>
            <w:r>
              <w:rPr>
                <w:b/>
                <w:bCs/>
                <w:sz w:val="20"/>
                <w:szCs w:val="20"/>
              </w:rPr>
              <w:t>Tony Heron</w:t>
            </w:r>
            <w:r>
              <w:rPr>
                <w:sz w:val="20"/>
                <w:szCs w:val="20"/>
              </w:rPr>
              <w:t xml:space="preserve"> (University of York)</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lastRenderedPageBreak/>
              <w:t xml:space="preserve">  </w:t>
            </w:r>
          </w:p>
        </w:tc>
      </w:tr>
      <w:tr w:rsidR="00350F9D" w:rsidTr="0029745F">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5K The Area of Freedom, Security and Justice 1: Drugs, Terrorism, and Cyber Security</w:t>
            </w:r>
            <w:r>
              <w:rPr>
                <w:sz w:val="20"/>
                <w:szCs w:val="20"/>
              </w:rPr>
              <w:br/>
              <w:t xml:space="preserve">         Chair: </w:t>
            </w:r>
            <w:r>
              <w:rPr>
                <w:b/>
                <w:bCs/>
                <w:sz w:val="20"/>
                <w:szCs w:val="20"/>
              </w:rPr>
              <w:t xml:space="preserve">Christian </w:t>
            </w:r>
            <w:proofErr w:type="spellStart"/>
            <w:r>
              <w:rPr>
                <w:b/>
                <w:bCs/>
                <w:sz w:val="20"/>
                <w:szCs w:val="20"/>
              </w:rPr>
              <w:t>Kaunert</w:t>
            </w:r>
            <w:proofErr w:type="spellEnd"/>
            <w:r>
              <w:rPr>
                <w:sz w:val="20"/>
                <w:szCs w:val="20"/>
              </w:rPr>
              <w:t xml:space="preserve"> (University of Dundee, Scotland)</w:t>
            </w:r>
            <w:r>
              <w:rPr>
                <w:sz w:val="20"/>
                <w:szCs w:val="20"/>
              </w:rPr>
              <w:br/>
              <w:t xml:space="preserve">         Discussant: </w:t>
            </w:r>
            <w:r>
              <w:rPr>
                <w:b/>
                <w:bCs/>
                <w:sz w:val="20"/>
                <w:szCs w:val="20"/>
              </w:rPr>
              <w:t xml:space="preserve">David </w:t>
            </w:r>
            <w:proofErr w:type="spellStart"/>
            <w:r>
              <w:rPr>
                <w:b/>
                <w:bCs/>
                <w:sz w:val="20"/>
                <w:szCs w:val="20"/>
              </w:rPr>
              <w:t>Armitage</w:t>
            </w:r>
            <w:proofErr w:type="spellEnd"/>
            <w:r>
              <w:rPr>
                <w:sz w:val="20"/>
                <w:szCs w:val="20"/>
              </w:rPr>
              <w:t xml:space="preserve"> (National Intelligence Council &amp; American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Lombard/Camden Room</w:t>
            </w:r>
            <w:r>
              <w:rPr>
                <w:sz w:val="20"/>
                <w:szCs w:val="20"/>
              </w:rPr>
              <w:t xml:space="preserve"> </w:t>
            </w:r>
          </w:p>
        </w:tc>
      </w:tr>
      <w:tr w:rsidR="00350F9D" w:rsidTr="0029745F">
        <w:trPr>
          <w:tblCellSpacing w:w="0" w:type="dxa"/>
        </w:trPr>
        <w:tc>
          <w:tcPr>
            <w:tcW w:w="0" w:type="auto"/>
            <w:vAlign w:val="center"/>
            <w:hideMark/>
          </w:tcPr>
          <w:p w:rsidR="00350F9D" w:rsidRDefault="00350F9D" w:rsidP="00E75F99">
            <w:pPr>
              <w:rPr>
                <w:sz w:val="20"/>
                <w:szCs w:val="20"/>
              </w:rPr>
            </w:pPr>
            <w:r>
              <w:rPr>
                <w:i/>
                <w:iCs/>
                <w:sz w:val="20"/>
                <w:szCs w:val="20"/>
              </w:rPr>
              <w:t xml:space="preserve">EU </w:t>
            </w:r>
            <w:r w:rsidR="004F634B">
              <w:rPr>
                <w:i/>
                <w:iCs/>
                <w:sz w:val="20"/>
                <w:szCs w:val="20"/>
              </w:rPr>
              <w:t>G</w:t>
            </w:r>
            <w:r>
              <w:rPr>
                <w:i/>
                <w:iCs/>
                <w:sz w:val="20"/>
                <w:szCs w:val="20"/>
              </w:rPr>
              <w:t xml:space="preserve">overnance of the </w:t>
            </w:r>
            <w:r w:rsidR="004F634B">
              <w:rPr>
                <w:i/>
                <w:iCs/>
                <w:sz w:val="20"/>
                <w:szCs w:val="20"/>
              </w:rPr>
              <w:t>I</w:t>
            </w:r>
            <w:r>
              <w:rPr>
                <w:i/>
                <w:iCs/>
                <w:sz w:val="20"/>
                <w:szCs w:val="20"/>
              </w:rPr>
              <w:t xml:space="preserve">nternet: </w:t>
            </w:r>
            <w:r w:rsidR="004F634B">
              <w:rPr>
                <w:i/>
                <w:iCs/>
                <w:sz w:val="20"/>
                <w:szCs w:val="20"/>
              </w:rPr>
              <w:t>A</w:t>
            </w:r>
            <w:r>
              <w:rPr>
                <w:i/>
                <w:iCs/>
                <w:sz w:val="20"/>
                <w:szCs w:val="20"/>
              </w:rPr>
              <w:t>nalyzing Europol</w:t>
            </w:r>
            <w:r w:rsidR="00270C53">
              <w:rPr>
                <w:i/>
                <w:iCs/>
                <w:sz w:val="20"/>
                <w:szCs w:val="20"/>
              </w:rPr>
              <w:t>’</w:t>
            </w:r>
            <w:r>
              <w:rPr>
                <w:i/>
                <w:iCs/>
                <w:sz w:val="20"/>
                <w:szCs w:val="20"/>
              </w:rPr>
              <w:t xml:space="preserve">s </w:t>
            </w:r>
            <w:r w:rsidR="004F634B">
              <w:rPr>
                <w:i/>
                <w:iCs/>
                <w:sz w:val="20"/>
                <w:szCs w:val="20"/>
              </w:rPr>
              <w:t>R</w:t>
            </w:r>
            <w:r>
              <w:rPr>
                <w:i/>
                <w:iCs/>
                <w:sz w:val="20"/>
                <w:szCs w:val="20"/>
              </w:rPr>
              <w:t xml:space="preserve">ole in the </w:t>
            </w:r>
            <w:r w:rsidR="004F634B">
              <w:rPr>
                <w:i/>
                <w:iCs/>
                <w:sz w:val="20"/>
                <w:szCs w:val="20"/>
              </w:rPr>
              <w:t>D</w:t>
            </w:r>
            <w:r>
              <w:rPr>
                <w:i/>
                <w:iCs/>
                <w:sz w:val="20"/>
                <w:szCs w:val="20"/>
              </w:rPr>
              <w:t xml:space="preserve">evelopment of a EU </w:t>
            </w:r>
            <w:r w:rsidR="004F634B">
              <w:rPr>
                <w:i/>
                <w:iCs/>
                <w:sz w:val="20"/>
                <w:szCs w:val="20"/>
              </w:rPr>
              <w:t>C</w:t>
            </w:r>
            <w:r>
              <w:rPr>
                <w:i/>
                <w:iCs/>
                <w:sz w:val="20"/>
                <w:szCs w:val="20"/>
              </w:rPr>
              <w:t xml:space="preserve">yber </w:t>
            </w:r>
            <w:r w:rsidR="004F634B">
              <w:rPr>
                <w:i/>
                <w:iCs/>
                <w:sz w:val="20"/>
                <w:szCs w:val="20"/>
              </w:rPr>
              <w:t>C</w:t>
            </w:r>
            <w:r>
              <w:rPr>
                <w:i/>
                <w:iCs/>
                <w:sz w:val="20"/>
                <w:szCs w:val="20"/>
              </w:rPr>
              <w:t xml:space="preserve">rime and </w:t>
            </w:r>
            <w:r w:rsidR="004F634B">
              <w:rPr>
                <w:i/>
                <w:iCs/>
                <w:sz w:val="20"/>
                <w:szCs w:val="20"/>
              </w:rPr>
              <w:t>C</w:t>
            </w:r>
            <w:r>
              <w:rPr>
                <w:i/>
                <w:iCs/>
                <w:sz w:val="20"/>
                <w:szCs w:val="20"/>
              </w:rPr>
              <w:t xml:space="preserve">yber </w:t>
            </w:r>
            <w:r w:rsidR="004F634B">
              <w:rPr>
                <w:i/>
                <w:iCs/>
                <w:sz w:val="20"/>
                <w:szCs w:val="20"/>
              </w:rPr>
              <w:t>S</w:t>
            </w:r>
            <w:r>
              <w:rPr>
                <w:i/>
                <w:iCs/>
                <w:sz w:val="20"/>
                <w:szCs w:val="20"/>
              </w:rPr>
              <w:t xml:space="preserve">ecurity </w:t>
            </w:r>
            <w:r w:rsidR="004F634B">
              <w:rPr>
                <w:i/>
                <w:iCs/>
                <w:sz w:val="20"/>
                <w:szCs w:val="20"/>
              </w:rPr>
              <w:t>P</w:t>
            </w:r>
            <w:r>
              <w:rPr>
                <w:i/>
                <w:iCs/>
                <w:sz w:val="20"/>
                <w:szCs w:val="20"/>
              </w:rPr>
              <w:t>olicies</w:t>
            </w:r>
            <w:r>
              <w:rPr>
                <w:sz w:val="20"/>
                <w:szCs w:val="20"/>
              </w:rPr>
              <w:br/>
              <w:t xml:space="preserve">         </w:t>
            </w:r>
            <w:r>
              <w:rPr>
                <w:b/>
                <w:bCs/>
                <w:sz w:val="20"/>
                <w:szCs w:val="20"/>
              </w:rPr>
              <w:t xml:space="preserve">Helena </w:t>
            </w:r>
            <w:proofErr w:type="spellStart"/>
            <w:r>
              <w:rPr>
                <w:b/>
                <w:bCs/>
                <w:sz w:val="20"/>
                <w:szCs w:val="20"/>
              </w:rPr>
              <w:t>Carrapico</w:t>
            </w:r>
            <w:proofErr w:type="spellEnd"/>
            <w:r>
              <w:rPr>
                <w:sz w:val="20"/>
                <w:szCs w:val="20"/>
              </w:rPr>
              <w:t xml:space="preserve"> (University of </w:t>
            </w:r>
            <w:proofErr w:type="spellStart"/>
            <w:r>
              <w:rPr>
                <w:sz w:val="20"/>
                <w:szCs w:val="20"/>
              </w:rPr>
              <w:t>Strathclyde</w:t>
            </w:r>
            <w:proofErr w:type="spellEnd"/>
            <w:r>
              <w:rPr>
                <w:sz w:val="20"/>
                <w:szCs w:val="20"/>
              </w:rPr>
              <w:t xml:space="preserve"> &amp; European University Institute Florence)</w:t>
            </w:r>
            <w:r>
              <w:rPr>
                <w:sz w:val="20"/>
                <w:szCs w:val="20"/>
              </w:rPr>
              <w:br/>
              <w:t xml:space="preserve">         </w:t>
            </w:r>
            <w:r>
              <w:rPr>
                <w:b/>
                <w:bCs/>
                <w:sz w:val="20"/>
                <w:szCs w:val="20"/>
              </w:rPr>
              <w:t xml:space="preserve">Javier </w:t>
            </w:r>
            <w:proofErr w:type="spellStart"/>
            <w:r>
              <w:rPr>
                <w:b/>
                <w:bCs/>
                <w:sz w:val="20"/>
                <w:szCs w:val="20"/>
              </w:rPr>
              <w:t>Argomaniz</w:t>
            </w:r>
            <w:proofErr w:type="spellEnd"/>
            <w:r>
              <w:rPr>
                <w:sz w:val="20"/>
                <w:szCs w:val="20"/>
              </w:rPr>
              <w:t xml:space="preserve"> (University of St Andrews)</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0" w:type="auto"/>
            <w:vAlign w:val="center"/>
            <w:hideMark/>
          </w:tcPr>
          <w:p w:rsidR="00350F9D" w:rsidRDefault="004D39EE" w:rsidP="00E75F99">
            <w:pPr>
              <w:rPr>
                <w:sz w:val="20"/>
                <w:szCs w:val="20"/>
              </w:rPr>
            </w:pPr>
            <w:r>
              <w:rPr>
                <w:i/>
                <w:iCs/>
                <w:sz w:val="20"/>
                <w:szCs w:val="20"/>
              </w:rPr>
              <w:t>Europe’s</w:t>
            </w:r>
            <w:r w:rsidR="004F634B">
              <w:rPr>
                <w:i/>
                <w:iCs/>
                <w:sz w:val="20"/>
                <w:szCs w:val="20"/>
              </w:rPr>
              <w:t xml:space="preserve"> </w:t>
            </w:r>
            <w:r w:rsidR="00350F9D">
              <w:rPr>
                <w:i/>
                <w:iCs/>
                <w:sz w:val="20"/>
                <w:szCs w:val="20"/>
              </w:rPr>
              <w:t xml:space="preserve">Caribbean </w:t>
            </w:r>
            <w:r w:rsidR="004F634B">
              <w:rPr>
                <w:i/>
                <w:iCs/>
                <w:sz w:val="20"/>
                <w:szCs w:val="20"/>
              </w:rPr>
              <w:t>F</w:t>
            </w:r>
            <w:r w:rsidR="00350F9D">
              <w:rPr>
                <w:i/>
                <w:iCs/>
                <w:sz w:val="20"/>
                <w:szCs w:val="20"/>
              </w:rPr>
              <w:t xml:space="preserve">rontier: </w:t>
            </w:r>
            <w:r w:rsidR="004F634B">
              <w:rPr>
                <w:i/>
                <w:iCs/>
                <w:sz w:val="20"/>
                <w:szCs w:val="20"/>
              </w:rPr>
              <w:t>P</w:t>
            </w:r>
            <w:r w:rsidR="00350F9D">
              <w:rPr>
                <w:i/>
                <w:iCs/>
                <w:sz w:val="20"/>
                <w:szCs w:val="20"/>
              </w:rPr>
              <w:t xml:space="preserve">olicing the </w:t>
            </w:r>
            <w:r w:rsidR="004F634B">
              <w:rPr>
                <w:i/>
                <w:iCs/>
                <w:sz w:val="20"/>
                <w:szCs w:val="20"/>
              </w:rPr>
              <w:t>C</w:t>
            </w:r>
            <w:r w:rsidR="00350F9D">
              <w:rPr>
                <w:i/>
                <w:iCs/>
                <w:sz w:val="20"/>
                <w:szCs w:val="20"/>
              </w:rPr>
              <w:t xml:space="preserve">ocaine </w:t>
            </w:r>
            <w:r w:rsidR="004F634B">
              <w:rPr>
                <w:i/>
                <w:iCs/>
                <w:sz w:val="20"/>
                <w:szCs w:val="20"/>
              </w:rPr>
              <w:t>S</w:t>
            </w:r>
            <w:r w:rsidR="00350F9D">
              <w:rPr>
                <w:i/>
                <w:iCs/>
                <w:sz w:val="20"/>
                <w:szCs w:val="20"/>
              </w:rPr>
              <w:t xml:space="preserve">upply </w:t>
            </w:r>
            <w:r w:rsidR="004F634B">
              <w:rPr>
                <w:i/>
                <w:iCs/>
                <w:sz w:val="20"/>
                <w:szCs w:val="20"/>
              </w:rPr>
              <w:t>C</w:t>
            </w:r>
            <w:r w:rsidR="00350F9D">
              <w:rPr>
                <w:i/>
                <w:iCs/>
                <w:sz w:val="20"/>
                <w:szCs w:val="20"/>
              </w:rPr>
              <w:t>hain</w:t>
            </w:r>
            <w:r w:rsidR="00350F9D">
              <w:rPr>
                <w:sz w:val="20"/>
                <w:szCs w:val="20"/>
              </w:rPr>
              <w:br/>
              <w:t xml:space="preserve">         </w:t>
            </w:r>
            <w:r w:rsidR="00350F9D">
              <w:rPr>
                <w:b/>
                <w:bCs/>
                <w:sz w:val="20"/>
                <w:szCs w:val="20"/>
              </w:rPr>
              <w:t xml:space="preserve">Martin </w:t>
            </w:r>
            <w:proofErr w:type="spellStart"/>
            <w:r w:rsidR="00350F9D">
              <w:rPr>
                <w:b/>
                <w:bCs/>
                <w:sz w:val="20"/>
                <w:szCs w:val="20"/>
              </w:rPr>
              <w:t>Elvins</w:t>
            </w:r>
            <w:proofErr w:type="spellEnd"/>
            <w:r w:rsidR="00350F9D">
              <w:rPr>
                <w:sz w:val="20"/>
                <w:szCs w:val="20"/>
              </w:rPr>
              <w:t xml:space="preserve"> (University of Dundee, Scotland)</w:t>
            </w:r>
          </w:p>
          <w:p w:rsidR="002B15C6" w:rsidRDefault="002B15C6" w:rsidP="00E75F99">
            <w:pPr>
              <w:rPr>
                <w:sz w:val="20"/>
                <w:szCs w:val="20"/>
              </w:rPr>
            </w:pPr>
          </w:p>
          <w:p w:rsidR="00A214F3" w:rsidRDefault="00A214F3" w:rsidP="00E75F99">
            <w:pPr>
              <w:rPr>
                <w:sz w:val="20"/>
                <w:szCs w:val="20"/>
              </w:rPr>
            </w:pPr>
          </w:p>
          <w:p w:rsidR="00A214F3" w:rsidRPr="0026120F" w:rsidRDefault="0026120F" w:rsidP="00E75F99">
            <w:pPr>
              <w:rPr>
                <w:b/>
                <w:sz w:val="20"/>
                <w:szCs w:val="20"/>
              </w:rPr>
            </w:pPr>
            <w:r w:rsidRPr="0026120F">
              <w:rPr>
                <w:b/>
                <w:sz w:val="20"/>
                <w:szCs w:val="20"/>
              </w:rPr>
              <w:t xml:space="preserve">5L </w:t>
            </w:r>
            <w:r w:rsidR="00A214F3" w:rsidRPr="0026120F">
              <w:rPr>
                <w:b/>
                <w:sz w:val="20"/>
                <w:szCs w:val="20"/>
              </w:rPr>
              <w:t>ECSA World Panel I</w:t>
            </w:r>
            <w:r w:rsidR="005A672D">
              <w:rPr>
                <w:b/>
                <w:sz w:val="20"/>
                <w:szCs w:val="20"/>
              </w:rPr>
              <w:t xml:space="preserve">                                                </w:t>
            </w:r>
            <w:r w:rsidR="004F634B">
              <w:rPr>
                <w:b/>
                <w:sz w:val="20"/>
                <w:szCs w:val="20"/>
              </w:rPr>
              <w:t xml:space="preserve">                                                                                                                                                                                                                                                     </w:t>
            </w:r>
            <w:r w:rsidR="005A672D" w:rsidRPr="005A672D">
              <w:rPr>
                <w:i/>
                <w:sz w:val="20"/>
                <w:szCs w:val="20"/>
              </w:rPr>
              <w:t>Conway Room</w:t>
            </w:r>
          </w:p>
          <w:p w:rsidR="00A214F3" w:rsidRPr="00A214F3" w:rsidRDefault="00A214F3" w:rsidP="00E75F99">
            <w:pPr>
              <w:rPr>
                <w:sz w:val="20"/>
                <w:szCs w:val="20"/>
              </w:rPr>
            </w:pPr>
            <w:r w:rsidRPr="00A214F3">
              <w:rPr>
                <w:sz w:val="20"/>
                <w:szCs w:val="20"/>
              </w:rPr>
              <w:t xml:space="preserve">         Introduction: </w:t>
            </w:r>
            <w:r w:rsidRPr="0026120F">
              <w:rPr>
                <w:b/>
                <w:sz w:val="20"/>
                <w:szCs w:val="20"/>
              </w:rPr>
              <w:t>Enrique Banús</w:t>
            </w:r>
            <w:r w:rsidRPr="00A214F3">
              <w:rPr>
                <w:sz w:val="20"/>
                <w:szCs w:val="20"/>
              </w:rPr>
              <w:t xml:space="preserve"> (ECSA World)</w:t>
            </w:r>
          </w:p>
          <w:p w:rsidR="00A214F3" w:rsidRPr="00A214F3" w:rsidRDefault="00A214F3" w:rsidP="00E75F99">
            <w:pPr>
              <w:rPr>
                <w:sz w:val="20"/>
                <w:szCs w:val="20"/>
              </w:rPr>
            </w:pPr>
            <w:r w:rsidRPr="00A214F3">
              <w:rPr>
                <w:sz w:val="20"/>
                <w:szCs w:val="20"/>
              </w:rPr>
              <w:t xml:space="preserve">         Chair: </w:t>
            </w:r>
            <w:proofErr w:type="spellStart"/>
            <w:r w:rsidRPr="0026120F">
              <w:rPr>
                <w:b/>
                <w:sz w:val="20"/>
                <w:szCs w:val="20"/>
              </w:rPr>
              <w:t>Vlasta</w:t>
            </w:r>
            <w:proofErr w:type="spellEnd"/>
            <w:r w:rsidRPr="0026120F">
              <w:rPr>
                <w:b/>
                <w:sz w:val="20"/>
                <w:szCs w:val="20"/>
              </w:rPr>
              <w:t xml:space="preserve"> </w:t>
            </w:r>
            <w:proofErr w:type="spellStart"/>
            <w:r w:rsidRPr="0026120F">
              <w:rPr>
                <w:b/>
                <w:sz w:val="20"/>
                <w:szCs w:val="20"/>
              </w:rPr>
              <w:t>Kunova</w:t>
            </w:r>
            <w:proofErr w:type="spellEnd"/>
            <w:r w:rsidRPr="00A214F3">
              <w:rPr>
                <w:sz w:val="20"/>
                <w:szCs w:val="20"/>
              </w:rPr>
              <w:t xml:space="preserve"> (ECSA Slovakia)</w:t>
            </w:r>
          </w:p>
          <w:p w:rsidR="00A214F3" w:rsidRDefault="00A214F3" w:rsidP="00E75F99">
            <w:pPr>
              <w:rPr>
                <w:sz w:val="20"/>
                <w:szCs w:val="20"/>
              </w:rPr>
            </w:pPr>
            <w:r w:rsidRPr="00A214F3">
              <w:rPr>
                <w:sz w:val="20"/>
                <w:szCs w:val="20"/>
              </w:rPr>
              <w:t xml:space="preserve">         Discussant: </w:t>
            </w:r>
            <w:r w:rsidRPr="0026120F">
              <w:rPr>
                <w:b/>
                <w:sz w:val="20"/>
                <w:szCs w:val="20"/>
              </w:rPr>
              <w:t xml:space="preserve">Peter </w:t>
            </w:r>
            <w:proofErr w:type="spellStart"/>
            <w:r w:rsidRPr="0026120F">
              <w:rPr>
                <w:b/>
                <w:sz w:val="20"/>
                <w:szCs w:val="20"/>
              </w:rPr>
              <w:t>Xuereb</w:t>
            </w:r>
            <w:proofErr w:type="spellEnd"/>
            <w:r w:rsidRPr="00A214F3">
              <w:rPr>
                <w:sz w:val="20"/>
                <w:szCs w:val="20"/>
              </w:rPr>
              <w:t xml:space="preserve"> (ECSA Malta)</w:t>
            </w:r>
          </w:p>
          <w:p w:rsidR="002B15C6" w:rsidRDefault="002B15C6" w:rsidP="00E75F99">
            <w:pPr>
              <w:rPr>
                <w:i/>
                <w:sz w:val="20"/>
                <w:szCs w:val="20"/>
              </w:rPr>
            </w:pPr>
          </w:p>
          <w:p w:rsidR="00A214F3" w:rsidRPr="0026120F" w:rsidRDefault="00A214F3" w:rsidP="00E75F99">
            <w:pPr>
              <w:rPr>
                <w:i/>
                <w:sz w:val="20"/>
                <w:szCs w:val="20"/>
              </w:rPr>
            </w:pPr>
            <w:r w:rsidRPr="0026120F">
              <w:rPr>
                <w:i/>
                <w:sz w:val="20"/>
                <w:szCs w:val="20"/>
              </w:rPr>
              <w:t xml:space="preserve">Approximation of the Georgian legislation to the EU </w:t>
            </w:r>
            <w:r w:rsidR="004F634B">
              <w:rPr>
                <w:i/>
                <w:sz w:val="20"/>
                <w:szCs w:val="20"/>
              </w:rPr>
              <w:t>L</w:t>
            </w:r>
            <w:r w:rsidRPr="0026120F">
              <w:rPr>
                <w:i/>
                <w:sz w:val="20"/>
                <w:szCs w:val="20"/>
              </w:rPr>
              <w:t>aw - How Much is Enough?</w:t>
            </w:r>
          </w:p>
          <w:p w:rsidR="00A214F3" w:rsidRPr="00A214F3" w:rsidRDefault="00A214F3" w:rsidP="00E75F99">
            <w:pPr>
              <w:rPr>
                <w:sz w:val="20"/>
                <w:szCs w:val="20"/>
              </w:rPr>
            </w:pPr>
            <w:r w:rsidRPr="00A214F3">
              <w:rPr>
                <w:sz w:val="20"/>
                <w:szCs w:val="20"/>
              </w:rPr>
              <w:t xml:space="preserve">         </w:t>
            </w:r>
            <w:r w:rsidRPr="0026120F">
              <w:rPr>
                <w:b/>
                <w:sz w:val="20"/>
                <w:szCs w:val="20"/>
              </w:rPr>
              <w:t xml:space="preserve">Gaga </w:t>
            </w:r>
            <w:proofErr w:type="spellStart"/>
            <w:r w:rsidRPr="0026120F">
              <w:rPr>
                <w:b/>
                <w:sz w:val="20"/>
                <w:szCs w:val="20"/>
              </w:rPr>
              <w:t>Gabrichidze</w:t>
            </w:r>
            <w:proofErr w:type="spellEnd"/>
            <w:r w:rsidR="0026120F">
              <w:rPr>
                <w:sz w:val="20"/>
                <w:szCs w:val="20"/>
              </w:rPr>
              <w:t xml:space="preserve"> </w:t>
            </w:r>
            <w:r w:rsidRPr="00A214F3">
              <w:rPr>
                <w:sz w:val="20"/>
                <w:szCs w:val="20"/>
              </w:rPr>
              <w:t>(University of Tbilisi, Georgia)</w:t>
            </w:r>
          </w:p>
          <w:p w:rsidR="002B15C6" w:rsidRDefault="002B15C6" w:rsidP="00E75F99">
            <w:pPr>
              <w:rPr>
                <w:i/>
                <w:sz w:val="20"/>
                <w:szCs w:val="20"/>
              </w:rPr>
            </w:pPr>
          </w:p>
          <w:p w:rsidR="00A214F3" w:rsidRPr="0026120F" w:rsidRDefault="00A214F3" w:rsidP="00E75F99">
            <w:pPr>
              <w:rPr>
                <w:i/>
                <w:sz w:val="20"/>
                <w:szCs w:val="20"/>
              </w:rPr>
            </w:pPr>
            <w:r w:rsidRPr="0026120F">
              <w:rPr>
                <w:i/>
                <w:sz w:val="20"/>
                <w:szCs w:val="20"/>
              </w:rPr>
              <w:t xml:space="preserve">The </w:t>
            </w:r>
            <w:r w:rsidR="004F634B">
              <w:rPr>
                <w:i/>
                <w:sz w:val="20"/>
                <w:szCs w:val="20"/>
              </w:rPr>
              <w:t>P</w:t>
            </w:r>
            <w:r w:rsidRPr="0026120F">
              <w:rPr>
                <w:i/>
                <w:sz w:val="20"/>
                <w:szCs w:val="20"/>
              </w:rPr>
              <w:t xml:space="preserve">rogressive </w:t>
            </w:r>
            <w:r w:rsidR="004F634B">
              <w:rPr>
                <w:i/>
                <w:sz w:val="20"/>
                <w:szCs w:val="20"/>
              </w:rPr>
              <w:t>A</w:t>
            </w:r>
            <w:r w:rsidRPr="0026120F">
              <w:rPr>
                <w:i/>
                <w:sz w:val="20"/>
                <w:szCs w:val="20"/>
              </w:rPr>
              <w:t xml:space="preserve">ppearance of </w:t>
            </w:r>
            <w:r w:rsidR="004F634B">
              <w:rPr>
                <w:i/>
                <w:sz w:val="20"/>
                <w:szCs w:val="20"/>
              </w:rPr>
              <w:t>C</w:t>
            </w:r>
            <w:r w:rsidRPr="0026120F">
              <w:rPr>
                <w:i/>
                <w:sz w:val="20"/>
                <w:szCs w:val="20"/>
              </w:rPr>
              <w:t xml:space="preserve">onstitutional </w:t>
            </w:r>
            <w:r w:rsidR="004F634B">
              <w:rPr>
                <w:i/>
                <w:sz w:val="20"/>
                <w:szCs w:val="20"/>
              </w:rPr>
              <w:t>E</w:t>
            </w:r>
            <w:r w:rsidRPr="0026120F">
              <w:rPr>
                <w:i/>
                <w:sz w:val="20"/>
                <w:szCs w:val="20"/>
              </w:rPr>
              <w:t xml:space="preserve">lements in </w:t>
            </w:r>
            <w:r w:rsidR="004F634B">
              <w:rPr>
                <w:i/>
                <w:sz w:val="20"/>
                <w:szCs w:val="20"/>
              </w:rPr>
              <w:t>I</w:t>
            </w:r>
            <w:r w:rsidRPr="0026120F">
              <w:rPr>
                <w:i/>
                <w:sz w:val="20"/>
                <w:szCs w:val="20"/>
              </w:rPr>
              <w:t xml:space="preserve">ntegration </w:t>
            </w:r>
            <w:r w:rsidR="004F634B">
              <w:rPr>
                <w:i/>
                <w:sz w:val="20"/>
                <w:szCs w:val="20"/>
              </w:rPr>
              <w:t>P</w:t>
            </w:r>
            <w:r w:rsidRPr="0026120F">
              <w:rPr>
                <w:i/>
                <w:sz w:val="20"/>
                <w:szCs w:val="20"/>
              </w:rPr>
              <w:t>rocesses,</w:t>
            </w:r>
            <w:r w:rsidR="004F634B">
              <w:rPr>
                <w:i/>
                <w:sz w:val="20"/>
                <w:szCs w:val="20"/>
              </w:rPr>
              <w:t xml:space="preserve"> E</w:t>
            </w:r>
            <w:r w:rsidRPr="0026120F">
              <w:rPr>
                <w:i/>
                <w:sz w:val="20"/>
                <w:szCs w:val="20"/>
              </w:rPr>
              <w:t>specially in the European Union</w:t>
            </w:r>
          </w:p>
          <w:p w:rsidR="00A214F3" w:rsidRPr="00A214F3" w:rsidRDefault="00A214F3" w:rsidP="00E75F99">
            <w:pPr>
              <w:rPr>
                <w:sz w:val="20"/>
                <w:szCs w:val="20"/>
              </w:rPr>
            </w:pPr>
            <w:r w:rsidRPr="00A214F3">
              <w:rPr>
                <w:sz w:val="20"/>
                <w:szCs w:val="20"/>
              </w:rPr>
              <w:t xml:space="preserve">         </w:t>
            </w:r>
            <w:r w:rsidRPr="0026120F">
              <w:rPr>
                <w:b/>
                <w:sz w:val="20"/>
                <w:szCs w:val="20"/>
              </w:rPr>
              <w:t xml:space="preserve">Carlos </w:t>
            </w:r>
            <w:proofErr w:type="spellStart"/>
            <w:r w:rsidRPr="0026120F">
              <w:rPr>
                <w:b/>
                <w:sz w:val="20"/>
                <w:szCs w:val="20"/>
              </w:rPr>
              <w:t>Hakansson</w:t>
            </w:r>
            <w:proofErr w:type="spellEnd"/>
            <w:r w:rsidR="0026120F">
              <w:rPr>
                <w:sz w:val="20"/>
                <w:szCs w:val="20"/>
              </w:rPr>
              <w:t xml:space="preserve"> (Universidad de Piura, Peru)</w:t>
            </w:r>
          </w:p>
          <w:p w:rsidR="004F634B" w:rsidRDefault="004F634B" w:rsidP="00E75F99">
            <w:pPr>
              <w:rPr>
                <w:i/>
                <w:sz w:val="20"/>
                <w:szCs w:val="20"/>
              </w:rPr>
            </w:pPr>
          </w:p>
          <w:p w:rsidR="00A214F3" w:rsidRPr="0026120F" w:rsidRDefault="00A214F3" w:rsidP="00E75F99">
            <w:pPr>
              <w:rPr>
                <w:i/>
                <w:sz w:val="20"/>
                <w:szCs w:val="20"/>
              </w:rPr>
            </w:pPr>
            <w:r w:rsidRPr="0026120F">
              <w:rPr>
                <w:i/>
                <w:sz w:val="20"/>
                <w:szCs w:val="20"/>
              </w:rPr>
              <w:t xml:space="preserve">The </w:t>
            </w:r>
            <w:r w:rsidR="004F634B">
              <w:rPr>
                <w:i/>
                <w:sz w:val="20"/>
                <w:szCs w:val="20"/>
              </w:rPr>
              <w:t>R</w:t>
            </w:r>
            <w:r w:rsidRPr="0026120F">
              <w:rPr>
                <w:i/>
                <w:sz w:val="20"/>
                <w:szCs w:val="20"/>
              </w:rPr>
              <w:t xml:space="preserve">ole of European Programs on Education &amp; European Integration of Western Balkans </w:t>
            </w:r>
          </w:p>
          <w:p w:rsidR="00A214F3" w:rsidRPr="00A214F3" w:rsidRDefault="00A214F3" w:rsidP="00E75F99">
            <w:pPr>
              <w:rPr>
                <w:sz w:val="20"/>
                <w:szCs w:val="20"/>
              </w:rPr>
            </w:pPr>
            <w:r w:rsidRPr="00A214F3">
              <w:rPr>
                <w:sz w:val="20"/>
                <w:szCs w:val="20"/>
              </w:rPr>
              <w:t xml:space="preserve">         </w:t>
            </w:r>
            <w:proofErr w:type="spellStart"/>
            <w:r w:rsidRPr="0026120F">
              <w:rPr>
                <w:b/>
                <w:sz w:val="20"/>
                <w:szCs w:val="20"/>
              </w:rPr>
              <w:t>Gazmend</w:t>
            </w:r>
            <w:proofErr w:type="spellEnd"/>
            <w:r w:rsidRPr="0026120F">
              <w:rPr>
                <w:b/>
                <w:sz w:val="20"/>
                <w:szCs w:val="20"/>
              </w:rPr>
              <w:t xml:space="preserve"> </w:t>
            </w:r>
            <w:proofErr w:type="spellStart"/>
            <w:r w:rsidRPr="0026120F">
              <w:rPr>
                <w:b/>
                <w:sz w:val="20"/>
                <w:szCs w:val="20"/>
              </w:rPr>
              <w:t>Qorraj</w:t>
            </w:r>
            <w:proofErr w:type="spellEnd"/>
            <w:r w:rsidRPr="00A214F3">
              <w:rPr>
                <w:sz w:val="20"/>
                <w:szCs w:val="20"/>
              </w:rPr>
              <w:t xml:space="preserve"> (</w:t>
            </w:r>
            <w:proofErr w:type="spellStart"/>
            <w:r w:rsidRPr="00A214F3">
              <w:rPr>
                <w:sz w:val="20"/>
                <w:szCs w:val="20"/>
              </w:rPr>
              <w:t>Un</w:t>
            </w:r>
            <w:r w:rsidR="0026120F">
              <w:rPr>
                <w:sz w:val="20"/>
                <w:szCs w:val="20"/>
              </w:rPr>
              <w:t>iversiteti</w:t>
            </w:r>
            <w:proofErr w:type="spellEnd"/>
            <w:r w:rsidR="0026120F">
              <w:rPr>
                <w:sz w:val="20"/>
                <w:szCs w:val="20"/>
              </w:rPr>
              <w:t xml:space="preserve"> </w:t>
            </w:r>
            <w:proofErr w:type="spellStart"/>
            <w:r w:rsidR="0026120F">
              <w:rPr>
                <w:sz w:val="20"/>
                <w:szCs w:val="20"/>
              </w:rPr>
              <w:t>Prishtinës</w:t>
            </w:r>
            <w:proofErr w:type="spellEnd"/>
            <w:r w:rsidR="0026120F">
              <w:rPr>
                <w:sz w:val="20"/>
                <w:szCs w:val="20"/>
              </w:rPr>
              <w:t>, Albania)</w:t>
            </w:r>
          </w:p>
          <w:p w:rsidR="004F634B" w:rsidRDefault="004F634B" w:rsidP="00E75F99">
            <w:pPr>
              <w:rPr>
                <w:i/>
                <w:sz w:val="20"/>
                <w:szCs w:val="20"/>
              </w:rPr>
            </w:pPr>
          </w:p>
          <w:p w:rsidR="00A214F3" w:rsidRPr="0026120F" w:rsidRDefault="00A214F3" w:rsidP="00E75F99">
            <w:pPr>
              <w:rPr>
                <w:i/>
                <w:sz w:val="20"/>
                <w:szCs w:val="20"/>
              </w:rPr>
            </w:pPr>
            <w:r w:rsidRPr="0026120F">
              <w:rPr>
                <w:i/>
                <w:sz w:val="20"/>
                <w:szCs w:val="20"/>
              </w:rPr>
              <w:t xml:space="preserve">European Reality of the Western Balkans </w:t>
            </w:r>
          </w:p>
          <w:p w:rsidR="00A214F3" w:rsidRDefault="00A214F3" w:rsidP="00E75F99">
            <w:pPr>
              <w:rPr>
                <w:sz w:val="20"/>
                <w:szCs w:val="20"/>
              </w:rPr>
            </w:pPr>
            <w:r w:rsidRPr="00A214F3">
              <w:rPr>
                <w:sz w:val="20"/>
                <w:szCs w:val="20"/>
              </w:rPr>
              <w:t xml:space="preserve">          </w:t>
            </w:r>
            <w:r w:rsidRPr="0026120F">
              <w:rPr>
                <w:b/>
                <w:sz w:val="20"/>
                <w:szCs w:val="20"/>
              </w:rPr>
              <w:t xml:space="preserve">Ivan </w:t>
            </w:r>
            <w:proofErr w:type="spellStart"/>
            <w:r w:rsidRPr="0026120F">
              <w:rPr>
                <w:b/>
                <w:sz w:val="20"/>
                <w:szCs w:val="20"/>
              </w:rPr>
              <w:t>Jovetic</w:t>
            </w:r>
            <w:proofErr w:type="spellEnd"/>
            <w:r w:rsidRPr="00A214F3">
              <w:rPr>
                <w:sz w:val="20"/>
                <w:szCs w:val="20"/>
              </w:rPr>
              <w:t xml:space="preserve"> (UDG-University, Montenegro)</w:t>
            </w:r>
          </w:p>
          <w:p w:rsidR="004F634B" w:rsidRDefault="004F634B" w:rsidP="00E75F99">
            <w:pPr>
              <w:rPr>
                <w:sz w:val="20"/>
                <w:szCs w:val="20"/>
              </w:rPr>
            </w:pPr>
          </w:p>
          <w:p w:rsidR="005A672D" w:rsidRDefault="005A672D" w:rsidP="00E75F99">
            <w:pPr>
              <w:rPr>
                <w:sz w:val="20"/>
                <w:szCs w:val="20"/>
              </w:rPr>
            </w:pPr>
            <w:r>
              <w:rPr>
                <w:sz w:val="20"/>
                <w:szCs w:val="20"/>
              </w:rPr>
              <w:t>Promoting EU Studies in Vietnam: Chances and Challenges</w:t>
            </w:r>
          </w:p>
          <w:p w:rsidR="0039312C" w:rsidRDefault="005A672D" w:rsidP="0039312C">
            <w:pPr>
              <w:rPr>
                <w:sz w:val="20"/>
                <w:szCs w:val="20"/>
              </w:rPr>
            </w:pPr>
            <w:r>
              <w:rPr>
                <w:sz w:val="20"/>
                <w:szCs w:val="20"/>
              </w:rPr>
              <w:t xml:space="preserve">          </w:t>
            </w:r>
            <w:r w:rsidRPr="005A672D">
              <w:rPr>
                <w:b/>
                <w:sz w:val="20"/>
                <w:szCs w:val="20"/>
              </w:rPr>
              <w:t xml:space="preserve">Pham </w:t>
            </w:r>
            <w:proofErr w:type="spellStart"/>
            <w:r w:rsidRPr="005A672D">
              <w:rPr>
                <w:b/>
                <w:sz w:val="20"/>
                <w:szCs w:val="20"/>
              </w:rPr>
              <w:t>Quang</w:t>
            </w:r>
            <w:proofErr w:type="spellEnd"/>
            <w:r w:rsidRPr="005A672D">
              <w:rPr>
                <w:b/>
                <w:sz w:val="20"/>
                <w:szCs w:val="20"/>
              </w:rPr>
              <w:t xml:space="preserve"> Minh</w:t>
            </w:r>
            <w:r>
              <w:rPr>
                <w:sz w:val="20"/>
                <w:szCs w:val="20"/>
              </w:rPr>
              <w:t xml:space="preserve"> (VNU-Hanoi)</w:t>
            </w:r>
          </w:p>
        </w:tc>
        <w:tc>
          <w:tcPr>
            <w:tcW w:w="0" w:type="auto"/>
            <w:vAlign w:val="center"/>
            <w:hideMark/>
          </w:tcPr>
          <w:p w:rsidR="00350F9D" w:rsidRDefault="00350F9D" w:rsidP="00E75F99">
            <w:pPr>
              <w:rPr>
                <w:sz w:val="20"/>
                <w:szCs w:val="20"/>
              </w:rPr>
            </w:pPr>
            <w:r>
              <w:rPr>
                <w:sz w:val="20"/>
                <w:szCs w:val="20"/>
              </w:rPr>
              <w:t xml:space="preserve">  </w:t>
            </w:r>
          </w:p>
        </w:tc>
      </w:tr>
    </w:tbl>
    <w:p w:rsidR="00355AC9" w:rsidRDefault="00355AC9">
      <w:r>
        <w:br w:type="page"/>
      </w:r>
    </w:p>
    <w:tbl>
      <w:tblPr>
        <w:tblW w:w="5230" w:type="pct"/>
        <w:tblCellSpacing w:w="0" w:type="dxa"/>
        <w:tblCellMar>
          <w:top w:w="45" w:type="dxa"/>
          <w:left w:w="45" w:type="dxa"/>
          <w:bottom w:w="45" w:type="dxa"/>
          <w:right w:w="45" w:type="dxa"/>
        </w:tblCellMar>
        <w:tblLook w:val="04A0" w:firstRow="1" w:lastRow="0" w:firstColumn="1" w:lastColumn="0" w:noHBand="0" w:noVBand="1"/>
      </w:tblPr>
      <w:tblGrid>
        <w:gridCol w:w="9241"/>
        <w:gridCol w:w="1547"/>
      </w:tblGrid>
      <w:tr w:rsidR="00350F9D" w:rsidTr="0029745F">
        <w:trPr>
          <w:tblCellSpacing w:w="0" w:type="dxa"/>
        </w:trPr>
        <w:tc>
          <w:tcPr>
            <w:tcW w:w="0" w:type="auto"/>
            <w:gridSpan w:val="2"/>
            <w:tcMar>
              <w:top w:w="600" w:type="dxa"/>
              <w:left w:w="45" w:type="dxa"/>
              <w:bottom w:w="45" w:type="dxa"/>
              <w:right w:w="45" w:type="dxa"/>
            </w:tcMar>
            <w:vAlign w:val="center"/>
            <w:hideMark/>
          </w:tcPr>
          <w:p w:rsidR="00350F9D" w:rsidRDefault="002B15C6" w:rsidP="00E75F99">
            <w:pPr>
              <w:jc w:val="center"/>
              <w:rPr>
                <w:sz w:val="22"/>
                <w:szCs w:val="22"/>
              </w:rPr>
            </w:pPr>
            <w:r>
              <w:lastRenderedPageBreak/>
              <w:br w:type="page"/>
            </w:r>
            <w:r w:rsidR="008905E4">
              <w:rPr>
                <w:b/>
                <w:bCs/>
                <w:sz w:val="22"/>
                <w:szCs w:val="22"/>
              </w:rPr>
              <w:t>PANEL SESSION SIX</w:t>
            </w:r>
            <w:r w:rsidR="008905E4">
              <w:rPr>
                <w:b/>
                <w:bCs/>
                <w:sz w:val="22"/>
                <w:szCs w:val="22"/>
              </w:rPr>
              <w:br/>
              <w:t>10:30 a.m. - 12:15</w:t>
            </w:r>
            <w:r w:rsidR="00350F9D">
              <w:rPr>
                <w:b/>
                <w:bCs/>
                <w:sz w:val="22"/>
                <w:szCs w:val="22"/>
              </w:rPr>
              <w:t xml:space="preserve"> p.m.</w:t>
            </w:r>
            <w:r w:rsidR="00350F9D">
              <w:rPr>
                <w:sz w:val="22"/>
                <w:szCs w:val="22"/>
              </w:rPr>
              <w:t xml:space="preserve"> </w:t>
            </w:r>
          </w:p>
          <w:p w:rsidR="00513EB3" w:rsidRDefault="00513EB3" w:rsidP="00E75F99">
            <w:pPr>
              <w:jc w:val="center"/>
              <w:rPr>
                <w:sz w:val="22"/>
                <w:szCs w:val="22"/>
              </w:rPr>
            </w:pPr>
          </w:p>
        </w:tc>
      </w:tr>
      <w:tr w:rsidR="00350F9D" w:rsidTr="00355AC9">
        <w:trPr>
          <w:tblCellSpacing w:w="0" w:type="dxa"/>
        </w:trPr>
        <w:tc>
          <w:tcPr>
            <w:tcW w:w="4283" w:type="pct"/>
            <w:vAlign w:val="center"/>
          </w:tcPr>
          <w:p w:rsidR="0026120F" w:rsidRPr="0026120F" w:rsidRDefault="0026120F" w:rsidP="00E75F99">
            <w:pPr>
              <w:rPr>
                <w:b/>
                <w:sz w:val="20"/>
                <w:szCs w:val="20"/>
              </w:rPr>
            </w:pPr>
            <w:r w:rsidRPr="0026120F">
              <w:rPr>
                <w:b/>
                <w:sz w:val="20"/>
                <w:szCs w:val="20"/>
              </w:rPr>
              <w:t>6A ECSA World Panel II</w:t>
            </w:r>
            <w:r>
              <w:rPr>
                <w:b/>
                <w:sz w:val="20"/>
                <w:szCs w:val="20"/>
              </w:rPr>
              <w:t xml:space="preserve">                                                           </w:t>
            </w:r>
            <w:r w:rsidR="005A672D">
              <w:rPr>
                <w:b/>
                <w:sz w:val="20"/>
                <w:szCs w:val="20"/>
              </w:rPr>
              <w:t xml:space="preserve">                               </w:t>
            </w:r>
          </w:p>
          <w:p w:rsidR="0026120F" w:rsidRPr="0026120F" w:rsidRDefault="0026120F" w:rsidP="00E75F99">
            <w:pPr>
              <w:rPr>
                <w:sz w:val="20"/>
                <w:szCs w:val="20"/>
              </w:rPr>
            </w:pPr>
            <w:r w:rsidRPr="0026120F">
              <w:rPr>
                <w:sz w:val="20"/>
                <w:szCs w:val="20"/>
              </w:rPr>
              <w:t xml:space="preserve">         Chair</w:t>
            </w:r>
            <w:r w:rsidRPr="00F43D4E">
              <w:rPr>
                <w:b/>
                <w:sz w:val="20"/>
                <w:szCs w:val="20"/>
              </w:rPr>
              <w:t>: Martin Holland</w:t>
            </w:r>
            <w:r w:rsidRPr="0026120F">
              <w:rPr>
                <w:sz w:val="20"/>
                <w:szCs w:val="20"/>
              </w:rPr>
              <w:t xml:space="preserve"> (ECSA New Zealand)</w:t>
            </w:r>
          </w:p>
          <w:p w:rsidR="0026120F" w:rsidRPr="0026120F" w:rsidRDefault="0026120F" w:rsidP="00E75F99">
            <w:pPr>
              <w:rPr>
                <w:sz w:val="20"/>
                <w:szCs w:val="20"/>
              </w:rPr>
            </w:pPr>
            <w:r w:rsidRPr="0026120F">
              <w:rPr>
                <w:sz w:val="20"/>
                <w:szCs w:val="20"/>
              </w:rPr>
              <w:t xml:space="preserve">         Discussant: </w:t>
            </w:r>
            <w:proofErr w:type="spellStart"/>
            <w:r w:rsidRPr="00F43D4E">
              <w:rPr>
                <w:b/>
                <w:sz w:val="20"/>
                <w:szCs w:val="20"/>
              </w:rPr>
              <w:t>Léonce</w:t>
            </w:r>
            <w:proofErr w:type="spellEnd"/>
            <w:r w:rsidRPr="00F43D4E">
              <w:rPr>
                <w:b/>
                <w:sz w:val="20"/>
                <w:szCs w:val="20"/>
              </w:rPr>
              <w:t xml:space="preserve"> </w:t>
            </w:r>
            <w:proofErr w:type="spellStart"/>
            <w:r w:rsidRPr="00F43D4E">
              <w:rPr>
                <w:b/>
                <w:sz w:val="20"/>
                <w:szCs w:val="20"/>
              </w:rPr>
              <w:t>Bekemans</w:t>
            </w:r>
            <w:proofErr w:type="spellEnd"/>
            <w:r w:rsidRPr="0026120F">
              <w:rPr>
                <w:sz w:val="20"/>
                <w:szCs w:val="20"/>
              </w:rPr>
              <w:t xml:space="preserve"> (ECSA Belgium)</w:t>
            </w:r>
          </w:p>
          <w:p w:rsidR="0026120F" w:rsidRPr="0026120F" w:rsidRDefault="0026120F" w:rsidP="00E75F99">
            <w:pPr>
              <w:rPr>
                <w:sz w:val="20"/>
                <w:szCs w:val="20"/>
              </w:rPr>
            </w:pPr>
          </w:p>
          <w:p w:rsidR="0026120F" w:rsidRPr="00F43D4E" w:rsidRDefault="0026120F" w:rsidP="00E75F99">
            <w:pPr>
              <w:rPr>
                <w:i/>
                <w:sz w:val="20"/>
                <w:szCs w:val="20"/>
              </w:rPr>
            </w:pPr>
            <w:r w:rsidRPr="00F43D4E">
              <w:rPr>
                <w:i/>
                <w:sz w:val="20"/>
                <w:szCs w:val="20"/>
              </w:rPr>
              <w:t xml:space="preserve">The Euro in the Europe-Latin America </w:t>
            </w:r>
            <w:r w:rsidR="004F634B">
              <w:rPr>
                <w:i/>
                <w:sz w:val="20"/>
                <w:szCs w:val="20"/>
              </w:rPr>
              <w:t>T</w:t>
            </w:r>
            <w:r w:rsidRPr="00F43D4E">
              <w:rPr>
                <w:i/>
                <w:sz w:val="20"/>
                <w:szCs w:val="20"/>
              </w:rPr>
              <w:t xml:space="preserve">rade </w:t>
            </w:r>
          </w:p>
          <w:p w:rsidR="0026120F" w:rsidRPr="0026120F" w:rsidRDefault="0026120F" w:rsidP="00E75F99">
            <w:pPr>
              <w:rPr>
                <w:sz w:val="20"/>
                <w:szCs w:val="20"/>
              </w:rPr>
            </w:pPr>
            <w:r w:rsidRPr="0026120F">
              <w:rPr>
                <w:sz w:val="20"/>
                <w:szCs w:val="20"/>
              </w:rPr>
              <w:t xml:space="preserve">         </w:t>
            </w:r>
            <w:r w:rsidRPr="00F43D4E">
              <w:rPr>
                <w:b/>
                <w:sz w:val="20"/>
                <w:szCs w:val="20"/>
              </w:rPr>
              <w:t xml:space="preserve">Luis </w:t>
            </w:r>
            <w:proofErr w:type="spellStart"/>
            <w:r w:rsidRPr="00F43D4E">
              <w:rPr>
                <w:b/>
                <w:sz w:val="20"/>
                <w:szCs w:val="20"/>
              </w:rPr>
              <w:t>Arnoldo</w:t>
            </w:r>
            <w:proofErr w:type="spellEnd"/>
            <w:r w:rsidRPr="00F43D4E">
              <w:rPr>
                <w:b/>
                <w:sz w:val="20"/>
                <w:szCs w:val="20"/>
              </w:rPr>
              <w:t xml:space="preserve"> Rubio</w:t>
            </w:r>
            <w:r w:rsidR="00BA54A7">
              <w:rPr>
                <w:b/>
                <w:sz w:val="20"/>
                <w:szCs w:val="20"/>
              </w:rPr>
              <w:t xml:space="preserve"> Rios</w:t>
            </w:r>
            <w:r w:rsidRPr="0026120F">
              <w:rPr>
                <w:sz w:val="20"/>
                <w:szCs w:val="20"/>
              </w:rPr>
              <w:t xml:space="preserve"> (Universidad </w:t>
            </w:r>
            <w:proofErr w:type="spellStart"/>
            <w:r w:rsidRPr="0026120F">
              <w:rPr>
                <w:sz w:val="20"/>
                <w:szCs w:val="20"/>
              </w:rPr>
              <w:t>Estatal</w:t>
            </w:r>
            <w:proofErr w:type="spellEnd"/>
            <w:r w:rsidRPr="0026120F">
              <w:rPr>
                <w:sz w:val="20"/>
                <w:szCs w:val="20"/>
              </w:rPr>
              <w:t xml:space="preserve"> a </w:t>
            </w:r>
            <w:proofErr w:type="spellStart"/>
            <w:r w:rsidRPr="0026120F">
              <w:rPr>
                <w:sz w:val="20"/>
                <w:szCs w:val="20"/>
              </w:rPr>
              <w:t>Distancia</w:t>
            </w:r>
            <w:proofErr w:type="spellEnd"/>
            <w:r w:rsidRPr="0026120F">
              <w:rPr>
                <w:sz w:val="20"/>
                <w:szCs w:val="20"/>
              </w:rPr>
              <w:t xml:space="preserve"> (UNED), Costa Rica)</w:t>
            </w:r>
          </w:p>
          <w:p w:rsidR="0026120F" w:rsidRPr="0026120F" w:rsidRDefault="0026120F" w:rsidP="00E75F99">
            <w:pPr>
              <w:rPr>
                <w:sz w:val="20"/>
                <w:szCs w:val="20"/>
              </w:rPr>
            </w:pPr>
          </w:p>
          <w:p w:rsidR="0026120F" w:rsidRPr="00F43D4E" w:rsidRDefault="0026120F" w:rsidP="00E75F99">
            <w:pPr>
              <w:rPr>
                <w:i/>
                <w:sz w:val="20"/>
                <w:szCs w:val="20"/>
              </w:rPr>
            </w:pPr>
            <w:r w:rsidRPr="00F43D4E">
              <w:rPr>
                <w:i/>
                <w:sz w:val="20"/>
                <w:szCs w:val="20"/>
              </w:rPr>
              <w:t xml:space="preserve">The </w:t>
            </w:r>
            <w:r w:rsidR="004F634B">
              <w:rPr>
                <w:i/>
                <w:sz w:val="20"/>
                <w:szCs w:val="20"/>
              </w:rPr>
              <w:t>I</w:t>
            </w:r>
            <w:r w:rsidRPr="00F43D4E">
              <w:rPr>
                <w:i/>
                <w:sz w:val="20"/>
                <w:szCs w:val="20"/>
              </w:rPr>
              <w:t xml:space="preserve">nfluence of the European </w:t>
            </w:r>
            <w:r w:rsidR="004F634B">
              <w:rPr>
                <w:i/>
                <w:sz w:val="20"/>
                <w:szCs w:val="20"/>
              </w:rPr>
              <w:t>C</w:t>
            </w:r>
            <w:r w:rsidRPr="00F43D4E">
              <w:rPr>
                <w:i/>
                <w:sz w:val="20"/>
                <w:szCs w:val="20"/>
              </w:rPr>
              <w:t xml:space="preserve">ommunity </w:t>
            </w:r>
            <w:r w:rsidR="004F634B">
              <w:rPr>
                <w:i/>
                <w:sz w:val="20"/>
                <w:szCs w:val="20"/>
              </w:rPr>
              <w:t>J</w:t>
            </w:r>
            <w:r w:rsidRPr="00F43D4E">
              <w:rPr>
                <w:i/>
                <w:sz w:val="20"/>
                <w:szCs w:val="20"/>
              </w:rPr>
              <w:t xml:space="preserve">urisprudence in the </w:t>
            </w:r>
            <w:r w:rsidR="004F634B">
              <w:rPr>
                <w:i/>
                <w:sz w:val="20"/>
                <w:szCs w:val="20"/>
              </w:rPr>
              <w:t>M</w:t>
            </w:r>
            <w:r w:rsidRPr="00F43D4E">
              <w:rPr>
                <w:i/>
                <w:sz w:val="20"/>
                <w:szCs w:val="20"/>
              </w:rPr>
              <w:t xml:space="preserve">ain </w:t>
            </w:r>
            <w:r w:rsidR="004F634B">
              <w:rPr>
                <w:i/>
                <w:sz w:val="20"/>
                <w:szCs w:val="20"/>
              </w:rPr>
              <w:t>C</w:t>
            </w:r>
            <w:r w:rsidRPr="00F43D4E">
              <w:rPr>
                <w:i/>
                <w:sz w:val="20"/>
                <w:szCs w:val="20"/>
              </w:rPr>
              <w:t xml:space="preserve">ourts of the Latin American </w:t>
            </w:r>
            <w:r w:rsidR="004F634B">
              <w:rPr>
                <w:i/>
                <w:sz w:val="20"/>
                <w:szCs w:val="20"/>
              </w:rPr>
              <w:t>S</w:t>
            </w:r>
            <w:r w:rsidRPr="00F43D4E">
              <w:rPr>
                <w:i/>
                <w:sz w:val="20"/>
                <w:szCs w:val="20"/>
              </w:rPr>
              <w:t xml:space="preserve">ystems of </w:t>
            </w:r>
            <w:r w:rsidR="004F634B">
              <w:rPr>
                <w:i/>
                <w:sz w:val="20"/>
                <w:szCs w:val="20"/>
              </w:rPr>
              <w:t>I</w:t>
            </w:r>
            <w:r w:rsidRPr="00F43D4E">
              <w:rPr>
                <w:i/>
                <w:sz w:val="20"/>
                <w:szCs w:val="20"/>
              </w:rPr>
              <w:t xml:space="preserve">ntegration: </w:t>
            </w:r>
            <w:r w:rsidR="004F634B">
              <w:rPr>
                <w:i/>
                <w:sz w:val="20"/>
                <w:szCs w:val="20"/>
              </w:rPr>
              <w:t>A</w:t>
            </w:r>
            <w:r w:rsidRPr="00F43D4E">
              <w:rPr>
                <w:i/>
                <w:sz w:val="20"/>
                <w:szCs w:val="20"/>
              </w:rPr>
              <w:t xml:space="preserve">n </w:t>
            </w:r>
            <w:r w:rsidR="004F634B">
              <w:rPr>
                <w:i/>
                <w:sz w:val="20"/>
                <w:szCs w:val="20"/>
              </w:rPr>
              <w:t>E</w:t>
            </w:r>
            <w:r w:rsidRPr="00F43D4E">
              <w:rPr>
                <w:i/>
                <w:sz w:val="20"/>
                <w:szCs w:val="20"/>
              </w:rPr>
              <w:t xml:space="preserve">xploratory </w:t>
            </w:r>
            <w:r w:rsidR="004F634B">
              <w:rPr>
                <w:i/>
                <w:sz w:val="20"/>
                <w:szCs w:val="20"/>
              </w:rPr>
              <w:t>S</w:t>
            </w:r>
            <w:r w:rsidRPr="00F43D4E">
              <w:rPr>
                <w:i/>
                <w:sz w:val="20"/>
                <w:szCs w:val="20"/>
              </w:rPr>
              <w:t xml:space="preserve">tudy </w:t>
            </w:r>
          </w:p>
          <w:p w:rsidR="0026120F" w:rsidRPr="0026120F" w:rsidRDefault="0026120F" w:rsidP="00E75F99">
            <w:pPr>
              <w:rPr>
                <w:sz w:val="20"/>
                <w:szCs w:val="20"/>
              </w:rPr>
            </w:pPr>
            <w:r w:rsidRPr="0026120F">
              <w:rPr>
                <w:sz w:val="20"/>
                <w:szCs w:val="20"/>
              </w:rPr>
              <w:t xml:space="preserve">         </w:t>
            </w:r>
            <w:r w:rsidRPr="002129C4">
              <w:rPr>
                <w:b/>
                <w:sz w:val="20"/>
                <w:szCs w:val="20"/>
              </w:rPr>
              <w:t xml:space="preserve">Orlando </w:t>
            </w:r>
            <w:proofErr w:type="spellStart"/>
            <w:r w:rsidRPr="002129C4">
              <w:rPr>
                <w:b/>
                <w:sz w:val="20"/>
                <w:szCs w:val="20"/>
              </w:rPr>
              <w:t>Mejía</w:t>
            </w:r>
            <w:proofErr w:type="spellEnd"/>
            <w:r w:rsidRPr="002129C4">
              <w:rPr>
                <w:b/>
                <w:sz w:val="20"/>
                <w:szCs w:val="20"/>
              </w:rPr>
              <w:t xml:space="preserve"> Herrera</w:t>
            </w:r>
            <w:r w:rsidRPr="0026120F">
              <w:rPr>
                <w:sz w:val="20"/>
                <w:szCs w:val="20"/>
              </w:rPr>
              <w:t xml:space="preserve"> (Universidad </w:t>
            </w:r>
            <w:proofErr w:type="spellStart"/>
            <w:r w:rsidRPr="0026120F">
              <w:rPr>
                <w:sz w:val="20"/>
                <w:szCs w:val="20"/>
              </w:rPr>
              <w:t>Nacional</w:t>
            </w:r>
            <w:proofErr w:type="spellEnd"/>
            <w:r w:rsidRPr="0026120F">
              <w:rPr>
                <w:sz w:val="20"/>
                <w:szCs w:val="20"/>
              </w:rPr>
              <w:t xml:space="preserve"> </w:t>
            </w:r>
            <w:proofErr w:type="spellStart"/>
            <w:r w:rsidRPr="0026120F">
              <w:rPr>
                <w:sz w:val="20"/>
                <w:szCs w:val="20"/>
              </w:rPr>
              <w:t>Autónoma</w:t>
            </w:r>
            <w:proofErr w:type="spellEnd"/>
            <w:r w:rsidRPr="0026120F">
              <w:rPr>
                <w:sz w:val="20"/>
                <w:szCs w:val="20"/>
              </w:rPr>
              <w:t>, Nicaragua)</w:t>
            </w:r>
          </w:p>
          <w:p w:rsidR="0026120F" w:rsidRPr="0026120F" w:rsidRDefault="0026120F" w:rsidP="00E75F99">
            <w:pPr>
              <w:rPr>
                <w:sz w:val="20"/>
                <w:szCs w:val="20"/>
              </w:rPr>
            </w:pPr>
          </w:p>
          <w:p w:rsidR="0026120F" w:rsidRPr="002129C4" w:rsidRDefault="0026120F" w:rsidP="00E75F99">
            <w:pPr>
              <w:rPr>
                <w:i/>
                <w:sz w:val="20"/>
                <w:szCs w:val="20"/>
              </w:rPr>
            </w:pPr>
            <w:r w:rsidRPr="002129C4">
              <w:rPr>
                <w:i/>
                <w:sz w:val="20"/>
                <w:szCs w:val="20"/>
              </w:rPr>
              <w:t xml:space="preserve">European Studies in the Philippines: Looking </w:t>
            </w:r>
            <w:r w:rsidR="004F634B">
              <w:rPr>
                <w:i/>
                <w:sz w:val="20"/>
                <w:szCs w:val="20"/>
              </w:rPr>
              <w:t>B</w:t>
            </w:r>
            <w:r w:rsidRPr="002129C4">
              <w:rPr>
                <w:i/>
                <w:sz w:val="20"/>
                <w:szCs w:val="20"/>
              </w:rPr>
              <w:t xml:space="preserve">ack and </w:t>
            </w:r>
            <w:r w:rsidR="004F634B">
              <w:rPr>
                <w:i/>
                <w:sz w:val="20"/>
                <w:szCs w:val="20"/>
              </w:rPr>
              <w:t>C</w:t>
            </w:r>
            <w:r w:rsidRPr="002129C4">
              <w:rPr>
                <w:i/>
                <w:sz w:val="20"/>
                <w:szCs w:val="20"/>
              </w:rPr>
              <w:t xml:space="preserve">hallenges </w:t>
            </w:r>
            <w:r w:rsidR="004F634B">
              <w:rPr>
                <w:i/>
                <w:sz w:val="20"/>
                <w:szCs w:val="20"/>
              </w:rPr>
              <w:t>A</w:t>
            </w:r>
            <w:r w:rsidRPr="002129C4">
              <w:rPr>
                <w:i/>
                <w:sz w:val="20"/>
                <w:szCs w:val="20"/>
              </w:rPr>
              <w:t xml:space="preserve">head </w:t>
            </w:r>
          </w:p>
          <w:p w:rsidR="0026120F" w:rsidRPr="0026120F" w:rsidRDefault="0026120F" w:rsidP="00E75F99">
            <w:pPr>
              <w:rPr>
                <w:sz w:val="20"/>
                <w:szCs w:val="20"/>
              </w:rPr>
            </w:pPr>
            <w:r w:rsidRPr="0026120F">
              <w:rPr>
                <w:sz w:val="20"/>
                <w:szCs w:val="20"/>
              </w:rPr>
              <w:t xml:space="preserve">         </w:t>
            </w:r>
            <w:r w:rsidRPr="002129C4">
              <w:rPr>
                <w:b/>
                <w:sz w:val="20"/>
                <w:szCs w:val="20"/>
              </w:rPr>
              <w:t xml:space="preserve">Marissa </w:t>
            </w:r>
            <w:proofErr w:type="spellStart"/>
            <w:r w:rsidRPr="002129C4">
              <w:rPr>
                <w:b/>
                <w:sz w:val="20"/>
                <w:szCs w:val="20"/>
              </w:rPr>
              <w:t>Maricosa</w:t>
            </w:r>
            <w:proofErr w:type="spellEnd"/>
            <w:r w:rsidRPr="002129C4">
              <w:rPr>
                <w:b/>
                <w:sz w:val="20"/>
                <w:szCs w:val="20"/>
              </w:rPr>
              <w:t xml:space="preserve"> A. </w:t>
            </w:r>
            <w:proofErr w:type="spellStart"/>
            <w:r w:rsidRPr="002129C4">
              <w:rPr>
                <w:b/>
                <w:sz w:val="20"/>
                <w:szCs w:val="20"/>
              </w:rPr>
              <w:t>Paderon</w:t>
            </w:r>
            <w:proofErr w:type="spellEnd"/>
            <w:r w:rsidRPr="0026120F">
              <w:rPr>
                <w:sz w:val="20"/>
                <w:szCs w:val="20"/>
              </w:rPr>
              <w:t xml:space="preserve">  (Manila University)</w:t>
            </w:r>
          </w:p>
          <w:p w:rsidR="0026120F" w:rsidRPr="0026120F" w:rsidRDefault="0026120F" w:rsidP="00E75F99">
            <w:pPr>
              <w:rPr>
                <w:sz w:val="20"/>
                <w:szCs w:val="20"/>
              </w:rPr>
            </w:pPr>
          </w:p>
          <w:p w:rsidR="0026120F" w:rsidRPr="002129C4" w:rsidRDefault="0026120F" w:rsidP="00E75F99">
            <w:pPr>
              <w:rPr>
                <w:i/>
                <w:sz w:val="20"/>
                <w:szCs w:val="20"/>
              </w:rPr>
            </w:pPr>
            <w:r w:rsidRPr="002129C4">
              <w:rPr>
                <w:i/>
                <w:sz w:val="20"/>
                <w:szCs w:val="20"/>
              </w:rPr>
              <w:t xml:space="preserve">EU Perceptions in the Philippines </w:t>
            </w:r>
          </w:p>
          <w:p w:rsidR="0026120F" w:rsidRPr="0026120F" w:rsidRDefault="0026120F" w:rsidP="00E75F99">
            <w:pPr>
              <w:rPr>
                <w:sz w:val="20"/>
                <w:szCs w:val="20"/>
              </w:rPr>
            </w:pPr>
            <w:r w:rsidRPr="0026120F">
              <w:rPr>
                <w:sz w:val="20"/>
                <w:szCs w:val="20"/>
              </w:rPr>
              <w:t xml:space="preserve">        </w:t>
            </w:r>
            <w:r w:rsidRPr="002129C4">
              <w:rPr>
                <w:b/>
                <w:sz w:val="20"/>
                <w:szCs w:val="20"/>
              </w:rPr>
              <w:t xml:space="preserve">Manuel III Reyes </w:t>
            </w:r>
            <w:proofErr w:type="spellStart"/>
            <w:r w:rsidRPr="002129C4">
              <w:rPr>
                <w:b/>
                <w:sz w:val="20"/>
                <w:szCs w:val="20"/>
              </w:rPr>
              <w:t>Enverga</w:t>
            </w:r>
            <w:proofErr w:type="spellEnd"/>
            <w:r w:rsidRPr="0026120F">
              <w:rPr>
                <w:sz w:val="20"/>
                <w:szCs w:val="20"/>
              </w:rPr>
              <w:t xml:space="preserve"> (</w:t>
            </w:r>
            <w:r w:rsidR="002129C4">
              <w:rPr>
                <w:sz w:val="20"/>
                <w:szCs w:val="20"/>
              </w:rPr>
              <w:t>Manila University</w:t>
            </w:r>
            <w:r w:rsidR="009A034B">
              <w:rPr>
                <w:sz w:val="20"/>
                <w:szCs w:val="20"/>
              </w:rPr>
              <w:t>)</w:t>
            </w:r>
          </w:p>
          <w:p w:rsidR="0026120F" w:rsidRDefault="0026120F" w:rsidP="00E75F99">
            <w:pPr>
              <w:rPr>
                <w:sz w:val="20"/>
                <w:szCs w:val="20"/>
              </w:rPr>
            </w:pPr>
            <w:r w:rsidRPr="0026120F">
              <w:rPr>
                <w:sz w:val="20"/>
                <w:szCs w:val="20"/>
              </w:rPr>
              <w:t xml:space="preserve">        </w:t>
            </w:r>
            <w:proofErr w:type="spellStart"/>
            <w:r w:rsidRPr="002129C4">
              <w:rPr>
                <w:b/>
                <w:sz w:val="20"/>
                <w:szCs w:val="20"/>
              </w:rPr>
              <w:t>Glayds</w:t>
            </w:r>
            <w:proofErr w:type="spellEnd"/>
            <w:r w:rsidRPr="002129C4">
              <w:rPr>
                <w:b/>
                <w:sz w:val="20"/>
                <w:szCs w:val="20"/>
              </w:rPr>
              <w:t xml:space="preserve"> </w:t>
            </w:r>
            <w:proofErr w:type="spellStart"/>
            <w:r w:rsidRPr="002129C4">
              <w:rPr>
                <w:b/>
                <w:sz w:val="20"/>
                <w:szCs w:val="20"/>
              </w:rPr>
              <w:t>Mokhawa</w:t>
            </w:r>
            <w:proofErr w:type="spellEnd"/>
            <w:r w:rsidRPr="0026120F">
              <w:rPr>
                <w:sz w:val="20"/>
                <w:szCs w:val="20"/>
              </w:rPr>
              <w:t xml:space="preserve"> (University</w:t>
            </w:r>
            <w:r w:rsidR="009A034B">
              <w:rPr>
                <w:sz w:val="20"/>
                <w:szCs w:val="20"/>
              </w:rPr>
              <w:t xml:space="preserve"> </w:t>
            </w:r>
            <w:r w:rsidRPr="0026120F">
              <w:rPr>
                <w:sz w:val="20"/>
                <w:szCs w:val="20"/>
              </w:rPr>
              <w:t>of Botswana)</w:t>
            </w:r>
          </w:p>
          <w:p w:rsidR="0029745F" w:rsidRDefault="0029745F" w:rsidP="00E75F99">
            <w:pPr>
              <w:rPr>
                <w:sz w:val="20"/>
                <w:szCs w:val="20"/>
              </w:rPr>
            </w:pPr>
          </w:p>
        </w:tc>
        <w:tc>
          <w:tcPr>
            <w:tcW w:w="0" w:type="auto"/>
            <w:vAlign w:val="center"/>
            <w:hideMark/>
          </w:tcPr>
          <w:p w:rsidR="00350F9D" w:rsidRDefault="00350F9D" w:rsidP="0029745F">
            <w:pPr>
              <w:rPr>
                <w:sz w:val="20"/>
                <w:szCs w:val="20"/>
              </w:rPr>
            </w:pPr>
            <w:r>
              <w:rPr>
                <w:sz w:val="20"/>
                <w:szCs w:val="20"/>
              </w:rPr>
              <w:t> </w:t>
            </w:r>
            <w:r w:rsidR="0029745F" w:rsidRPr="0026120F">
              <w:rPr>
                <w:i/>
                <w:sz w:val="20"/>
                <w:szCs w:val="20"/>
              </w:rPr>
              <w:t>Constellation A</w:t>
            </w:r>
          </w:p>
        </w:tc>
      </w:tr>
      <w:tr w:rsidR="00350F9D" w:rsidTr="00355AC9">
        <w:trPr>
          <w:tblCellSpacing w:w="0" w:type="dxa"/>
        </w:trPr>
        <w:tc>
          <w:tcPr>
            <w:tcW w:w="4283" w:type="pct"/>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6B Innovation, Learning, and Change in Public Policy</w:t>
            </w:r>
            <w:r>
              <w:rPr>
                <w:sz w:val="20"/>
                <w:szCs w:val="20"/>
              </w:rPr>
              <w:br/>
              <w:t xml:space="preserve">         Chair: </w:t>
            </w:r>
            <w:r>
              <w:rPr>
                <w:b/>
                <w:bCs/>
                <w:sz w:val="20"/>
                <w:szCs w:val="20"/>
              </w:rPr>
              <w:t xml:space="preserve">David </w:t>
            </w:r>
            <w:proofErr w:type="spellStart"/>
            <w:r>
              <w:rPr>
                <w:b/>
                <w:bCs/>
                <w:sz w:val="20"/>
                <w:szCs w:val="20"/>
              </w:rPr>
              <w:t>Coen</w:t>
            </w:r>
            <w:proofErr w:type="spellEnd"/>
            <w:r>
              <w:rPr>
                <w:sz w:val="20"/>
                <w:szCs w:val="20"/>
              </w:rPr>
              <w:t xml:space="preserve"> (University College, London)</w:t>
            </w:r>
            <w:r>
              <w:rPr>
                <w:sz w:val="20"/>
                <w:szCs w:val="20"/>
              </w:rPr>
              <w:br/>
              <w:t xml:space="preserve">         Discussant: </w:t>
            </w:r>
            <w:r>
              <w:rPr>
                <w:b/>
                <w:bCs/>
                <w:sz w:val="20"/>
                <w:szCs w:val="20"/>
              </w:rPr>
              <w:t>Bentley Allan</w:t>
            </w:r>
            <w:r>
              <w:rPr>
                <w:sz w:val="20"/>
                <w:szCs w:val="20"/>
              </w:rPr>
              <w:t xml:space="preserve"> (Johns Hopkins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B</w:t>
            </w:r>
            <w:r>
              <w:rPr>
                <w:sz w:val="20"/>
                <w:szCs w:val="20"/>
              </w:rPr>
              <w:t xml:space="preserve"> </w:t>
            </w:r>
          </w:p>
        </w:tc>
      </w:tr>
      <w:tr w:rsidR="00350F9D" w:rsidTr="00355AC9">
        <w:trPr>
          <w:tblCellSpacing w:w="0" w:type="dxa"/>
        </w:trPr>
        <w:tc>
          <w:tcPr>
            <w:tcW w:w="4283" w:type="pct"/>
            <w:vAlign w:val="center"/>
            <w:hideMark/>
          </w:tcPr>
          <w:p w:rsidR="00350F9D" w:rsidRDefault="00350F9D" w:rsidP="00E75F99">
            <w:pPr>
              <w:rPr>
                <w:sz w:val="20"/>
                <w:szCs w:val="20"/>
              </w:rPr>
            </w:pPr>
            <w:r>
              <w:rPr>
                <w:i/>
                <w:iCs/>
                <w:sz w:val="20"/>
                <w:szCs w:val="20"/>
              </w:rPr>
              <w:t xml:space="preserve">Bottom-up Europeanization. The Dynamics of Policy Convergence in the Struggle against </w:t>
            </w:r>
            <w:proofErr w:type="spellStart"/>
            <w:r>
              <w:rPr>
                <w:i/>
                <w:iCs/>
                <w:sz w:val="20"/>
                <w:szCs w:val="20"/>
              </w:rPr>
              <w:t>Paedophilia</w:t>
            </w:r>
            <w:proofErr w:type="spellEnd"/>
            <w:r>
              <w:rPr>
                <w:sz w:val="20"/>
                <w:szCs w:val="20"/>
              </w:rPr>
              <w:br/>
              <w:t xml:space="preserve">         </w:t>
            </w:r>
            <w:r>
              <w:rPr>
                <w:b/>
                <w:bCs/>
                <w:sz w:val="20"/>
                <w:szCs w:val="20"/>
              </w:rPr>
              <w:t xml:space="preserve">Laurie </w:t>
            </w:r>
            <w:proofErr w:type="spellStart"/>
            <w:r>
              <w:rPr>
                <w:b/>
                <w:bCs/>
                <w:sz w:val="20"/>
                <w:szCs w:val="20"/>
              </w:rPr>
              <w:t>Boussaguet</w:t>
            </w:r>
            <w:proofErr w:type="spellEnd"/>
            <w:r>
              <w:rPr>
                <w:sz w:val="20"/>
                <w:szCs w:val="20"/>
              </w:rPr>
              <w:t xml:space="preserve"> (University of Rouen and Sciences Po Paris)</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355AC9">
        <w:trPr>
          <w:tblCellSpacing w:w="0" w:type="dxa"/>
        </w:trPr>
        <w:tc>
          <w:tcPr>
            <w:tcW w:w="4283" w:type="pct"/>
            <w:vAlign w:val="center"/>
            <w:hideMark/>
          </w:tcPr>
          <w:p w:rsidR="004F634B" w:rsidRDefault="00350F9D" w:rsidP="00E75F99">
            <w:pPr>
              <w:rPr>
                <w:i/>
                <w:iCs/>
                <w:sz w:val="20"/>
                <w:szCs w:val="20"/>
              </w:rPr>
            </w:pPr>
            <w:r>
              <w:rPr>
                <w:i/>
                <w:iCs/>
                <w:sz w:val="20"/>
                <w:szCs w:val="20"/>
              </w:rPr>
              <w:t xml:space="preserve">Chameleon Pluralism with Polity Colors: Examining the </w:t>
            </w:r>
            <w:r w:rsidR="004F634B">
              <w:rPr>
                <w:i/>
                <w:iCs/>
                <w:sz w:val="20"/>
                <w:szCs w:val="20"/>
              </w:rPr>
              <w:t>I</w:t>
            </w:r>
            <w:r>
              <w:rPr>
                <w:i/>
                <w:iCs/>
                <w:sz w:val="20"/>
                <w:szCs w:val="20"/>
              </w:rPr>
              <w:t xml:space="preserve">mpact of </w:t>
            </w:r>
            <w:r w:rsidR="004F634B">
              <w:rPr>
                <w:i/>
                <w:iCs/>
                <w:sz w:val="20"/>
                <w:szCs w:val="20"/>
              </w:rPr>
              <w:t>M</w:t>
            </w:r>
            <w:r>
              <w:rPr>
                <w:i/>
                <w:iCs/>
                <w:sz w:val="20"/>
                <w:szCs w:val="20"/>
              </w:rPr>
              <w:t xml:space="preserve">ember </w:t>
            </w:r>
            <w:r w:rsidR="004F634B">
              <w:rPr>
                <w:i/>
                <w:iCs/>
                <w:sz w:val="20"/>
                <w:szCs w:val="20"/>
              </w:rPr>
              <w:t>S</w:t>
            </w:r>
            <w:r>
              <w:rPr>
                <w:i/>
                <w:iCs/>
                <w:sz w:val="20"/>
                <w:szCs w:val="20"/>
              </w:rPr>
              <w:t>tates</w:t>
            </w:r>
            <w:r w:rsidR="00270C53">
              <w:rPr>
                <w:i/>
                <w:iCs/>
                <w:sz w:val="20"/>
                <w:szCs w:val="20"/>
              </w:rPr>
              <w:t>’</w:t>
            </w:r>
            <w:r>
              <w:rPr>
                <w:i/>
                <w:iCs/>
                <w:sz w:val="20"/>
                <w:szCs w:val="20"/>
              </w:rPr>
              <w:t xml:space="preserve"> </w:t>
            </w:r>
            <w:r w:rsidR="004F634B">
              <w:rPr>
                <w:i/>
                <w:iCs/>
                <w:sz w:val="20"/>
                <w:szCs w:val="20"/>
              </w:rPr>
              <w:t>P</w:t>
            </w:r>
            <w:r>
              <w:rPr>
                <w:i/>
                <w:iCs/>
                <w:sz w:val="20"/>
                <w:szCs w:val="20"/>
              </w:rPr>
              <w:t xml:space="preserve">olity </w:t>
            </w:r>
            <w:r w:rsidR="004F634B">
              <w:rPr>
                <w:i/>
                <w:iCs/>
                <w:sz w:val="20"/>
                <w:szCs w:val="20"/>
              </w:rPr>
              <w:t>S</w:t>
            </w:r>
            <w:r>
              <w:rPr>
                <w:i/>
                <w:iCs/>
                <w:sz w:val="20"/>
                <w:szCs w:val="20"/>
              </w:rPr>
              <w:t xml:space="preserve">tructure on the European Commission </w:t>
            </w:r>
            <w:r w:rsidR="004F634B">
              <w:rPr>
                <w:i/>
                <w:iCs/>
                <w:sz w:val="20"/>
                <w:szCs w:val="20"/>
              </w:rPr>
              <w:t>I</w:t>
            </w:r>
            <w:r>
              <w:rPr>
                <w:i/>
                <w:iCs/>
                <w:sz w:val="20"/>
                <w:szCs w:val="20"/>
              </w:rPr>
              <w:t xml:space="preserve">nterest </w:t>
            </w:r>
            <w:r w:rsidR="004F634B">
              <w:rPr>
                <w:i/>
                <w:iCs/>
                <w:sz w:val="20"/>
                <w:szCs w:val="20"/>
              </w:rPr>
              <w:t>G</w:t>
            </w:r>
            <w:r>
              <w:rPr>
                <w:i/>
                <w:iCs/>
                <w:sz w:val="20"/>
                <w:szCs w:val="20"/>
              </w:rPr>
              <w:t xml:space="preserve">roup </w:t>
            </w:r>
            <w:r w:rsidR="004F634B">
              <w:rPr>
                <w:i/>
                <w:iCs/>
                <w:sz w:val="20"/>
                <w:szCs w:val="20"/>
              </w:rPr>
              <w:t>O</w:t>
            </w:r>
            <w:r>
              <w:rPr>
                <w:i/>
                <w:iCs/>
                <w:sz w:val="20"/>
                <w:szCs w:val="20"/>
              </w:rPr>
              <w:t>verlap,</w:t>
            </w:r>
            <w:r w:rsidR="004F634B">
              <w:rPr>
                <w:i/>
                <w:iCs/>
                <w:sz w:val="20"/>
                <w:szCs w:val="20"/>
              </w:rPr>
              <w:t xml:space="preserve"> A</w:t>
            </w:r>
            <w:r>
              <w:rPr>
                <w:i/>
                <w:iCs/>
                <w:sz w:val="20"/>
                <w:szCs w:val="20"/>
              </w:rPr>
              <w:t xml:space="preserve">cross </w:t>
            </w:r>
            <w:r w:rsidR="004F634B">
              <w:rPr>
                <w:i/>
                <w:iCs/>
                <w:sz w:val="20"/>
                <w:szCs w:val="20"/>
              </w:rPr>
              <w:t>P</w:t>
            </w:r>
            <w:r>
              <w:rPr>
                <w:i/>
                <w:iCs/>
                <w:sz w:val="20"/>
                <w:szCs w:val="20"/>
              </w:rPr>
              <w:t xml:space="preserve">olicy </w:t>
            </w:r>
            <w:r w:rsidR="004F634B">
              <w:rPr>
                <w:i/>
                <w:iCs/>
                <w:sz w:val="20"/>
                <w:szCs w:val="20"/>
              </w:rPr>
              <w:t>Domain</w:t>
            </w:r>
          </w:p>
          <w:p w:rsidR="00350F9D" w:rsidRDefault="00350F9D" w:rsidP="00E75F99">
            <w:pPr>
              <w:rPr>
                <w:sz w:val="20"/>
                <w:szCs w:val="20"/>
              </w:rPr>
            </w:pPr>
            <w:r>
              <w:rPr>
                <w:sz w:val="20"/>
                <w:szCs w:val="20"/>
              </w:rPr>
              <w:t xml:space="preserve">         </w:t>
            </w:r>
            <w:r>
              <w:rPr>
                <w:b/>
                <w:bCs/>
                <w:sz w:val="20"/>
                <w:szCs w:val="20"/>
              </w:rPr>
              <w:t xml:space="preserve">David </w:t>
            </w:r>
            <w:proofErr w:type="spellStart"/>
            <w:r>
              <w:rPr>
                <w:b/>
                <w:bCs/>
                <w:sz w:val="20"/>
                <w:szCs w:val="20"/>
              </w:rPr>
              <w:t>Coen</w:t>
            </w:r>
            <w:proofErr w:type="spellEnd"/>
            <w:r>
              <w:rPr>
                <w:sz w:val="20"/>
                <w:szCs w:val="20"/>
              </w:rPr>
              <w:t xml:space="preserve"> (University College London)</w:t>
            </w:r>
            <w:r>
              <w:rPr>
                <w:sz w:val="20"/>
                <w:szCs w:val="20"/>
              </w:rPr>
              <w:br/>
              <w:t xml:space="preserve">         </w:t>
            </w:r>
            <w:r>
              <w:rPr>
                <w:b/>
                <w:bCs/>
                <w:sz w:val="20"/>
                <w:szCs w:val="20"/>
              </w:rPr>
              <w:t xml:space="preserve">Alexander </w:t>
            </w:r>
            <w:proofErr w:type="spellStart"/>
            <w:r>
              <w:rPr>
                <w:b/>
                <w:bCs/>
                <w:sz w:val="20"/>
                <w:szCs w:val="20"/>
              </w:rPr>
              <w:t>Katsaitis</w:t>
            </w:r>
            <w:proofErr w:type="spellEnd"/>
            <w:r>
              <w:rPr>
                <w:sz w:val="20"/>
                <w:szCs w:val="20"/>
              </w:rPr>
              <w:t xml:space="preserve"> (School of Public Policy UCL)</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355AC9">
        <w:trPr>
          <w:tblCellSpacing w:w="0" w:type="dxa"/>
        </w:trPr>
        <w:tc>
          <w:tcPr>
            <w:tcW w:w="4283" w:type="pct"/>
            <w:vAlign w:val="center"/>
            <w:hideMark/>
          </w:tcPr>
          <w:p w:rsidR="00350F9D" w:rsidRDefault="00350F9D" w:rsidP="00E75F99">
            <w:pPr>
              <w:rPr>
                <w:sz w:val="20"/>
                <w:szCs w:val="20"/>
              </w:rPr>
            </w:pPr>
            <w:r>
              <w:rPr>
                <w:i/>
                <w:iCs/>
                <w:sz w:val="20"/>
                <w:szCs w:val="20"/>
              </w:rPr>
              <w:t xml:space="preserve">Programmatic </w:t>
            </w:r>
            <w:r w:rsidR="004F634B">
              <w:rPr>
                <w:i/>
                <w:iCs/>
                <w:sz w:val="20"/>
                <w:szCs w:val="20"/>
              </w:rPr>
              <w:t>E</w:t>
            </w:r>
            <w:r>
              <w:rPr>
                <w:i/>
                <w:iCs/>
                <w:sz w:val="20"/>
                <w:szCs w:val="20"/>
              </w:rPr>
              <w:t>lites and the Europeanization of Public Health Policy</w:t>
            </w:r>
            <w:r>
              <w:rPr>
                <w:sz w:val="20"/>
                <w:szCs w:val="20"/>
              </w:rPr>
              <w:br/>
              <w:t xml:space="preserve">         </w:t>
            </w:r>
            <w:r>
              <w:rPr>
                <w:b/>
                <w:bCs/>
                <w:sz w:val="20"/>
                <w:szCs w:val="20"/>
              </w:rPr>
              <w:t>Scott Greer</w:t>
            </w:r>
            <w:r>
              <w:rPr>
                <w:sz w:val="20"/>
                <w:szCs w:val="20"/>
              </w:rPr>
              <w:t xml:space="preserve"> (University of Michigan)</w:t>
            </w:r>
            <w:r>
              <w:rPr>
                <w:sz w:val="20"/>
                <w:szCs w:val="20"/>
              </w:rPr>
              <w:br/>
              <w:t xml:space="preserve">         </w:t>
            </w:r>
            <w:r>
              <w:rPr>
                <w:b/>
                <w:bCs/>
                <w:sz w:val="20"/>
                <w:szCs w:val="20"/>
              </w:rPr>
              <w:t>Heather Elliott</w:t>
            </w:r>
            <w:r>
              <w:rPr>
                <w:sz w:val="20"/>
                <w:szCs w:val="20"/>
              </w:rPr>
              <w:t xml:space="preserve"> (University of Michigan)</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355AC9">
        <w:trPr>
          <w:tblCellSpacing w:w="0" w:type="dxa"/>
        </w:trPr>
        <w:tc>
          <w:tcPr>
            <w:tcW w:w="4283" w:type="pct"/>
            <w:vAlign w:val="center"/>
            <w:hideMark/>
          </w:tcPr>
          <w:p w:rsidR="00350F9D" w:rsidRDefault="00350F9D" w:rsidP="00E75F99">
            <w:pPr>
              <w:rPr>
                <w:sz w:val="20"/>
                <w:szCs w:val="20"/>
              </w:rPr>
            </w:pPr>
            <w:r>
              <w:rPr>
                <w:i/>
                <w:iCs/>
                <w:sz w:val="20"/>
                <w:szCs w:val="20"/>
              </w:rPr>
              <w:t>Why the EU Does Not Learn: Cases from the Eurozone Crisis</w:t>
            </w:r>
            <w:r>
              <w:rPr>
                <w:sz w:val="20"/>
                <w:szCs w:val="20"/>
              </w:rPr>
              <w:br/>
              <w:t xml:space="preserve">         </w:t>
            </w:r>
            <w:r>
              <w:rPr>
                <w:b/>
                <w:bCs/>
                <w:sz w:val="20"/>
                <w:szCs w:val="20"/>
              </w:rPr>
              <w:t xml:space="preserve">Claudio </w:t>
            </w:r>
            <w:proofErr w:type="spellStart"/>
            <w:r>
              <w:rPr>
                <w:b/>
                <w:bCs/>
                <w:sz w:val="20"/>
                <w:szCs w:val="20"/>
              </w:rPr>
              <w:t>Radaelli</w:t>
            </w:r>
            <w:proofErr w:type="spellEnd"/>
            <w:r>
              <w:rPr>
                <w:sz w:val="20"/>
                <w:szCs w:val="20"/>
              </w:rPr>
              <w:t xml:space="preserve"> (University of Exeter)</w:t>
            </w:r>
            <w:r>
              <w:rPr>
                <w:sz w:val="20"/>
                <w:szCs w:val="20"/>
              </w:rPr>
              <w:br/>
              <w:t xml:space="preserve">         </w:t>
            </w:r>
            <w:r>
              <w:rPr>
                <w:b/>
                <w:bCs/>
                <w:sz w:val="20"/>
                <w:szCs w:val="20"/>
              </w:rPr>
              <w:t>Claire Dunlop</w:t>
            </w:r>
            <w:r>
              <w:rPr>
                <w:sz w:val="20"/>
                <w:szCs w:val="20"/>
              </w:rPr>
              <w:t xml:space="preserve"> (University of Exeter)</w:t>
            </w:r>
            <w:r>
              <w:rPr>
                <w:sz w:val="20"/>
                <w:szCs w:val="20"/>
              </w:rPr>
              <w:br/>
              <w:t xml:space="preserve">         </w:t>
            </w:r>
            <w:r>
              <w:rPr>
                <w:b/>
                <w:bCs/>
                <w:sz w:val="20"/>
                <w:szCs w:val="20"/>
              </w:rPr>
              <w:t xml:space="preserve">Jonathan </w:t>
            </w:r>
            <w:proofErr w:type="spellStart"/>
            <w:r>
              <w:rPr>
                <w:b/>
                <w:bCs/>
                <w:sz w:val="20"/>
                <w:szCs w:val="20"/>
              </w:rPr>
              <w:t>Kamkhaji</w:t>
            </w:r>
            <w:proofErr w:type="spellEnd"/>
            <w:r>
              <w:rPr>
                <w:sz w:val="20"/>
                <w:szCs w:val="20"/>
              </w:rPr>
              <w:t xml:space="preserve"> (University of Exeter)</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2B15C6" w:rsidRDefault="002B15C6" w:rsidP="00E75F9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1"/>
        <w:gridCol w:w="1333"/>
      </w:tblGrid>
      <w:tr w:rsidR="00350F9D" w:rsidTr="00B65114">
        <w:trPr>
          <w:tblCellSpacing w:w="0" w:type="dxa"/>
        </w:trPr>
        <w:tc>
          <w:tcPr>
            <w:tcW w:w="0" w:type="auto"/>
            <w:vAlign w:val="center"/>
            <w:hideMark/>
          </w:tcPr>
          <w:p w:rsidR="00350F9D" w:rsidRDefault="00350F9D" w:rsidP="00E75F99">
            <w:pPr>
              <w:rPr>
                <w:sz w:val="20"/>
                <w:szCs w:val="20"/>
              </w:rPr>
            </w:pPr>
            <w:r>
              <w:rPr>
                <w:b/>
                <w:bCs/>
                <w:sz w:val="20"/>
                <w:szCs w:val="20"/>
              </w:rPr>
              <w:lastRenderedPageBreak/>
              <w:t>6C National Parliaments in the European Union</w:t>
            </w:r>
            <w:r>
              <w:rPr>
                <w:sz w:val="20"/>
                <w:szCs w:val="20"/>
              </w:rPr>
              <w:br/>
              <w:t xml:space="preserve">         Chair: </w:t>
            </w:r>
            <w:r>
              <w:rPr>
                <w:b/>
                <w:bCs/>
                <w:sz w:val="20"/>
                <w:szCs w:val="20"/>
              </w:rPr>
              <w:t xml:space="preserve">Wolfgang </w:t>
            </w:r>
            <w:proofErr w:type="spellStart"/>
            <w:r>
              <w:rPr>
                <w:b/>
                <w:bCs/>
                <w:sz w:val="20"/>
                <w:szCs w:val="20"/>
              </w:rPr>
              <w:t>Wessels</w:t>
            </w:r>
            <w:proofErr w:type="spellEnd"/>
            <w:r>
              <w:rPr>
                <w:sz w:val="20"/>
                <w:szCs w:val="20"/>
              </w:rPr>
              <w:t xml:space="preserve"> (Cologne University)</w:t>
            </w:r>
            <w:r>
              <w:rPr>
                <w:sz w:val="20"/>
                <w:szCs w:val="20"/>
              </w:rPr>
              <w:br/>
              <w:t xml:space="preserve">         Discussant: </w:t>
            </w:r>
            <w:r>
              <w:rPr>
                <w:b/>
                <w:bCs/>
                <w:sz w:val="20"/>
                <w:szCs w:val="20"/>
              </w:rPr>
              <w:t xml:space="preserve">Desmond </w:t>
            </w:r>
            <w:proofErr w:type="spellStart"/>
            <w:r>
              <w:rPr>
                <w:b/>
                <w:bCs/>
                <w:sz w:val="20"/>
                <w:szCs w:val="20"/>
              </w:rPr>
              <w:t>Dinan</w:t>
            </w:r>
            <w:proofErr w:type="spellEnd"/>
            <w:r>
              <w:rPr>
                <w:sz w:val="20"/>
                <w:szCs w:val="20"/>
              </w:rPr>
              <w:t xml:space="preserve"> (George Mason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C</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Brussels Calling!? National Parliamentarians</w:t>
            </w:r>
            <w:r w:rsidR="00270C53">
              <w:rPr>
                <w:i/>
                <w:iCs/>
                <w:sz w:val="20"/>
                <w:szCs w:val="20"/>
              </w:rPr>
              <w:t>’</w:t>
            </w:r>
            <w:r>
              <w:rPr>
                <w:i/>
                <w:iCs/>
                <w:sz w:val="20"/>
                <w:szCs w:val="20"/>
              </w:rPr>
              <w:t xml:space="preserve"> </w:t>
            </w:r>
            <w:r w:rsidR="004F634B">
              <w:rPr>
                <w:i/>
                <w:iCs/>
                <w:sz w:val="20"/>
                <w:szCs w:val="20"/>
              </w:rPr>
              <w:t>P</w:t>
            </w:r>
            <w:r>
              <w:rPr>
                <w:i/>
                <w:iCs/>
                <w:sz w:val="20"/>
                <w:szCs w:val="20"/>
              </w:rPr>
              <w:t xml:space="preserve">articipation in </w:t>
            </w:r>
            <w:r w:rsidR="004F634B">
              <w:rPr>
                <w:i/>
                <w:iCs/>
                <w:sz w:val="20"/>
                <w:szCs w:val="20"/>
              </w:rPr>
              <w:t>I</w:t>
            </w:r>
            <w:r>
              <w:rPr>
                <w:i/>
                <w:iCs/>
                <w:sz w:val="20"/>
                <w:szCs w:val="20"/>
              </w:rPr>
              <w:t xml:space="preserve">nter-parliamentary </w:t>
            </w:r>
            <w:r w:rsidR="004F634B">
              <w:rPr>
                <w:i/>
                <w:iCs/>
                <w:sz w:val="20"/>
                <w:szCs w:val="20"/>
              </w:rPr>
              <w:t>C</w:t>
            </w:r>
            <w:r>
              <w:rPr>
                <w:i/>
                <w:iCs/>
                <w:sz w:val="20"/>
                <w:szCs w:val="20"/>
              </w:rPr>
              <w:t xml:space="preserve">ommittee </w:t>
            </w:r>
            <w:r w:rsidR="004F634B">
              <w:rPr>
                <w:i/>
                <w:iCs/>
                <w:sz w:val="20"/>
                <w:szCs w:val="20"/>
              </w:rPr>
              <w:t>M</w:t>
            </w:r>
            <w:r>
              <w:rPr>
                <w:i/>
                <w:iCs/>
                <w:sz w:val="20"/>
                <w:szCs w:val="20"/>
              </w:rPr>
              <w:t>eetings</w:t>
            </w:r>
            <w:r>
              <w:rPr>
                <w:sz w:val="20"/>
                <w:szCs w:val="20"/>
              </w:rPr>
              <w:br/>
              <w:t xml:space="preserve">         </w:t>
            </w:r>
            <w:proofErr w:type="spellStart"/>
            <w:r>
              <w:rPr>
                <w:b/>
                <w:bCs/>
                <w:sz w:val="20"/>
                <w:szCs w:val="20"/>
              </w:rPr>
              <w:t>Katjana</w:t>
            </w:r>
            <w:proofErr w:type="spellEnd"/>
            <w:r>
              <w:rPr>
                <w:b/>
                <w:bCs/>
                <w:sz w:val="20"/>
                <w:szCs w:val="20"/>
              </w:rPr>
              <w:t xml:space="preserve"> </w:t>
            </w:r>
            <w:proofErr w:type="spellStart"/>
            <w:r>
              <w:rPr>
                <w:b/>
                <w:bCs/>
                <w:sz w:val="20"/>
                <w:szCs w:val="20"/>
              </w:rPr>
              <w:t>Gattermann</w:t>
            </w:r>
            <w:proofErr w:type="spellEnd"/>
            <w:r>
              <w:rPr>
                <w:sz w:val="20"/>
                <w:szCs w:val="20"/>
              </w:rPr>
              <w:t xml:space="preserve"> (Cologne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Fighting Back? EU Affairs in National Parliaments</w:t>
            </w:r>
            <w:r>
              <w:rPr>
                <w:sz w:val="20"/>
                <w:szCs w:val="20"/>
              </w:rPr>
              <w:br/>
              <w:t xml:space="preserve">         </w:t>
            </w:r>
            <w:proofErr w:type="spellStart"/>
            <w:r>
              <w:rPr>
                <w:b/>
                <w:bCs/>
                <w:sz w:val="20"/>
                <w:szCs w:val="20"/>
              </w:rPr>
              <w:t>Katrin</w:t>
            </w:r>
            <w:proofErr w:type="spellEnd"/>
            <w:r>
              <w:rPr>
                <w:b/>
                <w:bCs/>
                <w:sz w:val="20"/>
                <w:szCs w:val="20"/>
              </w:rPr>
              <w:t xml:space="preserve"> </w:t>
            </w:r>
            <w:proofErr w:type="spellStart"/>
            <w:r>
              <w:rPr>
                <w:b/>
                <w:bCs/>
                <w:sz w:val="20"/>
                <w:szCs w:val="20"/>
              </w:rPr>
              <w:t>Auel</w:t>
            </w:r>
            <w:proofErr w:type="spellEnd"/>
            <w:r>
              <w:rPr>
                <w:sz w:val="20"/>
                <w:szCs w:val="20"/>
              </w:rPr>
              <w:t xml:space="preserve"> (IHS Vienna)</w:t>
            </w:r>
            <w:r>
              <w:rPr>
                <w:sz w:val="20"/>
                <w:szCs w:val="20"/>
              </w:rPr>
              <w:br/>
              <w:t xml:space="preserve">         </w:t>
            </w:r>
            <w:r>
              <w:rPr>
                <w:b/>
                <w:bCs/>
                <w:sz w:val="20"/>
                <w:szCs w:val="20"/>
              </w:rPr>
              <w:t xml:space="preserve">Olivier </w:t>
            </w:r>
            <w:proofErr w:type="spellStart"/>
            <w:r>
              <w:rPr>
                <w:b/>
                <w:bCs/>
                <w:sz w:val="20"/>
                <w:szCs w:val="20"/>
              </w:rPr>
              <w:t>Rozenberg</w:t>
            </w:r>
            <w:proofErr w:type="spellEnd"/>
            <w:r>
              <w:rPr>
                <w:sz w:val="20"/>
                <w:szCs w:val="20"/>
              </w:rPr>
              <w:t xml:space="preserve"> (Sciences Po Paris)</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National Parliaments after Lisbon: Towards the Mainstreaming of EU Affairs?</w:t>
            </w:r>
            <w:r>
              <w:rPr>
                <w:sz w:val="20"/>
                <w:szCs w:val="20"/>
              </w:rPr>
              <w:br/>
              <w:t xml:space="preserve">         </w:t>
            </w:r>
            <w:proofErr w:type="spellStart"/>
            <w:r>
              <w:rPr>
                <w:b/>
                <w:bCs/>
                <w:sz w:val="20"/>
                <w:szCs w:val="20"/>
              </w:rPr>
              <w:t>Katjana</w:t>
            </w:r>
            <w:proofErr w:type="spellEnd"/>
            <w:r>
              <w:rPr>
                <w:b/>
                <w:bCs/>
                <w:sz w:val="20"/>
                <w:szCs w:val="20"/>
              </w:rPr>
              <w:t xml:space="preserve"> </w:t>
            </w:r>
            <w:proofErr w:type="spellStart"/>
            <w:r>
              <w:rPr>
                <w:b/>
                <w:bCs/>
                <w:sz w:val="20"/>
                <w:szCs w:val="20"/>
              </w:rPr>
              <w:t>Gattermann</w:t>
            </w:r>
            <w:proofErr w:type="spellEnd"/>
            <w:r>
              <w:rPr>
                <w:sz w:val="20"/>
                <w:szCs w:val="20"/>
              </w:rPr>
              <w:t xml:space="preserve"> (Cologne University)</w:t>
            </w:r>
            <w:r>
              <w:rPr>
                <w:sz w:val="20"/>
                <w:szCs w:val="20"/>
              </w:rPr>
              <w:br/>
              <w:t xml:space="preserve">         </w:t>
            </w:r>
            <w:r>
              <w:rPr>
                <w:b/>
                <w:bCs/>
                <w:sz w:val="20"/>
                <w:szCs w:val="20"/>
              </w:rPr>
              <w:t xml:space="preserve">Anna-Lena </w:t>
            </w:r>
            <w:proofErr w:type="spellStart"/>
            <w:r>
              <w:rPr>
                <w:b/>
                <w:bCs/>
                <w:sz w:val="20"/>
                <w:szCs w:val="20"/>
              </w:rPr>
              <w:t>Hoegenauer</w:t>
            </w:r>
            <w:proofErr w:type="spellEnd"/>
            <w:r>
              <w:rPr>
                <w:sz w:val="20"/>
                <w:szCs w:val="20"/>
              </w:rPr>
              <w:t xml:space="preserve"> (Maastricht University)</w:t>
            </w:r>
            <w:r>
              <w:rPr>
                <w:sz w:val="20"/>
                <w:szCs w:val="20"/>
              </w:rPr>
              <w:br/>
              <w:t xml:space="preserve">         </w:t>
            </w:r>
            <w:proofErr w:type="spellStart"/>
            <w:r>
              <w:rPr>
                <w:b/>
                <w:bCs/>
                <w:sz w:val="20"/>
                <w:szCs w:val="20"/>
              </w:rPr>
              <w:t>Ariella</w:t>
            </w:r>
            <w:proofErr w:type="spellEnd"/>
            <w:r>
              <w:rPr>
                <w:b/>
                <w:bCs/>
                <w:sz w:val="20"/>
                <w:szCs w:val="20"/>
              </w:rPr>
              <w:t xml:space="preserve"> Huff</w:t>
            </w:r>
            <w:r>
              <w:rPr>
                <w:sz w:val="20"/>
                <w:szCs w:val="20"/>
              </w:rPr>
              <w:t xml:space="preserve"> (Cambridge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National Parliaments in the European Union: Representative Democracy as Network Governance?</w:t>
            </w:r>
            <w:r>
              <w:rPr>
                <w:sz w:val="20"/>
                <w:szCs w:val="20"/>
              </w:rPr>
              <w:br/>
              <w:t xml:space="preserve">         </w:t>
            </w:r>
            <w:r>
              <w:rPr>
                <w:b/>
                <w:bCs/>
                <w:sz w:val="20"/>
                <w:szCs w:val="20"/>
              </w:rPr>
              <w:t xml:space="preserve">Christine </w:t>
            </w:r>
            <w:proofErr w:type="spellStart"/>
            <w:r>
              <w:rPr>
                <w:b/>
                <w:bCs/>
                <w:sz w:val="20"/>
                <w:szCs w:val="20"/>
              </w:rPr>
              <w:t>Neuhold</w:t>
            </w:r>
            <w:proofErr w:type="spellEnd"/>
            <w:r>
              <w:rPr>
                <w:sz w:val="20"/>
                <w:szCs w:val="20"/>
              </w:rPr>
              <w:t xml:space="preserve"> (Maastricht University)</w:t>
            </w:r>
            <w:r>
              <w:rPr>
                <w:sz w:val="20"/>
                <w:szCs w:val="20"/>
              </w:rPr>
              <w:br/>
              <w:t xml:space="preserve">         </w:t>
            </w:r>
            <w:r>
              <w:rPr>
                <w:b/>
                <w:bCs/>
                <w:sz w:val="20"/>
                <w:szCs w:val="20"/>
              </w:rPr>
              <w:t>Thomas Christiansen</w:t>
            </w:r>
            <w:r>
              <w:rPr>
                <w:sz w:val="20"/>
                <w:szCs w:val="20"/>
              </w:rPr>
              <w:t xml:space="preserve"> (Maastricht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6D Speaking with a Single Voice? The EU as an International Actor</w:t>
            </w:r>
            <w:r>
              <w:rPr>
                <w:sz w:val="20"/>
                <w:szCs w:val="20"/>
              </w:rPr>
              <w:br/>
              <w:t xml:space="preserve">         Chair: </w:t>
            </w:r>
            <w:r w:rsidR="00DB1808" w:rsidRPr="00DB1808">
              <w:rPr>
                <w:b/>
                <w:bCs/>
                <w:sz w:val="20"/>
                <w:szCs w:val="20"/>
              </w:rPr>
              <w:t xml:space="preserve">Adrienne </w:t>
            </w:r>
            <w:proofErr w:type="spellStart"/>
            <w:r w:rsidR="00DB1808" w:rsidRPr="00DB1808">
              <w:rPr>
                <w:b/>
                <w:bCs/>
                <w:sz w:val="20"/>
                <w:szCs w:val="20"/>
              </w:rPr>
              <w:t>Héritier</w:t>
            </w:r>
            <w:proofErr w:type="spellEnd"/>
            <w:r w:rsidR="00DB1808" w:rsidRPr="00DB1808">
              <w:rPr>
                <w:b/>
                <w:bCs/>
                <w:sz w:val="20"/>
                <w:szCs w:val="20"/>
              </w:rPr>
              <w:t xml:space="preserve"> </w:t>
            </w:r>
            <w:r>
              <w:rPr>
                <w:sz w:val="20"/>
                <w:szCs w:val="20"/>
              </w:rPr>
              <w:t>(European University Institute)</w:t>
            </w:r>
            <w:r>
              <w:rPr>
                <w:sz w:val="20"/>
                <w:szCs w:val="20"/>
              </w:rPr>
              <w:br/>
              <w:t xml:space="preserve">         Discussant: </w:t>
            </w:r>
            <w:r>
              <w:rPr>
                <w:b/>
                <w:bCs/>
                <w:sz w:val="20"/>
                <w:szCs w:val="20"/>
              </w:rPr>
              <w:t>Sandra Lavenex</w:t>
            </w:r>
            <w:r>
              <w:rPr>
                <w:sz w:val="20"/>
                <w:szCs w:val="20"/>
              </w:rPr>
              <w:t xml:space="preserve"> (University of Lucerne)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D</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A Cacophony of Voices? The </w:t>
            </w:r>
            <w:r w:rsidR="004D39EE">
              <w:rPr>
                <w:i/>
                <w:iCs/>
                <w:sz w:val="20"/>
                <w:szCs w:val="20"/>
              </w:rPr>
              <w:t>EU’s</w:t>
            </w:r>
            <w:r w:rsidR="00DB1808">
              <w:rPr>
                <w:i/>
                <w:iCs/>
                <w:sz w:val="20"/>
                <w:szCs w:val="20"/>
              </w:rPr>
              <w:t xml:space="preserve"> </w:t>
            </w:r>
            <w:r>
              <w:rPr>
                <w:i/>
                <w:iCs/>
                <w:sz w:val="20"/>
                <w:szCs w:val="20"/>
              </w:rPr>
              <w:t>Cohesiveness in the Negotiation of Bilateral and Multilateral Trade Negotiations</w:t>
            </w:r>
            <w:r>
              <w:rPr>
                <w:sz w:val="20"/>
                <w:szCs w:val="20"/>
              </w:rPr>
              <w:br/>
              <w:t>        </w:t>
            </w:r>
            <w:proofErr w:type="spellStart"/>
            <w:r w:rsidR="00DB1808" w:rsidRPr="00DB1808">
              <w:rPr>
                <w:b/>
                <w:bCs/>
                <w:sz w:val="20"/>
                <w:szCs w:val="20"/>
              </w:rPr>
              <w:t>Eugénia</w:t>
            </w:r>
            <w:proofErr w:type="spellEnd"/>
            <w:r w:rsidR="00DB1808" w:rsidRPr="00DB1808">
              <w:rPr>
                <w:b/>
                <w:bCs/>
                <w:sz w:val="20"/>
                <w:szCs w:val="20"/>
              </w:rPr>
              <w:t xml:space="preserve"> da </w:t>
            </w:r>
            <w:proofErr w:type="spellStart"/>
            <w:r w:rsidR="00DB1808" w:rsidRPr="00DB1808">
              <w:rPr>
                <w:b/>
                <w:bCs/>
                <w:sz w:val="20"/>
                <w:szCs w:val="20"/>
              </w:rPr>
              <w:t>Conceicao-Heldt</w:t>
            </w:r>
            <w:proofErr w:type="spellEnd"/>
            <w:r w:rsidR="00DB1808" w:rsidRPr="00DB1808">
              <w:rPr>
                <w:b/>
                <w:bCs/>
                <w:sz w:val="20"/>
                <w:szCs w:val="20"/>
              </w:rPr>
              <w:t xml:space="preserve"> </w:t>
            </w:r>
            <w:r>
              <w:rPr>
                <w:sz w:val="20"/>
                <w:szCs w:val="20"/>
              </w:rPr>
              <w:t>(TU Dresden)</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Divide and Conquer: How China Can Exploit the Multiplicity of Investment Rules in the EU</w:t>
            </w:r>
            <w:r>
              <w:rPr>
                <w:sz w:val="20"/>
                <w:szCs w:val="20"/>
              </w:rPr>
              <w:br/>
              <w:t xml:space="preserve">         </w:t>
            </w:r>
            <w:r>
              <w:rPr>
                <w:b/>
                <w:bCs/>
                <w:sz w:val="20"/>
                <w:szCs w:val="20"/>
              </w:rPr>
              <w:t>Sophie Meunier</w:t>
            </w:r>
            <w:r>
              <w:rPr>
                <w:sz w:val="20"/>
                <w:szCs w:val="20"/>
              </w:rPr>
              <w:t xml:space="preserve"> (Princeton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Political Dwarf or Global Governance Player? The European </w:t>
            </w:r>
            <w:r w:rsidR="00AB0337">
              <w:rPr>
                <w:i/>
                <w:iCs/>
                <w:sz w:val="20"/>
                <w:szCs w:val="20"/>
              </w:rPr>
              <w:t>Union’s</w:t>
            </w:r>
            <w:r w:rsidR="00DB1808">
              <w:rPr>
                <w:i/>
                <w:iCs/>
                <w:sz w:val="20"/>
                <w:szCs w:val="20"/>
              </w:rPr>
              <w:t xml:space="preserve"> Regional “</w:t>
            </w:r>
            <w:proofErr w:type="spellStart"/>
            <w:r>
              <w:rPr>
                <w:i/>
                <w:iCs/>
                <w:sz w:val="20"/>
                <w:szCs w:val="20"/>
              </w:rPr>
              <w:t>Ordnungspolitik</w:t>
            </w:r>
            <w:proofErr w:type="spellEnd"/>
            <w:r w:rsidR="00DB1808">
              <w:rPr>
                <w:i/>
                <w:iCs/>
                <w:sz w:val="20"/>
                <w:szCs w:val="20"/>
              </w:rPr>
              <w:t>”</w:t>
            </w:r>
            <w:r>
              <w:rPr>
                <w:sz w:val="20"/>
                <w:szCs w:val="20"/>
              </w:rPr>
              <w:br/>
              <w:t xml:space="preserve">         </w:t>
            </w:r>
            <w:proofErr w:type="spellStart"/>
            <w:r>
              <w:rPr>
                <w:b/>
                <w:bCs/>
                <w:sz w:val="20"/>
                <w:szCs w:val="20"/>
              </w:rPr>
              <w:t>Tanja</w:t>
            </w:r>
            <w:proofErr w:type="spellEnd"/>
            <w:r>
              <w:rPr>
                <w:b/>
                <w:bCs/>
                <w:sz w:val="20"/>
                <w:szCs w:val="20"/>
              </w:rPr>
              <w:t xml:space="preserve"> </w:t>
            </w:r>
            <w:proofErr w:type="spellStart"/>
            <w:r w:rsidR="00270C53">
              <w:rPr>
                <w:b/>
                <w:bCs/>
                <w:sz w:val="20"/>
                <w:szCs w:val="20"/>
              </w:rPr>
              <w:t>Börzel</w:t>
            </w:r>
            <w:proofErr w:type="spellEnd"/>
            <w:r>
              <w:rPr>
                <w:sz w:val="20"/>
                <w:szCs w:val="20"/>
              </w:rPr>
              <w:t>(FU Berlin)</w:t>
            </w:r>
            <w:r>
              <w:rPr>
                <w:sz w:val="20"/>
                <w:szCs w:val="20"/>
              </w:rPr>
              <w:br/>
              <w:t xml:space="preserve">         </w:t>
            </w:r>
            <w:r>
              <w:rPr>
                <w:b/>
                <w:bCs/>
                <w:sz w:val="20"/>
                <w:szCs w:val="20"/>
              </w:rPr>
              <w:t xml:space="preserve">Vera van </w:t>
            </w:r>
            <w:proofErr w:type="spellStart"/>
            <w:r>
              <w:rPr>
                <w:b/>
                <w:bCs/>
                <w:sz w:val="20"/>
                <w:szCs w:val="20"/>
              </w:rPr>
              <w:t>Huellen</w:t>
            </w:r>
            <w:proofErr w:type="spellEnd"/>
            <w:r>
              <w:rPr>
                <w:sz w:val="20"/>
                <w:szCs w:val="20"/>
              </w:rPr>
              <w:t xml:space="preserve"> (FU Berlin)</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Revisiting EU </w:t>
            </w:r>
            <w:proofErr w:type="spellStart"/>
            <w:r>
              <w:rPr>
                <w:i/>
                <w:iCs/>
                <w:sz w:val="20"/>
                <w:szCs w:val="20"/>
              </w:rPr>
              <w:t>Actorness</w:t>
            </w:r>
            <w:proofErr w:type="spellEnd"/>
            <w:r>
              <w:rPr>
                <w:i/>
                <w:iCs/>
                <w:sz w:val="20"/>
                <w:szCs w:val="20"/>
              </w:rPr>
              <w:t xml:space="preserve"> in Environmental Affairs</w:t>
            </w:r>
            <w:r>
              <w:rPr>
                <w:sz w:val="20"/>
                <w:szCs w:val="20"/>
              </w:rPr>
              <w:br/>
              <w:t xml:space="preserve">         </w:t>
            </w:r>
            <w:r>
              <w:rPr>
                <w:b/>
                <w:bCs/>
                <w:sz w:val="20"/>
                <w:szCs w:val="20"/>
              </w:rPr>
              <w:t xml:space="preserve">Tom </w:t>
            </w:r>
            <w:proofErr w:type="spellStart"/>
            <w:r>
              <w:rPr>
                <w:b/>
                <w:bCs/>
                <w:sz w:val="20"/>
                <w:szCs w:val="20"/>
              </w:rPr>
              <w:t>Delreux</w:t>
            </w:r>
            <w:proofErr w:type="spellEnd"/>
            <w:r>
              <w:rPr>
                <w:sz w:val="20"/>
                <w:szCs w:val="20"/>
              </w:rPr>
              <w:t xml:space="preserve"> (University of Louvain)</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European Union and the United States: Competition, Convergence and the </w:t>
            </w:r>
            <w:r w:rsidR="004D39EE">
              <w:rPr>
                <w:i/>
                <w:iCs/>
                <w:sz w:val="20"/>
                <w:szCs w:val="20"/>
              </w:rPr>
              <w:t>EU’s</w:t>
            </w:r>
            <w:r w:rsidR="004F634B">
              <w:rPr>
                <w:i/>
                <w:iCs/>
                <w:sz w:val="20"/>
                <w:szCs w:val="20"/>
              </w:rPr>
              <w:t xml:space="preserve"> </w:t>
            </w:r>
            <w:r>
              <w:rPr>
                <w:i/>
                <w:iCs/>
                <w:sz w:val="20"/>
                <w:szCs w:val="20"/>
              </w:rPr>
              <w:t>Changing Role in Transatlantic Relations</w:t>
            </w:r>
            <w:r>
              <w:rPr>
                <w:sz w:val="20"/>
                <w:szCs w:val="20"/>
              </w:rPr>
              <w:br/>
              <w:t xml:space="preserve">         </w:t>
            </w:r>
            <w:r>
              <w:rPr>
                <w:b/>
                <w:bCs/>
                <w:sz w:val="20"/>
                <w:szCs w:val="20"/>
              </w:rPr>
              <w:t>Michael Smith</w:t>
            </w:r>
            <w:r>
              <w:rPr>
                <w:sz w:val="20"/>
                <w:szCs w:val="20"/>
              </w:rPr>
              <w:t xml:space="preserve"> (</w:t>
            </w:r>
            <w:proofErr w:type="spellStart"/>
            <w:r>
              <w:rPr>
                <w:sz w:val="20"/>
                <w:szCs w:val="20"/>
              </w:rPr>
              <w:t>Loughborough</w:t>
            </w:r>
            <w:proofErr w:type="spellEnd"/>
            <w:r>
              <w:rPr>
                <w:sz w:val="20"/>
                <w:szCs w:val="20"/>
              </w:rPr>
              <w:t xml:space="preserve">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The European Union in the United Nations. Effectively Speaking With One Voice?</w:t>
            </w:r>
            <w:r>
              <w:rPr>
                <w:sz w:val="20"/>
                <w:szCs w:val="20"/>
              </w:rPr>
              <w:br/>
              <w:t xml:space="preserve">         </w:t>
            </w:r>
            <w:r>
              <w:rPr>
                <w:b/>
                <w:bCs/>
                <w:sz w:val="20"/>
                <w:szCs w:val="20"/>
              </w:rPr>
              <w:t xml:space="preserve">Diana </w:t>
            </w:r>
            <w:proofErr w:type="spellStart"/>
            <w:r>
              <w:rPr>
                <w:b/>
                <w:bCs/>
                <w:sz w:val="20"/>
                <w:szCs w:val="20"/>
              </w:rPr>
              <w:t>Panke</w:t>
            </w:r>
            <w:proofErr w:type="spellEnd"/>
            <w:r>
              <w:rPr>
                <w:sz w:val="20"/>
                <w:szCs w:val="20"/>
              </w:rPr>
              <w:t xml:space="preserve"> (University of Freiburg)</w:t>
            </w:r>
          </w:p>
        </w:tc>
        <w:tc>
          <w:tcPr>
            <w:tcW w:w="0" w:type="auto"/>
            <w:vAlign w:val="center"/>
            <w:hideMark/>
          </w:tcPr>
          <w:p w:rsidR="00350F9D" w:rsidRDefault="00350F9D" w:rsidP="00E75F99">
            <w:pPr>
              <w:rPr>
                <w:sz w:val="20"/>
                <w:szCs w:val="20"/>
              </w:rPr>
            </w:pPr>
            <w:r>
              <w:rPr>
                <w:sz w:val="20"/>
                <w:szCs w:val="20"/>
              </w:rPr>
              <w:t xml:space="preserve">  </w:t>
            </w:r>
          </w:p>
        </w:tc>
      </w:tr>
    </w:tbl>
    <w:p w:rsidR="002B15C6" w:rsidRDefault="002B15C6" w:rsidP="00E75F9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11"/>
        <w:gridCol w:w="1303"/>
      </w:tblGrid>
      <w:tr w:rsidR="00350F9D" w:rsidTr="00B65114">
        <w:trPr>
          <w:tblCellSpacing w:w="0" w:type="dxa"/>
        </w:trPr>
        <w:tc>
          <w:tcPr>
            <w:tcW w:w="0" w:type="auto"/>
            <w:vAlign w:val="center"/>
            <w:hideMark/>
          </w:tcPr>
          <w:p w:rsidR="00350F9D" w:rsidRDefault="00350F9D" w:rsidP="00E75F99">
            <w:pPr>
              <w:rPr>
                <w:sz w:val="20"/>
                <w:szCs w:val="20"/>
              </w:rPr>
            </w:pPr>
            <w:r>
              <w:rPr>
                <w:b/>
                <w:bCs/>
                <w:sz w:val="20"/>
                <w:szCs w:val="20"/>
              </w:rPr>
              <w:lastRenderedPageBreak/>
              <w:t xml:space="preserve">6E </w:t>
            </w:r>
            <w:proofErr w:type="spellStart"/>
            <w:r>
              <w:rPr>
                <w:b/>
                <w:bCs/>
                <w:sz w:val="20"/>
                <w:szCs w:val="20"/>
              </w:rPr>
              <w:t>Actorness</w:t>
            </w:r>
            <w:proofErr w:type="spellEnd"/>
            <w:r>
              <w:rPr>
                <w:b/>
                <w:bCs/>
                <w:sz w:val="20"/>
                <w:szCs w:val="20"/>
              </w:rPr>
              <w:t xml:space="preserve">, </w:t>
            </w:r>
            <w:r w:rsidR="004F634B">
              <w:rPr>
                <w:b/>
                <w:bCs/>
                <w:sz w:val="20"/>
                <w:szCs w:val="20"/>
              </w:rPr>
              <w:t>D</w:t>
            </w:r>
            <w:r>
              <w:rPr>
                <w:b/>
                <w:bCs/>
                <w:sz w:val="20"/>
                <w:szCs w:val="20"/>
              </w:rPr>
              <w:t xml:space="preserve">istinctiveness, </w:t>
            </w:r>
            <w:r w:rsidR="004F634B">
              <w:rPr>
                <w:b/>
                <w:bCs/>
                <w:sz w:val="20"/>
                <w:szCs w:val="20"/>
              </w:rPr>
              <w:t>C</w:t>
            </w:r>
            <w:r>
              <w:rPr>
                <w:b/>
                <w:bCs/>
                <w:sz w:val="20"/>
                <w:szCs w:val="20"/>
              </w:rPr>
              <w:t xml:space="preserve">omprehensiveness: </w:t>
            </w:r>
            <w:r w:rsidR="004F634B">
              <w:rPr>
                <w:b/>
                <w:bCs/>
                <w:sz w:val="20"/>
                <w:szCs w:val="20"/>
              </w:rPr>
              <w:t>M</w:t>
            </w:r>
            <w:r>
              <w:rPr>
                <w:b/>
                <w:bCs/>
                <w:sz w:val="20"/>
                <w:szCs w:val="20"/>
              </w:rPr>
              <w:t>oderni</w:t>
            </w:r>
            <w:r w:rsidR="004F634B">
              <w:rPr>
                <w:b/>
                <w:bCs/>
                <w:sz w:val="20"/>
                <w:szCs w:val="20"/>
              </w:rPr>
              <w:t>z</w:t>
            </w:r>
            <w:r>
              <w:rPr>
                <w:b/>
                <w:bCs/>
                <w:sz w:val="20"/>
                <w:szCs w:val="20"/>
              </w:rPr>
              <w:t xml:space="preserve">ing the </w:t>
            </w:r>
            <w:r w:rsidR="004F634B">
              <w:rPr>
                <w:b/>
                <w:bCs/>
                <w:sz w:val="20"/>
                <w:szCs w:val="20"/>
              </w:rPr>
              <w:t>D</w:t>
            </w:r>
            <w:r>
              <w:rPr>
                <w:b/>
                <w:bCs/>
                <w:sz w:val="20"/>
                <w:szCs w:val="20"/>
              </w:rPr>
              <w:t xml:space="preserve">evelopment </w:t>
            </w:r>
            <w:r w:rsidR="004F634B">
              <w:rPr>
                <w:b/>
                <w:bCs/>
                <w:sz w:val="20"/>
                <w:szCs w:val="20"/>
              </w:rPr>
              <w:t>P</w:t>
            </w:r>
            <w:r>
              <w:rPr>
                <w:b/>
                <w:bCs/>
                <w:sz w:val="20"/>
                <w:szCs w:val="20"/>
              </w:rPr>
              <w:t>olicy of the European Union</w:t>
            </w:r>
            <w:r>
              <w:rPr>
                <w:sz w:val="20"/>
                <w:szCs w:val="20"/>
              </w:rPr>
              <w:br/>
              <w:t xml:space="preserve">         Chair: </w:t>
            </w:r>
            <w:r>
              <w:rPr>
                <w:b/>
                <w:bCs/>
                <w:sz w:val="20"/>
                <w:szCs w:val="20"/>
              </w:rPr>
              <w:t>Maurizio Carbone</w:t>
            </w:r>
            <w:r>
              <w:rPr>
                <w:sz w:val="20"/>
                <w:szCs w:val="20"/>
              </w:rPr>
              <w:t xml:space="preserve"> (University of Glasgow)</w:t>
            </w:r>
            <w:r>
              <w:rPr>
                <w:sz w:val="20"/>
                <w:szCs w:val="20"/>
              </w:rPr>
              <w:br/>
              <w:t xml:space="preserve">         Discussant: </w:t>
            </w:r>
            <w:r>
              <w:rPr>
                <w:b/>
                <w:bCs/>
                <w:sz w:val="20"/>
                <w:szCs w:val="20"/>
              </w:rPr>
              <w:t>Martin Holland</w:t>
            </w:r>
            <w:r>
              <w:rPr>
                <w:sz w:val="20"/>
                <w:szCs w:val="20"/>
              </w:rPr>
              <w:t xml:space="preserve"> (University of Canterbury)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E</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A </w:t>
            </w:r>
            <w:r w:rsidR="004F634B">
              <w:rPr>
                <w:i/>
                <w:iCs/>
                <w:sz w:val="20"/>
                <w:szCs w:val="20"/>
              </w:rPr>
              <w:t>D</w:t>
            </w:r>
            <w:r>
              <w:rPr>
                <w:i/>
                <w:iCs/>
                <w:sz w:val="20"/>
                <w:szCs w:val="20"/>
              </w:rPr>
              <w:t xml:space="preserve">ecade of </w:t>
            </w:r>
            <w:r w:rsidR="004F634B">
              <w:rPr>
                <w:i/>
                <w:iCs/>
                <w:sz w:val="20"/>
                <w:szCs w:val="20"/>
              </w:rPr>
              <w:t>I</w:t>
            </w:r>
            <w:r>
              <w:rPr>
                <w:i/>
                <w:iCs/>
                <w:sz w:val="20"/>
                <w:szCs w:val="20"/>
              </w:rPr>
              <w:t xml:space="preserve">llusions: the EU and the </w:t>
            </w:r>
            <w:r w:rsidR="004F634B">
              <w:rPr>
                <w:i/>
                <w:iCs/>
                <w:sz w:val="20"/>
                <w:szCs w:val="20"/>
              </w:rPr>
              <w:t>G</w:t>
            </w:r>
            <w:r>
              <w:rPr>
                <w:i/>
                <w:iCs/>
                <w:sz w:val="20"/>
                <w:szCs w:val="20"/>
              </w:rPr>
              <w:t xml:space="preserve">lobal </w:t>
            </w:r>
            <w:r w:rsidR="004F634B">
              <w:rPr>
                <w:i/>
                <w:iCs/>
                <w:sz w:val="20"/>
                <w:szCs w:val="20"/>
              </w:rPr>
              <w:t>A</w:t>
            </w:r>
            <w:r>
              <w:rPr>
                <w:i/>
                <w:iCs/>
                <w:sz w:val="20"/>
                <w:szCs w:val="20"/>
              </w:rPr>
              <w:t xml:space="preserve">genda on </w:t>
            </w:r>
            <w:r w:rsidR="004F634B">
              <w:rPr>
                <w:i/>
                <w:iCs/>
                <w:sz w:val="20"/>
                <w:szCs w:val="20"/>
              </w:rPr>
              <w:t>A</w:t>
            </w:r>
            <w:r>
              <w:rPr>
                <w:i/>
                <w:iCs/>
                <w:sz w:val="20"/>
                <w:szCs w:val="20"/>
              </w:rPr>
              <w:t xml:space="preserve">id </w:t>
            </w:r>
            <w:r w:rsidR="004F634B">
              <w:rPr>
                <w:i/>
                <w:iCs/>
                <w:sz w:val="20"/>
                <w:szCs w:val="20"/>
              </w:rPr>
              <w:t>E</w:t>
            </w:r>
            <w:r>
              <w:rPr>
                <w:i/>
                <w:iCs/>
                <w:sz w:val="20"/>
                <w:szCs w:val="20"/>
              </w:rPr>
              <w:t>ffectiveness</w:t>
            </w:r>
            <w:r>
              <w:rPr>
                <w:sz w:val="20"/>
                <w:szCs w:val="20"/>
              </w:rPr>
              <w:br/>
              <w:t xml:space="preserve">         </w:t>
            </w:r>
            <w:r>
              <w:rPr>
                <w:b/>
                <w:bCs/>
                <w:sz w:val="20"/>
                <w:szCs w:val="20"/>
              </w:rPr>
              <w:t>Maurizio Carbone</w:t>
            </w:r>
            <w:r>
              <w:rPr>
                <w:sz w:val="20"/>
                <w:szCs w:val="20"/>
              </w:rPr>
              <w:t xml:space="preserve"> (University of Glasgow)</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Testing the EU </w:t>
            </w:r>
            <w:r w:rsidR="00356606">
              <w:rPr>
                <w:i/>
                <w:iCs/>
                <w:sz w:val="20"/>
                <w:szCs w:val="20"/>
              </w:rPr>
              <w:t>C</w:t>
            </w:r>
            <w:r>
              <w:rPr>
                <w:i/>
                <w:iCs/>
                <w:sz w:val="20"/>
                <w:szCs w:val="20"/>
              </w:rPr>
              <w:t xml:space="preserve">apacity for </w:t>
            </w:r>
            <w:r w:rsidR="00356606">
              <w:rPr>
                <w:i/>
                <w:iCs/>
                <w:sz w:val="20"/>
                <w:szCs w:val="20"/>
              </w:rPr>
              <w:t>G</w:t>
            </w:r>
            <w:r>
              <w:rPr>
                <w:i/>
                <w:iCs/>
                <w:sz w:val="20"/>
                <w:szCs w:val="20"/>
              </w:rPr>
              <w:t xml:space="preserve">lobal </w:t>
            </w:r>
            <w:proofErr w:type="spellStart"/>
            <w:r w:rsidR="00356606">
              <w:rPr>
                <w:i/>
                <w:iCs/>
                <w:sz w:val="20"/>
                <w:szCs w:val="20"/>
              </w:rPr>
              <w:t>A</w:t>
            </w:r>
            <w:r>
              <w:rPr>
                <w:i/>
                <w:iCs/>
                <w:sz w:val="20"/>
                <w:szCs w:val="20"/>
              </w:rPr>
              <w:t>ctorness</w:t>
            </w:r>
            <w:proofErr w:type="spellEnd"/>
            <w:r>
              <w:rPr>
                <w:i/>
                <w:iCs/>
                <w:sz w:val="20"/>
                <w:szCs w:val="20"/>
              </w:rPr>
              <w:t xml:space="preserve">: Towards a post-2015 </w:t>
            </w:r>
            <w:r w:rsidR="00356606">
              <w:rPr>
                <w:i/>
                <w:iCs/>
                <w:sz w:val="20"/>
                <w:szCs w:val="20"/>
              </w:rPr>
              <w:t>G</w:t>
            </w:r>
            <w:r>
              <w:rPr>
                <w:i/>
                <w:iCs/>
                <w:sz w:val="20"/>
                <w:szCs w:val="20"/>
              </w:rPr>
              <w:t xml:space="preserve">lobal </w:t>
            </w:r>
            <w:r w:rsidR="00356606">
              <w:rPr>
                <w:i/>
                <w:iCs/>
                <w:sz w:val="20"/>
                <w:szCs w:val="20"/>
              </w:rPr>
              <w:t>D</w:t>
            </w:r>
            <w:r>
              <w:rPr>
                <w:i/>
                <w:iCs/>
                <w:sz w:val="20"/>
                <w:szCs w:val="20"/>
              </w:rPr>
              <w:t xml:space="preserve">evelopment </w:t>
            </w:r>
            <w:r w:rsidR="00356606">
              <w:rPr>
                <w:i/>
                <w:iCs/>
                <w:sz w:val="20"/>
                <w:szCs w:val="20"/>
              </w:rPr>
              <w:t>A</w:t>
            </w:r>
            <w:r>
              <w:rPr>
                <w:i/>
                <w:iCs/>
                <w:sz w:val="20"/>
                <w:szCs w:val="20"/>
              </w:rPr>
              <w:t>genda</w:t>
            </w:r>
            <w:r>
              <w:rPr>
                <w:sz w:val="20"/>
                <w:szCs w:val="20"/>
              </w:rPr>
              <w:br/>
              <w:t xml:space="preserve">         </w:t>
            </w:r>
            <w:r>
              <w:rPr>
                <w:b/>
                <w:bCs/>
                <w:sz w:val="20"/>
                <w:szCs w:val="20"/>
              </w:rPr>
              <w:t>Mary Farrell</w:t>
            </w:r>
            <w:r>
              <w:rPr>
                <w:sz w:val="20"/>
                <w:szCs w:val="20"/>
              </w:rPr>
              <w:t xml:space="preserve"> (University of Greenwich)</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European </w:t>
            </w:r>
            <w:r w:rsidR="00AB0337">
              <w:rPr>
                <w:i/>
                <w:iCs/>
                <w:sz w:val="20"/>
                <w:szCs w:val="20"/>
              </w:rPr>
              <w:t>Union’s</w:t>
            </w:r>
            <w:r w:rsidR="002F3F25">
              <w:rPr>
                <w:i/>
                <w:iCs/>
                <w:sz w:val="20"/>
                <w:szCs w:val="20"/>
              </w:rPr>
              <w:t xml:space="preserve"> </w:t>
            </w:r>
            <w:r w:rsidR="00356606">
              <w:rPr>
                <w:i/>
                <w:iCs/>
                <w:sz w:val="20"/>
                <w:szCs w:val="20"/>
              </w:rPr>
              <w:t>D</w:t>
            </w:r>
            <w:r>
              <w:rPr>
                <w:i/>
                <w:iCs/>
                <w:sz w:val="20"/>
                <w:szCs w:val="20"/>
              </w:rPr>
              <w:t xml:space="preserve">evelopment </w:t>
            </w:r>
            <w:r w:rsidR="00356606">
              <w:rPr>
                <w:i/>
                <w:iCs/>
                <w:sz w:val="20"/>
                <w:szCs w:val="20"/>
              </w:rPr>
              <w:t>P</w:t>
            </w:r>
            <w:r>
              <w:rPr>
                <w:i/>
                <w:iCs/>
                <w:sz w:val="20"/>
                <w:szCs w:val="20"/>
              </w:rPr>
              <w:t xml:space="preserve">olicy: </w:t>
            </w:r>
            <w:r w:rsidR="00356606">
              <w:rPr>
                <w:i/>
                <w:iCs/>
                <w:sz w:val="20"/>
                <w:szCs w:val="20"/>
              </w:rPr>
              <w:t>A</w:t>
            </w:r>
            <w:r>
              <w:rPr>
                <w:i/>
                <w:iCs/>
                <w:sz w:val="20"/>
                <w:szCs w:val="20"/>
              </w:rPr>
              <w:t xml:space="preserve"> </w:t>
            </w:r>
            <w:r w:rsidR="00356606">
              <w:rPr>
                <w:i/>
                <w:iCs/>
                <w:sz w:val="20"/>
                <w:szCs w:val="20"/>
              </w:rPr>
              <w:t>B</w:t>
            </w:r>
            <w:r>
              <w:rPr>
                <w:i/>
                <w:iCs/>
                <w:sz w:val="20"/>
                <w:szCs w:val="20"/>
              </w:rPr>
              <w:t xml:space="preserve">alancing </w:t>
            </w:r>
            <w:r w:rsidR="00356606">
              <w:rPr>
                <w:i/>
                <w:iCs/>
                <w:sz w:val="20"/>
                <w:szCs w:val="20"/>
              </w:rPr>
              <w:t>A</w:t>
            </w:r>
            <w:r>
              <w:rPr>
                <w:i/>
                <w:iCs/>
                <w:sz w:val="20"/>
                <w:szCs w:val="20"/>
              </w:rPr>
              <w:t xml:space="preserve">ct </w:t>
            </w:r>
            <w:r w:rsidR="00356606">
              <w:rPr>
                <w:i/>
                <w:iCs/>
                <w:sz w:val="20"/>
                <w:szCs w:val="20"/>
              </w:rPr>
              <w:t>B</w:t>
            </w:r>
            <w:r>
              <w:rPr>
                <w:i/>
                <w:iCs/>
                <w:sz w:val="20"/>
                <w:szCs w:val="20"/>
              </w:rPr>
              <w:t xml:space="preserve">etween </w:t>
            </w:r>
            <w:r w:rsidR="002F6956">
              <w:rPr>
                <w:i/>
                <w:iCs/>
                <w:sz w:val="20"/>
                <w:szCs w:val="20"/>
              </w:rPr>
              <w:t>‘</w:t>
            </w:r>
            <w:r w:rsidR="00356606">
              <w:rPr>
                <w:i/>
                <w:iCs/>
                <w:sz w:val="20"/>
                <w:szCs w:val="20"/>
              </w:rPr>
              <w:t>A</w:t>
            </w:r>
            <w:r>
              <w:rPr>
                <w:i/>
                <w:iCs/>
                <w:sz w:val="20"/>
                <w:szCs w:val="20"/>
              </w:rPr>
              <w:t xml:space="preserve"> </w:t>
            </w:r>
            <w:r w:rsidR="00356606">
              <w:rPr>
                <w:i/>
                <w:iCs/>
                <w:sz w:val="20"/>
                <w:szCs w:val="20"/>
              </w:rPr>
              <w:t>M</w:t>
            </w:r>
            <w:r>
              <w:rPr>
                <w:i/>
                <w:iCs/>
                <w:sz w:val="20"/>
                <w:szCs w:val="20"/>
              </w:rPr>
              <w:t xml:space="preserve">ore </w:t>
            </w:r>
            <w:r w:rsidR="00356606">
              <w:rPr>
                <w:i/>
                <w:iCs/>
                <w:sz w:val="20"/>
                <w:szCs w:val="20"/>
              </w:rPr>
              <w:t>C</w:t>
            </w:r>
            <w:r>
              <w:rPr>
                <w:i/>
                <w:iCs/>
                <w:sz w:val="20"/>
                <w:szCs w:val="20"/>
              </w:rPr>
              <w:t xml:space="preserve">omprehensive </w:t>
            </w:r>
            <w:r w:rsidR="00356606">
              <w:rPr>
                <w:i/>
                <w:iCs/>
                <w:sz w:val="20"/>
                <w:szCs w:val="20"/>
              </w:rPr>
              <w:t>A</w:t>
            </w:r>
            <w:r>
              <w:rPr>
                <w:i/>
                <w:iCs/>
                <w:sz w:val="20"/>
                <w:szCs w:val="20"/>
              </w:rPr>
              <w:t>pproach</w:t>
            </w:r>
            <w:r w:rsidR="00270C53">
              <w:rPr>
                <w:i/>
                <w:iCs/>
                <w:sz w:val="20"/>
                <w:szCs w:val="20"/>
              </w:rPr>
              <w:t>’</w:t>
            </w:r>
            <w:r>
              <w:rPr>
                <w:i/>
                <w:iCs/>
                <w:sz w:val="20"/>
                <w:szCs w:val="20"/>
              </w:rPr>
              <w:t xml:space="preserve"> and </w:t>
            </w:r>
            <w:r w:rsidR="00356606">
              <w:rPr>
                <w:i/>
                <w:iCs/>
                <w:sz w:val="20"/>
                <w:szCs w:val="20"/>
              </w:rPr>
              <w:t>C</w:t>
            </w:r>
            <w:r>
              <w:rPr>
                <w:i/>
                <w:iCs/>
                <w:sz w:val="20"/>
                <w:szCs w:val="20"/>
              </w:rPr>
              <w:t xml:space="preserve">reeping </w:t>
            </w:r>
            <w:r w:rsidR="00356606">
              <w:rPr>
                <w:i/>
                <w:iCs/>
                <w:sz w:val="20"/>
                <w:szCs w:val="20"/>
              </w:rPr>
              <w:t>Securitization</w:t>
            </w:r>
            <w:r>
              <w:rPr>
                <w:sz w:val="20"/>
                <w:szCs w:val="20"/>
              </w:rPr>
              <w:br/>
              <w:t xml:space="preserve">         </w:t>
            </w:r>
            <w:r>
              <w:rPr>
                <w:b/>
                <w:bCs/>
                <w:sz w:val="20"/>
                <w:szCs w:val="20"/>
              </w:rPr>
              <w:t xml:space="preserve">Stefan </w:t>
            </w:r>
            <w:proofErr w:type="spellStart"/>
            <w:r w:rsidR="002F3F25" w:rsidRPr="002F3F25">
              <w:rPr>
                <w:b/>
                <w:bCs/>
                <w:sz w:val="20"/>
                <w:szCs w:val="20"/>
              </w:rPr>
              <w:t>Gänzle</w:t>
            </w:r>
            <w:proofErr w:type="spellEnd"/>
            <w:r w:rsidR="002F3F25" w:rsidRPr="002F3F25">
              <w:rPr>
                <w:b/>
                <w:bCs/>
                <w:sz w:val="20"/>
                <w:szCs w:val="20"/>
              </w:rPr>
              <w:t xml:space="preserve"> </w:t>
            </w:r>
            <w:r>
              <w:rPr>
                <w:sz w:val="20"/>
                <w:szCs w:val="20"/>
              </w:rPr>
              <w:t xml:space="preserve">(University of </w:t>
            </w:r>
            <w:proofErr w:type="spellStart"/>
            <w:r>
              <w:rPr>
                <w:sz w:val="20"/>
                <w:szCs w:val="20"/>
              </w:rPr>
              <w:t>Agder</w:t>
            </w:r>
            <w:proofErr w:type="spellEnd"/>
            <w:r>
              <w:rPr>
                <w:sz w:val="20"/>
                <w:szCs w:val="20"/>
              </w:rPr>
              <w:t>)</w:t>
            </w:r>
            <w:r>
              <w:rPr>
                <w:sz w:val="20"/>
                <w:szCs w:val="20"/>
              </w:rPr>
              <w:br/>
              <w:t xml:space="preserve">         </w:t>
            </w:r>
            <w:r>
              <w:rPr>
                <w:b/>
                <w:bCs/>
                <w:sz w:val="20"/>
                <w:szCs w:val="20"/>
              </w:rPr>
              <w:t>Mark Furness</w:t>
            </w:r>
            <w:r>
              <w:rPr>
                <w:sz w:val="20"/>
                <w:szCs w:val="20"/>
              </w:rPr>
              <w:t xml:space="preserve"> (German Development Institute)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w:t>
            </w:r>
            <w:r w:rsidR="00356606">
              <w:rPr>
                <w:i/>
                <w:iCs/>
                <w:sz w:val="20"/>
                <w:szCs w:val="20"/>
              </w:rPr>
              <w:t>N</w:t>
            </w:r>
            <w:r>
              <w:rPr>
                <w:i/>
                <w:iCs/>
                <w:sz w:val="20"/>
                <w:szCs w:val="20"/>
              </w:rPr>
              <w:t xml:space="preserve">ormative </w:t>
            </w:r>
            <w:r w:rsidR="00356606">
              <w:rPr>
                <w:i/>
                <w:iCs/>
                <w:sz w:val="20"/>
                <w:szCs w:val="20"/>
              </w:rPr>
              <w:t>D</w:t>
            </w:r>
            <w:r>
              <w:rPr>
                <w:i/>
                <w:iCs/>
                <w:sz w:val="20"/>
                <w:szCs w:val="20"/>
              </w:rPr>
              <w:t xml:space="preserve">istinctiveness of the European Union in </w:t>
            </w:r>
            <w:r w:rsidR="00356606">
              <w:rPr>
                <w:i/>
                <w:iCs/>
                <w:sz w:val="20"/>
                <w:szCs w:val="20"/>
              </w:rPr>
              <w:t>I</w:t>
            </w:r>
            <w:r>
              <w:rPr>
                <w:i/>
                <w:iCs/>
                <w:sz w:val="20"/>
                <w:szCs w:val="20"/>
              </w:rPr>
              <w:t xml:space="preserve">nternational </w:t>
            </w:r>
            <w:r w:rsidR="00356606">
              <w:rPr>
                <w:i/>
                <w:iCs/>
                <w:sz w:val="20"/>
                <w:szCs w:val="20"/>
              </w:rPr>
              <w:t>D</w:t>
            </w:r>
            <w:r>
              <w:rPr>
                <w:i/>
                <w:iCs/>
                <w:sz w:val="20"/>
                <w:szCs w:val="20"/>
              </w:rPr>
              <w:t xml:space="preserve">evelopment: </w:t>
            </w:r>
            <w:r w:rsidR="00356606">
              <w:rPr>
                <w:i/>
                <w:iCs/>
                <w:sz w:val="20"/>
                <w:szCs w:val="20"/>
              </w:rPr>
              <w:t>S</w:t>
            </w:r>
            <w:r>
              <w:rPr>
                <w:i/>
                <w:iCs/>
                <w:sz w:val="20"/>
                <w:szCs w:val="20"/>
              </w:rPr>
              <w:t xml:space="preserve">tepping </w:t>
            </w:r>
            <w:r w:rsidR="00356606">
              <w:rPr>
                <w:i/>
                <w:iCs/>
                <w:sz w:val="20"/>
                <w:szCs w:val="20"/>
              </w:rPr>
              <w:t>O</w:t>
            </w:r>
            <w:r>
              <w:rPr>
                <w:i/>
                <w:iCs/>
                <w:sz w:val="20"/>
                <w:szCs w:val="20"/>
              </w:rPr>
              <w:t xml:space="preserve">ut of the </w:t>
            </w:r>
            <w:r w:rsidR="00356606">
              <w:rPr>
                <w:i/>
                <w:iCs/>
                <w:sz w:val="20"/>
                <w:szCs w:val="20"/>
              </w:rPr>
              <w:t>S</w:t>
            </w:r>
            <w:r>
              <w:rPr>
                <w:i/>
                <w:iCs/>
                <w:sz w:val="20"/>
                <w:szCs w:val="20"/>
              </w:rPr>
              <w:t>hadow of the World Bank?</w:t>
            </w:r>
            <w:r>
              <w:rPr>
                <w:sz w:val="20"/>
                <w:szCs w:val="20"/>
              </w:rPr>
              <w:br/>
              <w:t xml:space="preserve">         </w:t>
            </w:r>
            <w:r w:rsidR="008602A5">
              <w:rPr>
                <w:b/>
                <w:bCs/>
                <w:sz w:val="20"/>
                <w:szCs w:val="20"/>
              </w:rPr>
              <w:t>Jan Orbie</w:t>
            </w:r>
            <w:r>
              <w:rPr>
                <w:sz w:val="20"/>
                <w:szCs w:val="20"/>
              </w:rPr>
              <w:t xml:space="preserve"> (Ghent University)</w:t>
            </w:r>
            <w:r>
              <w:rPr>
                <w:sz w:val="20"/>
                <w:szCs w:val="20"/>
              </w:rPr>
              <w:br/>
              <w:t xml:space="preserve">         </w:t>
            </w:r>
            <w:r>
              <w:rPr>
                <w:b/>
                <w:bCs/>
                <w:sz w:val="20"/>
                <w:szCs w:val="20"/>
              </w:rPr>
              <w:t xml:space="preserve">Karen Del </w:t>
            </w:r>
            <w:proofErr w:type="spellStart"/>
            <w:r>
              <w:rPr>
                <w:b/>
                <w:bCs/>
                <w:sz w:val="20"/>
                <w:szCs w:val="20"/>
              </w:rPr>
              <w:t>Biondo</w:t>
            </w:r>
            <w:proofErr w:type="spellEnd"/>
            <w:r>
              <w:rPr>
                <w:sz w:val="20"/>
                <w:szCs w:val="20"/>
              </w:rPr>
              <w:t xml:space="preserve"> (Stanford University)</w:t>
            </w:r>
            <w:r>
              <w:rPr>
                <w:sz w:val="20"/>
                <w:szCs w:val="20"/>
              </w:rPr>
              <w:br/>
              <w:t xml:space="preserve">         </w:t>
            </w:r>
            <w:r>
              <w:rPr>
                <w:b/>
                <w:bCs/>
                <w:sz w:val="20"/>
                <w:szCs w:val="20"/>
              </w:rPr>
              <w:t>Sarah Delputte</w:t>
            </w:r>
            <w:r>
              <w:rPr>
                <w:sz w:val="20"/>
                <w:szCs w:val="20"/>
              </w:rPr>
              <w:t xml:space="preserve"> (Ghent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6F EU Competition Law and State Aid Regulation: Actors and Institutions</w:t>
            </w:r>
            <w:r>
              <w:rPr>
                <w:sz w:val="20"/>
                <w:szCs w:val="20"/>
              </w:rPr>
              <w:br/>
              <w:t xml:space="preserve">         Chair and Discussant: </w:t>
            </w:r>
            <w:r>
              <w:rPr>
                <w:b/>
                <w:bCs/>
                <w:sz w:val="20"/>
                <w:szCs w:val="20"/>
              </w:rPr>
              <w:t xml:space="preserve">Francesca </w:t>
            </w:r>
            <w:proofErr w:type="spellStart"/>
            <w:r>
              <w:rPr>
                <w:b/>
                <w:bCs/>
                <w:sz w:val="20"/>
                <w:szCs w:val="20"/>
              </w:rPr>
              <w:t>Bignami</w:t>
            </w:r>
            <w:proofErr w:type="spellEnd"/>
            <w:r>
              <w:rPr>
                <w:sz w:val="20"/>
                <w:szCs w:val="20"/>
              </w:rPr>
              <w:t xml:space="preserve"> (George </w:t>
            </w:r>
            <w:r w:rsidR="002F3F25">
              <w:rPr>
                <w:sz w:val="20"/>
                <w:szCs w:val="20"/>
              </w:rPr>
              <w:t>Washington University</w:t>
            </w:r>
            <w:r>
              <w:rPr>
                <w:sz w:val="20"/>
                <w:szCs w:val="20"/>
              </w:rPr>
              <w:t xml:space="preserve">) </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F</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Predatory Pricing and Abuse of Dominant Position in the EU: Where </w:t>
            </w:r>
            <w:r w:rsidR="00356606">
              <w:rPr>
                <w:i/>
                <w:iCs/>
                <w:sz w:val="20"/>
                <w:szCs w:val="20"/>
              </w:rPr>
              <w:t>A</w:t>
            </w:r>
            <w:r>
              <w:rPr>
                <w:i/>
                <w:iCs/>
                <w:sz w:val="20"/>
                <w:szCs w:val="20"/>
              </w:rPr>
              <w:t xml:space="preserve">re </w:t>
            </w:r>
            <w:r w:rsidR="00356606">
              <w:rPr>
                <w:i/>
                <w:iCs/>
                <w:sz w:val="20"/>
                <w:szCs w:val="20"/>
              </w:rPr>
              <w:t>W</w:t>
            </w:r>
            <w:r>
              <w:rPr>
                <w:i/>
                <w:iCs/>
                <w:sz w:val="20"/>
                <w:szCs w:val="20"/>
              </w:rPr>
              <w:t xml:space="preserve">e </w:t>
            </w:r>
            <w:r w:rsidR="00356606">
              <w:rPr>
                <w:i/>
                <w:iCs/>
                <w:sz w:val="20"/>
                <w:szCs w:val="20"/>
              </w:rPr>
              <w:t>C</w:t>
            </w:r>
            <w:r>
              <w:rPr>
                <w:i/>
                <w:iCs/>
                <w:sz w:val="20"/>
                <w:szCs w:val="20"/>
              </w:rPr>
              <w:t xml:space="preserve">oming from and </w:t>
            </w:r>
            <w:r w:rsidR="00356606">
              <w:rPr>
                <w:i/>
                <w:iCs/>
                <w:sz w:val="20"/>
                <w:szCs w:val="20"/>
              </w:rPr>
              <w:t>W</w:t>
            </w:r>
            <w:r>
              <w:rPr>
                <w:i/>
                <w:iCs/>
                <w:sz w:val="20"/>
                <w:szCs w:val="20"/>
              </w:rPr>
              <w:t xml:space="preserve">here </w:t>
            </w:r>
            <w:r w:rsidR="00356606">
              <w:rPr>
                <w:i/>
                <w:iCs/>
                <w:sz w:val="20"/>
                <w:szCs w:val="20"/>
              </w:rPr>
              <w:t>A</w:t>
            </w:r>
            <w:r>
              <w:rPr>
                <w:i/>
                <w:iCs/>
                <w:sz w:val="20"/>
                <w:szCs w:val="20"/>
              </w:rPr>
              <w:t xml:space="preserve">re </w:t>
            </w:r>
            <w:r w:rsidR="00356606">
              <w:rPr>
                <w:i/>
                <w:iCs/>
                <w:sz w:val="20"/>
                <w:szCs w:val="20"/>
              </w:rPr>
              <w:t>W</w:t>
            </w:r>
            <w:r>
              <w:rPr>
                <w:i/>
                <w:iCs/>
                <w:sz w:val="20"/>
                <w:szCs w:val="20"/>
              </w:rPr>
              <w:t xml:space="preserve">e </w:t>
            </w:r>
            <w:r w:rsidR="00356606">
              <w:rPr>
                <w:i/>
                <w:iCs/>
                <w:sz w:val="20"/>
                <w:szCs w:val="20"/>
              </w:rPr>
              <w:t>G</w:t>
            </w:r>
            <w:r>
              <w:rPr>
                <w:i/>
                <w:iCs/>
                <w:sz w:val="20"/>
                <w:szCs w:val="20"/>
              </w:rPr>
              <w:t>oing to?</w:t>
            </w:r>
            <w:r>
              <w:rPr>
                <w:sz w:val="20"/>
                <w:szCs w:val="20"/>
              </w:rPr>
              <w:br/>
              <w:t xml:space="preserve">         </w:t>
            </w:r>
            <w:proofErr w:type="spellStart"/>
            <w:r>
              <w:rPr>
                <w:b/>
                <w:bCs/>
                <w:sz w:val="20"/>
                <w:szCs w:val="20"/>
              </w:rPr>
              <w:t>Matteo</w:t>
            </w:r>
            <w:proofErr w:type="spellEnd"/>
            <w:r>
              <w:rPr>
                <w:b/>
                <w:bCs/>
                <w:sz w:val="20"/>
                <w:szCs w:val="20"/>
              </w:rPr>
              <w:t xml:space="preserve"> </w:t>
            </w:r>
            <w:proofErr w:type="spellStart"/>
            <w:r>
              <w:rPr>
                <w:b/>
                <w:bCs/>
                <w:sz w:val="20"/>
                <w:szCs w:val="20"/>
              </w:rPr>
              <w:t>Negrinotti</w:t>
            </w:r>
            <w:proofErr w:type="spellEnd"/>
            <w:r>
              <w:rPr>
                <w:sz w:val="20"/>
                <w:szCs w:val="20"/>
              </w:rPr>
              <w:t xml:space="preserve"> (Tilburg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Regional Aid and Aid to Mobile Investment: How Well Have Controls Worked?</w:t>
            </w:r>
            <w:r>
              <w:rPr>
                <w:sz w:val="20"/>
                <w:szCs w:val="20"/>
              </w:rPr>
              <w:br/>
              <w:t xml:space="preserve">         </w:t>
            </w:r>
            <w:r>
              <w:rPr>
                <w:b/>
                <w:bCs/>
                <w:sz w:val="20"/>
                <w:szCs w:val="20"/>
              </w:rPr>
              <w:t>Kenneth Thomas</w:t>
            </w:r>
            <w:r>
              <w:rPr>
                <w:sz w:val="20"/>
                <w:szCs w:val="20"/>
              </w:rPr>
              <w:t xml:space="preserve"> (University of Missouri-St. Louis)</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2F3F25" w:rsidP="00E75F99">
            <w:pPr>
              <w:rPr>
                <w:sz w:val="20"/>
                <w:szCs w:val="20"/>
              </w:rPr>
            </w:pPr>
            <w:r>
              <w:rPr>
                <w:i/>
                <w:iCs/>
                <w:sz w:val="20"/>
                <w:szCs w:val="20"/>
              </w:rPr>
              <w:t>The Role of the National Judge in European State Aids Sector</w:t>
            </w:r>
            <w:r w:rsidR="00350F9D">
              <w:rPr>
                <w:sz w:val="20"/>
                <w:szCs w:val="20"/>
              </w:rPr>
              <w:br/>
              <w:t xml:space="preserve">         </w:t>
            </w:r>
            <w:r w:rsidR="00350F9D">
              <w:rPr>
                <w:b/>
                <w:bCs/>
                <w:sz w:val="20"/>
                <w:szCs w:val="20"/>
              </w:rPr>
              <w:t xml:space="preserve">Alice </w:t>
            </w:r>
            <w:proofErr w:type="spellStart"/>
            <w:r w:rsidR="00350F9D">
              <w:rPr>
                <w:b/>
                <w:bCs/>
                <w:sz w:val="20"/>
                <w:szCs w:val="20"/>
              </w:rPr>
              <w:t>Pisapia</w:t>
            </w:r>
            <w:proofErr w:type="spellEnd"/>
            <w:r>
              <w:rPr>
                <w:sz w:val="20"/>
                <w:szCs w:val="20"/>
              </w:rPr>
              <w:t xml:space="preserve"> (</w:t>
            </w:r>
            <w:proofErr w:type="spellStart"/>
            <w:r>
              <w:rPr>
                <w:sz w:val="20"/>
                <w:szCs w:val="20"/>
              </w:rPr>
              <w:t>Universita</w:t>
            </w:r>
            <w:proofErr w:type="spellEnd"/>
            <w:r>
              <w:rPr>
                <w:sz w:val="20"/>
                <w:szCs w:val="20"/>
              </w:rPr>
              <w:t xml:space="preserve">' </w:t>
            </w:r>
            <w:proofErr w:type="spellStart"/>
            <w:r>
              <w:rPr>
                <w:sz w:val="20"/>
                <w:szCs w:val="20"/>
              </w:rPr>
              <w:t>dell'Insubria</w:t>
            </w:r>
            <w:proofErr w:type="spellEnd"/>
            <w:r w:rsidR="00350F9D">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39312C" w:rsidRDefault="0039312C"/>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37"/>
        <w:gridCol w:w="1277"/>
      </w:tblGrid>
      <w:tr w:rsidR="00350F9D" w:rsidTr="00B65114">
        <w:trPr>
          <w:tblCellSpacing w:w="0" w:type="dxa"/>
        </w:trPr>
        <w:tc>
          <w:tcPr>
            <w:tcW w:w="0" w:type="auto"/>
            <w:vAlign w:val="center"/>
            <w:hideMark/>
          </w:tcPr>
          <w:p w:rsidR="00350F9D" w:rsidRDefault="002F3F25" w:rsidP="00E75F99">
            <w:pPr>
              <w:rPr>
                <w:sz w:val="20"/>
                <w:szCs w:val="20"/>
              </w:rPr>
            </w:pPr>
            <w:r>
              <w:rPr>
                <w:b/>
                <w:bCs/>
                <w:sz w:val="20"/>
                <w:szCs w:val="20"/>
              </w:rPr>
              <w:t>6G The European Commission: Changing Architecture, Changing Culture</w:t>
            </w:r>
            <w:r w:rsidR="00350F9D">
              <w:rPr>
                <w:sz w:val="20"/>
                <w:szCs w:val="20"/>
              </w:rPr>
              <w:br/>
              <w:t xml:space="preserve">         Chair: </w:t>
            </w:r>
            <w:r w:rsidR="00350F9D">
              <w:rPr>
                <w:b/>
                <w:bCs/>
                <w:sz w:val="20"/>
                <w:szCs w:val="20"/>
              </w:rPr>
              <w:t>Carolyn Ban</w:t>
            </w:r>
            <w:r w:rsidR="00350F9D">
              <w:rPr>
                <w:sz w:val="20"/>
                <w:szCs w:val="20"/>
              </w:rPr>
              <w:t xml:space="preserve"> (University of Pittsburgh)</w:t>
            </w:r>
            <w:r w:rsidR="00350F9D">
              <w:rPr>
                <w:sz w:val="20"/>
                <w:szCs w:val="20"/>
              </w:rPr>
              <w:br/>
              <w:t xml:space="preserve">         Discussant: </w:t>
            </w:r>
            <w:r w:rsidR="00350F9D">
              <w:rPr>
                <w:b/>
                <w:bCs/>
                <w:sz w:val="20"/>
                <w:szCs w:val="20"/>
              </w:rPr>
              <w:t>Michelle Cini</w:t>
            </w:r>
            <w:r w:rsidR="00CD2FD7">
              <w:rPr>
                <w:sz w:val="20"/>
                <w:szCs w:val="20"/>
              </w:rPr>
              <w:t xml:space="preserve"> (University of Bristol</w:t>
            </w:r>
            <w:r w:rsidR="00350F9D">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Baltimore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Dismantling the EU Staff? What is </w:t>
            </w:r>
            <w:r w:rsidR="00356606">
              <w:rPr>
                <w:i/>
                <w:iCs/>
                <w:sz w:val="20"/>
                <w:szCs w:val="20"/>
              </w:rPr>
              <w:t>G</w:t>
            </w:r>
            <w:r>
              <w:rPr>
                <w:i/>
                <w:iCs/>
                <w:sz w:val="20"/>
                <w:szCs w:val="20"/>
              </w:rPr>
              <w:t xml:space="preserve">oing on with the </w:t>
            </w:r>
            <w:r w:rsidR="00356606">
              <w:rPr>
                <w:i/>
                <w:iCs/>
                <w:sz w:val="20"/>
                <w:szCs w:val="20"/>
              </w:rPr>
              <w:t>L</w:t>
            </w:r>
            <w:r>
              <w:rPr>
                <w:i/>
                <w:iCs/>
                <w:sz w:val="20"/>
                <w:szCs w:val="20"/>
              </w:rPr>
              <w:t xml:space="preserve">ast </w:t>
            </w:r>
            <w:r w:rsidR="00356606">
              <w:rPr>
                <w:i/>
                <w:iCs/>
                <w:sz w:val="20"/>
                <w:szCs w:val="20"/>
              </w:rPr>
              <w:t>R</w:t>
            </w:r>
            <w:r>
              <w:rPr>
                <w:i/>
                <w:iCs/>
                <w:sz w:val="20"/>
                <w:szCs w:val="20"/>
              </w:rPr>
              <w:t xml:space="preserve">evision of the </w:t>
            </w:r>
            <w:r w:rsidR="002F3F25">
              <w:rPr>
                <w:i/>
                <w:iCs/>
                <w:sz w:val="20"/>
                <w:szCs w:val="20"/>
              </w:rPr>
              <w:t xml:space="preserve">EU </w:t>
            </w:r>
            <w:r w:rsidR="00356606">
              <w:rPr>
                <w:i/>
                <w:iCs/>
                <w:sz w:val="20"/>
                <w:szCs w:val="20"/>
              </w:rPr>
              <w:t>S</w:t>
            </w:r>
            <w:r w:rsidR="002F3F25">
              <w:rPr>
                <w:i/>
                <w:iCs/>
                <w:sz w:val="20"/>
                <w:szCs w:val="20"/>
              </w:rPr>
              <w:t xml:space="preserve">taff </w:t>
            </w:r>
            <w:r w:rsidR="00356606">
              <w:rPr>
                <w:i/>
                <w:iCs/>
                <w:sz w:val="20"/>
                <w:szCs w:val="20"/>
              </w:rPr>
              <w:t>R</w:t>
            </w:r>
            <w:r w:rsidR="002F3F25">
              <w:rPr>
                <w:i/>
                <w:iCs/>
                <w:sz w:val="20"/>
                <w:szCs w:val="20"/>
              </w:rPr>
              <w:t>egulation (2011-2012)</w:t>
            </w:r>
            <w:r>
              <w:rPr>
                <w:sz w:val="20"/>
                <w:szCs w:val="20"/>
              </w:rPr>
              <w:br/>
              <w:t xml:space="preserve">         </w:t>
            </w:r>
            <w:r>
              <w:rPr>
                <w:b/>
                <w:bCs/>
                <w:sz w:val="20"/>
                <w:szCs w:val="20"/>
              </w:rPr>
              <w:t xml:space="preserve">Didier </w:t>
            </w:r>
            <w:proofErr w:type="spellStart"/>
            <w:r>
              <w:rPr>
                <w:b/>
                <w:bCs/>
                <w:sz w:val="20"/>
                <w:szCs w:val="20"/>
              </w:rPr>
              <w:t>Georgakakis</w:t>
            </w:r>
            <w:proofErr w:type="spellEnd"/>
            <w:r>
              <w:rPr>
                <w:sz w:val="20"/>
                <w:szCs w:val="20"/>
              </w:rPr>
              <w:t xml:space="preserve"> (</w:t>
            </w:r>
            <w:proofErr w:type="spellStart"/>
            <w:r w:rsidR="002F3F25" w:rsidRPr="002F3F25">
              <w:rPr>
                <w:sz w:val="20"/>
                <w:szCs w:val="20"/>
              </w:rPr>
              <w:t>Université</w:t>
            </w:r>
            <w:proofErr w:type="spellEnd"/>
            <w:r w:rsidR="002F3F25" w:rsidRPr="002F3F25">
              <w:rPr>
                <w:sz w:val="20"/>
                <w:szCs w:val="20"/>
              </w:rPr>
              <w:t xml:space="preserve"> </w:t>
            </w:r>
            <w:proofErr w:type="spellStart"/>
            <w:r w:rsidR="002F3F25" w:rsidRPr="002F3F25">
              <w:rPr>
                <w:sz w:val="20"/>
                <w:szCs w:val="20"/>
              </w:rPr>
              <w:t>Panthéon</w:t>
            </w:r>
            <w:proofErr w:type="spellEnd"/>
            <w:r w:rsidR="002F3F25" w:rsidRPr="002F3F25">
              <w:rPr>
                <w:sz w:val="20"/>
                <w:szCs w:val="20"/>
              </w:rPr>
              <w:t>-Sorbonne, Paris</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How Much Does Nationality Shape Management Style within the European Commission? The Case of Managers from Central and Eastern Europe</w:t>
            </w:r>
            <w:r>
              <w:rPr>
                <w:sz w:val="20"/>
                <w:szCs w:val="20"/>
              </w:rPr>
              <w:br/>
              <w:t xml:space="preserve">         </w:t>
            </w:r>
            <w:r>
              <w:rPr>
                <w:b/>
                <w:bCs/>
                <w:sz w:val="20"/>
                <w:szCs w:val="20"/>
              </w:rPr>
              <w:t>Carolyn Ban</w:t>
            </w:r>
            <w:r>
              <w:rPr>
                <w:sz w:val="20"/>
                <w:szCs w:val="20"/>
              </w:rPr>
              <w:t xml:space="preserve"> (</w:t>
            </w:r>
            <w:r w:rsidR="002F3F25">
              <w:rPr>
                <w:sz w:val="20"/>
                <w:szCs w:val="20"/>
              </w:rPr>
              <w:t>University of Pittsburgh</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European Commission: </w:t>
            </w:r>
            <w:r w:rsidR="00356606">
              <w:rPr>
                <w:i/>
                <w:iCs/>
                <w:sz w:val="20"/>
                <w:szCs w:val="20"/>
              </w:rPr>
              <w:t>O</w:t>
            </w:r>
            <w:r>
              <w:rPr>
                <w:i/>
                <w:iCs/>
                <w:sz w:val="20"/>
                <w:szCs w:val="20"/>
              </w:rPr>
              <w:t xml:space="preserve">ne </w:t>
            </w:r>
            <w:r w:rsidR="00356606">
              <w:rPr>
                <w:i/>
                <w:iCs/>
                <w:sz w:val="20"/>
                <w:szCs w:val="20"/>
              </w:rPr>
              <w:t>H</w:t>
            </w:r>
            <w:r>
              <w:rPr>
                <w:i/>
                <w:iCs/>
                <w:sz w:val="20"/>
                <w:szCs w:val="20"/>
              </w:rPr>
              <w:t xml:space="preserve">ouse or </w:t>
            </w:r>
            <w:r w:rsidR="00356606">
              <w:rPr>
                <w:i/>
                <w:iCs/>
                <w:sz w:val="20"/>
                <w:szCs w:val="20"/>
              </w:rPr>
              <w:t>M</w:t>
            </w:r>
            <w:r>
              <w:rPr>
                <w:i/>
                <w:iCs/>
                <w:sz w:val="20"/>
                <w:szCs w:val="20"/>
              </w:rPr>
              <w:t xml:space="preserve">any? Measuring and </w:t>
            </w:r>
            <w:r w:rsidR="00356606">
              <w:rPr>
                <w:i/>
                <w:iCs/>
                <w:sz w:val="20"/>
                <w:szCs w:val="20"/>
              </w:rPr>
              <w:t>A</w:t>
            </w:r>
            <w:r>
              <w:rPr>
                <w:i/>
                <w:iCs/>
                <w:sz w:val="20"/>
                <w:szCs w:val="20"/>
              </w:rPr>
              <w:t xml:space="preserve">ssessing the </w:t>
            </w:r>
            <w:r w:rsidR="00356606">
              <w:rPr>
                <w:i/>
                <w:iCs/>
                <w:sz w:val="20"/>
                <w:szCs w:val="20"/>
              </w:rPr>
              <w:t>I</w:t>
            </w:r>
            <w:r>
              <w:rPr>
                <w:i/>
                <w:iCs/>
                <w:sz w:val="20"/>
                <w:szCs w:val="20"/>
              </w:rPr>
              <w:t xml:space="preserve">mpact of </w:t>
            </w:r>
            <w:r w:rsidR="00356606">
              <w:rPr>
                <w:i/>
                <w:iCs/>
                <w:sz w:val="20"/>
                <w:szCs w:val="20"/>
              </w:rPr>
              <w:t>I</w:t>
            </w:r>
            <w:r>
              <w:rPr>
                <w:i/>
                <w:iCs/>
                <w:sz w:val="20"/>
                <w:szCs w:val="20"/>
              </w:rPr>
              <w:t xml:space="preserve">ntra-organizational </w:t>
            </w:r>
            <w:r w:rsidR="00356606">
              <w:rPr>
                <w:i/>
                <w:iCs/>
                <w:sz w:val="20"/>
                <w:szCs w:val="20"/>
              </w:rPr>
              <w:t>Difference</w:t>
            </w:r>
            <w:r>
              <w:rPr>
                <w:sz w:val="20"/>
                <w:szCs w:val="20"/>
              </w:rPr>
              <w:br/>
              <w:t xml:space="preserve">         </w:t>
            </w:r>
            <w:r>
              <w:rPr>
                <w:b/>
                <w:bCs/>
                <w:sz w:val="20"/>
                <w:szCs w:val="20"/>
              </w:rPr>
              <w:t>Michael Bauer</w:t>
            </w:r>
            <w:r>
              <w:rPr>
                <w:sz w:val="20"/>
                <w:szCs w:val="20"/>
              </w:rPr>
              <w:t xml:space="preserve"> (German University of Administrative Sciences, Speyer)</w:t>
            </w:r>
            <w:r>
              <w:rPr>
                <w:sz w:val="20"/>
                <w:szCs w:val="20"/>
              </w:rPr>
              <w:br/>
              <w:t xml:space="preserve">         </w:t>
            </w:r>
            <w:r>
              <w:rPr>
                <w:b/>
                <w:bCs/>
                <w:sz w:val="20"/>
                <w:szCs w:val="20"/>
              </w:rPr>
              <w:t>Sara Connolly</w:t>
            </w:r>
            <w:r w:rsidR="002F3F25">
              <w:rPr>
                <w:sz w:val="20"/>
                <w:szCs w:val="20"/>
              </w:rPr>
              <w:t xml:space="preserve"> (Norwich Business School</w:t>
            </w:r>
            <w:r>
              <w:rPr>
                <w:sz w:val="20"/>
                <w:szCs w:val="20"/>
              </w:rPr>
              <w:t>)</w:t>
            </w:r>
            <w:r>
              <w:rPr>
                <w:sz w:val="20"/>
                <w:szCs w:val="20"/>
              </w:rPr>
              <w:br/>
              <w:t xml:space="preserve">         </w:t>
            </w:r>
            <w:r>
              <w:rPr>
                <w:b/>
                <w:bCs/>
                <w:sz w:val="20"/>
                <w:szCs w:val="20"/>
              </w:rPr>
              <w:t xml:space="preserve">Hussein </w:t>
            </w:r>
            <w:proofErr w:type="spellStart"/>
            <w:r>
              <w:rPr>
                <w:b/>
                <w:bCs/>
                <w:sz w:val="20"/>
                <w:szCs w:val="20"/>
              </w:rPr>
              <w:t>Kassim</w:t>
            </w:r>
            <w:proofErr w:type="spellEnd"/>
            <w:r>
              <w:rPr>
                <w:sz w:val="20"/>
                <w:szCs w:val="20"/>
              </w:rPr>
              <w:t xml:space="preserve"> (</w:t>
            </w:r>
            <w:r w:rsidR="002F3F25">
              <w:rPr>
                <w:sz w:val="20"/>
                <w:szCs w:val="20"/>
              </w:rPr>
              <w:t>University of East Anglia</w:t>
            </w:r>
            <w:r>
              <w:rPr>
                <w:sz w:val="20"/>
                <w:szCs w:val="20"/>
              </w:rPr>
              <w:t>)</w:t>
            </w:r>
          </w:p>
          <w:p w:rsidR="00AF3700" w:rsidRDefault="00AF3700" w:rsidP="00E75F99">
            <w:pPr>
              <w:rPr>
                <w:sz w:val="20"/>
                <w:szCs w:val="20"/>
              </w:rPr>
            </w:pPr>
          </w:p>
        </w:tc>
        <w:tc>
          <w:tcPr>
            <w:tcW w:w="0" w:type="auto"/>
            <w:vAlign w:val="center"/>
            <w:hideMark/>
          </w:tcPr>
          <w:p w:rsidR="00350F9D" w:rsidRDefault="00350F9D" w:rsidP="00E75F99">
            <w:pPr>
              <w:rPr>
                <w:sz w:val="20"/>
                <w:szCs w:val="20"/>
              </w:rPr>
            </w:pPr>
            <w:r>
              <w:rPr>
                <w:sz w:val="20"/>
                <w:szCs w:val="20"/>
              </w:rPr>
              <w:lastRenderedPageBreak/>
              <w:t xml:space="preserve">  </w:t>
            </w:r>
          </w:p>
        </w:tc>
      </w:tr>
      <w:tr w:rsidR="00350F9D" w:rsidTr="00B65114">
        <w:trPr>
          <w:tblCellSpacing w:w="0" w:type="dxa"/>
        </w:trPr>
        <w:tc>
          <w:tcPr>
            <w:tcW w:w="0" w:type="auto"/>
            <w:vAlign w:val="center"/>
            <w:hideMark/>
          </w:tcPr>
          <w:p w:rsidR="00E74CCB" w:rsidRDefault="002B15C6" w:rsidP="00E75F99">
            <w:r>
              <w:lastRenderedPageBreak/>
              <w:br w:type="page"/>
            </w:r>
          </w:p>
          <w:p w:rsidR="00350F9D" w:rsidRDefault="00350F9D" w:rsidP="00E75F99">
            <w:pPr>
              <w:rPr>
                <w:bCs/>
                <w:sz w:val="20"/>
                <w:szCs w:val="20"/>
              </w:rPr>
            </w:pPr>
            <w:r>
              <w:rPr>
                <w:b/>
                <w:bCs/>
                <w:sz w:val="20"/>
                <w:szCs w:val="20"/>
              </w:rPr>
              <w:t>6H Technocrats, Caretakers and Parties in the Long European Crisis: Unorthodox Governments and their Effects</w:t>
            </w:r>
            <w:r>
              <w:rPr>
                <w:sz w:val="20"/>
                <w:szCs w:val="20"/>
              </w:rPr>
              <w:br/>
              <w:t xml:space="preserve">         Chair: </w:t>
            </w:r>
            <w:proofErr w:type="spellStart"/>
            <w:r>
              <w:rPr>
                <w:b/>
                <w:bCs/>
                <w:sz w:val="20"/>
                <w:szCs w:val="20"/>
              </w:rPr>
              <w:t>Takis</w:t>
            </w:r>
            <w:proofErr w:type="spellEnd"/>
            <w:r>
              <w:rPr>
                <w:b/>
                <w:bCs/>
                <w:sz w:val="20"/>
                <w:szCs w:val="20"/>
              </w:rPr>
              <w:t xml:space="preserve"> Pappas</w:t>
            </w:r>
            <w:r>
              <w:rPr>
                <w:sz w:val="20"/>
                <w:szCs w:val="20"/>
              </w:rPr>
              <w:t xml:space="preserve"> (European University Institute)</w:t>
            </w:r>
            <w:r>
              <w:rPr>
                <w:sz w:val="20"/>
                <w:szCs w:val="20"/>
              </w:rPr>
              <w:br/>
              <w:t xml:space="preserve">         Discussant: </w:t>
            </w:r>
            <w:r w:rsidR="005E7726">
              <w:rPr>
                <w:b/>
                <w:bCs/>
                <w:sz w:val="20"/>
                <w:szCs w:val="20"/>
              </w:rPr>
              <w:t xml:space="preserve">Richard Katz </w:t>
            </w:r>
            <w:r w:rsidR="005E7726" w:rsidRPr="005E7726">
              <w:rPr>
                <w:bCs/>
                <w:sz w:val="20"/>
                <w:szCs w:val="20"/>
              </w:rPr>
              <w:t>(Johns Hopkins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Annapolis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Continuity and </w:t>
            </w:r>
            <w:r w:rsidR="00356606">
              <w:rPr>
                <w:i/>
                <w:iCs/>
                <w:sz w:val="20"/>
                <w:szCs w:val="20"/>
              </w:rPr>
              <w:t>C</w:t>
            </w:r>
            <w:r>
              <w:rPr>
                <w:i/>
                <w:iCs/>
                <w:sz w:val="20"/>
                <w:szCs w:val="20"/>
              </w:rPr>
              <w:t xml:space="preserve">hange in </w:t>
            </w:r>
            <w:r w:rsidR="00356606">
              <w:rPr>
                <w:i/>
                <w:iCs/>
                <w:sz w:val="20"/>
                <w:szCs w:val="20"/>
              </w:rPr>
              <w:t>T</w:t>
            </w:r>
            <w:r>
              <w:rPr>
                <w:i/>
                <w:iCs/>
                <w:sz w:val="20"/>
                <w:szCs w:val="20"/>
              </w:rPr>
              <w:t xml:space="preserve">imes of </w:t>
            </w:r>
            <w:r w:rsidR="00356606">
              <w:rPr>
                <w:i/>
                <w:iCs/>
                <w:sz w:val="20"/>
                <w:szCs w:val="20"/>
              </w:rPr>
              <w:t>C</w:t>
            </w:r>
            <w:r>
              <w:rPr>
                <w:i/>
                <w:iCs/>
                <w:sz w:val="20"/>
                <w:szCs w:val="20"/>
              </w:rPr>
              <w:t xml:space="preserve">risis: </w:t>
            </w:r>
            <w:r w:rsidR="00356606">
              <w:rPr>
                <w:i/>
                <w:iCs/>
                <w:sz w:val="20"/>
                <w:szCs w:val="20"/>
              </w:rPr>
              <w:t>A</w:t>
            </w:r>
            <w:r>
              <w:rPr>
                <w:i/>
                <w:iCs/>
                <w:sz w:val="20"/>
                <w:szCs w:val="20"/>
              </w:rPr>
              <w:t xml:space="preserve">n </w:t>
            </w:r>
            <w:r w:rsidR="00356606">
              <w:rPr>
                <w:i/>
                <w:iCs/>
                <w:sz w:val="20"/>
                <w:szCs w:val="20"/>
              </w:rPr>
              <w:t>A</w:t>
            </w:r>
            <w:r>
              <w:rPr>
                <w:i/>
                <w:iCs/>
                <w:sz w:val="20"/>
                <w:szCs w:val="20"/>
              </w:rPr>
              <w:t xml:space="preserve">nalysis of Belgium's </w:t>
            </w:r>
            <w:r w:rsidR="00356606">
              <w:rPr>
                <w:i/>
                <w:iCs/>
                <w:sz w:val="20"/>
                <w:szCs w:val="20"/>
              </w:rPr>
              <w:t>C</w:t>
            </w:r>
            <w:r>
              <w:rPr>
                <w:i/>
                <w:iCs/>
                <w:sz w:val="20"/>
                <w:szCs w:val="20"/>
              </w:rPr>
              <w:t xml:space="preserve">aretaker </w:t>
            </w:r>
            <w:r w:rsidR="00356606">
              <w:rPr>
                <w:i/>
                <w:iCs/>
                <w:sz w:val="20"/>
                <w:szCs w:val="20"/>
              </w:rPr>
              <w:t>A</w:t>
            </w:r>
            <w:r>
              <w:rPr>
                <w:i/>
                <w:iCs/>
                <w:sz w:val="20"/>
                <w:szCs w:val="20"/>
              </w:rPr>
              <w:t>dministration (2010-2011)</w:t>
            </w:r>
            <w:r>
              <w:rPr>
                <w:sz w:val="20"/>
                <w:szCs w:val="20"/>
              </w:rPr>
              <w:br/>
              <w:t xml:space="preserve">         </w:t>
            </w:r>
            <w:proofErr w:type="spellStart"/>
            <w:r>
              <w:rPr>
                <w:b/>
                <w:bCs/>
                <w:sz w:val="20"/>
                <w:szCs w:val="20"/>
              </w:rPr>
              <w:t>Marleen</w:t>
            </w:r>
            <w:proofErr w:type="spellEnd"/>
            <w:r>
              <w:rPr>
                <w:b/>
                <w:bCs/>
                <w:sz w:val="20"/>
                <w:szCs w:val="20"/>
              </w:rPr>
              <w:t xml:space="preserve"> Brans</w:t>
            </w:r>
            <w:r>
              <w:rPr>
                <w:sz w:val="20"/>
                <w:szCs w:val="20"/>
              </w:rPr>
              <w:t xml:space="preserve"> (KU Leuven Public Management Institute)</w:t>
            </w:r>
            <w:r>
              <w:rPr>
                <w:sz w:val="20"/>
                <w:szCs w:val="20"/>
              </w:rPr>
              <w:br/>
              <w:t xml:space="preserve">         </w:t>
            </w:r>
            <w:r>
              <w:rPr>
                <w:b/>
                <w:bCs/>
                <w:sz w:val="20"/>
                <w:szCs w:val="20"/>
              </w:rPr>
              <w:t xml:space="preserve">Geert </w:t>
            </w:r>
            <w:proofErr w:type="spellStart"/>
            <w:r>
              <w:rPr>
                <w:b/>
                <w:bCs/>
                <w:sz w:val="20"/>
                <w:szCs w:val="20"/>
              </w:rPr>
              <w:t>Bouckaert</w:t>
            </w:r>
            <w:proofErr w:type="spellEnd"/>
            <w:r>
              <w:rPr>
                <w:sz w:val="20"/>
                <w:szCs w:val="20"/>
              </w:rPr>
              <w:t xml:space="preserve"> (KU Leuven Public Management Institute)</w:t>
            </w:r>
            <w:r>
              <w:rPr>
                <w:sz w:val="20"/>
                <w:szCs w:val="20"/>
              </w:rPr>
              <w:br/>
              <w:t xml:space="preserve">         </w:t>
            </w:r>
            <w:r>
              <w:rPr>
                <w:b/>
                <w:bCs/>
                <w:sz w:val="20"/>
                <w:szCs w:val="20"/>
              </w:rPr>
              <w:t xml:space="preserve">Valerie </w:t>
            </w:r>
            <w:proofErr w:type="spellStart"/>
            <w:r>
              <w:rPr>
                <w:b/>
                <w:bCs/>
                <w:sz w:val="20"/>
                <w:szCs w:val="20"/>
              </w:rPr>
              <w:t>Pattyn</w:t>
            </w:r>
            <w:proofErr w:type="spellEnd"/>
            <w:r>
              <w:rPr>
                <w:sz w:val="20"/>
                <w:szCs w:val="20"/>
              </w:rPr>
              <w:t xml:space="preserve"> (KU Leuven Public Management Institute)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Mario </w:t>
            </w:r>
            <w:proofErr w:type="spellStart"/>
            <w:r>
              <w:rPr>
                <w:i/>
                <w:iCs/>
                <w:sz w:val="20"/>
                <w:szCs w:val="20"/>
              </w:rPr>
              <w:t>Monti</w:t>
            </w:r>
            <w:r w:rsidR="00270C53">
              <w:rPr>
                <w:i/>
                <w:iCs/>
                <w:sz w:val="20"/>
                <w:szCs w:val="20"/>
              </w:rPr>
              <w:t>’</w:t>
            </w:r>
            <w:r>
              <w:rPr>
                <w:i/>
                <w:iCs/>
                <w:sz w:val="20"/>
                <w:szCs w:val="20"/>
              </w:rPr>
              <w:t>s</w:t>
            </w:r>
            <w:proofErr w:type="spellEnd"/>
            <w:r>
              <w:rPr>
                <w:i/>
                <w:iCs/>
                <w:sz w:val="20"/>
                <w:szCs w:val="20"/>
              </w:rPr>
              <w:t xml:space="preserve"> </w:t>
            </w:r>
            <w:r w:rsidR="00356606">
              <w:rPr>
                <w:i/>
                <w:iCs/>
                <w:sz w:val="20"/>
                <w:szCs w:val="20"/>
              </w:rPr>
              <w:t>S</w:t>
            </w:r>
            <w:r>
              <w:rPr>
                <w:i/>
                <w:iCs/>
                <w:sz w:val="20"/>
                <w:szCs w:val="20"/>
              </w:rPr>
              <w:t xml:space="preserve">trange </w:t>
            </w:r>
            <w:r w:rsidR="00356606">
              <w:rPr>
                <w:i/>
                <w:iCs/>
                <w:sz w:val="20"/>
                <w:szCs w:val="20"/>
              </w:rPr>
              <w:t>G</w:t>
            </w:r>
            <w:r>
              <w:rPr>
                <w:i/>
                <w:iCs/>
                <w:sz w:val="20"/>
                <w:szCs w:val="20"/>
              </w:rPr>
              <w:t xml:space="preserve">overnment: Italian </w:t>
            </w:r>
            <w:r w:rsidR="00356606">
              <w:rPr>
                <w:i/>
                <w:iCs/>
                <w:sz w:val="20"/>
                <w:szCs w:val="20"/>
              </w:rPr>
              <w:t>T</w:t>
            </w:r>
            <w:r>
              <w:rPr>
                <w:i/>
                <w:iCs/>
                <w:sz w:val="20"/>
                <w:szCs w:val="20"/>
              </w:rPr>
              <w:t xml:space="preserve">echnocracy and </w:t>
            </w:r>
            <w:r w:rsidR="00356606">
              <w:rPr>
                <w:i/>
                <w:iCs/>
                <w:sz w:val="20"/>
                <w:szCs w:val="20"/>
              </w:rPr>
              <w:t>P</w:t>
            </w:r>
            <w:r>
              <w:rPr>
                <w:i/>
                <w:iCs/>
                <w:sz w:val="20"/>
                <w:szCs w:val="20"/>
              </w:rPr>
              <w:t xml:space="preserve">arty </w:t>
            </w:r>
            <w:r w:rsidR="00356606">
              <w:rPr>
                <w:i/>
                <w:iCs/>
                <w:sz w:val="20"/>
                <w:szCs w:val="20"/>
              </w:rPr>
              <w:t>G</w:t>
            </w:r>
            <w:r>
              <w:rPr>
                <w:i/>
                <w:iCs/>
                <w:sz w:val="20"/>
                <w:szCs w:val="20"/>
              </w:rPr>
              <w:t xml:space="preserve">overnment in </w:t>
            </w:r>
            <w:r w:rsidR="00356606">
              <w:rPr>
                <w:i/>
                <w:iCs/>
                <w:sz w:val="20"/>
                <w:szCs w:val="20"/>
              </w:rPr>
              <w:t>C</w:t>
            </w:r>
            <w:r>
              <w:rPr>
                <w:i/>
                <w:iCs/>
                <w:sz w:val="20"/>
                <w:szCs w:val="20"/>
              </w:rPr>
              <w:t xml:space="preserve">omparative </w:t>
            </w:r>
            <w:r w:rsidR="00356606">
              <w:rPr>
                <w:i/>
                <w:iCs/>
                <w:sz w:val="20"/>
                <w:szCs w:val="20"/>
              </w:rPr>
              <w:t>P</w:t>
            </w:r>
            <w:r>
              <w:rPr>
                <w:i/>
                <w:iCs/>
                <w:sz w:val="20"/>
                <w:szCs w:val="20"/>
              </w:rPr>
              <w:t>erspective</w:t>
            </w:r>
            <w:r>
              <w:rPr>
                <w:sz w:val="20"/>
                <w:szCs w:val="20"/>
              </w:rPr>
              <w:br/>
              <w:t xml:space="preserve">         </w:t>
            </w:r>
            <w:r>
              <w:rPr>
                <w:b/>
                <w:bCs/>
                <w:sz w:val="20"/>
                <w:szCs w:val="20"/>
              </w:rPr>
              <w:t>Duncan McDonnell</w:t>
            </w:r>
            <w:r>
              <w:rPr>
                <w:sz w:val="20"/>
                <w:szCs w:val="20"/>
              </w:rPr>
              <w:t xml:space="preserve"> (European University Institute)</w:t>
            </w:r>
            <w:r>
              <w:rPr>
                <w:sz w:val="20"/>
                <w:szCs w:val="20"/>
              </w:rPr>
              <w:br/>
              <w:t xml:space="preserve">         </w:t>
            </w:r>
            <w:r>
              <w:rPr>
                <w:b/>
                <w:bCs/>
                <w:sz w:val="20"/>
                <w:szCs w:val="20"/>
              </w:rPr>
              <w:t xml:space="preserve">Marco </w:t>
            </w:r>
            <w:proofErr w:type="spellStart"/>
            <w:r>
              <w:rPr>
                <w:b/>
                <w:bCs/>
                <w:sz w:val="20"/>
                <w:szCs w:val="20"/>
              </w:rPr>
              <w:t>Valbruzzi</w:t>
            </w:r>
            <w:proofErr w:type="spellEnd"/>
            <w:r>
              <w:rPr>
                <w:sz w:val="20"/>
                <w:szCs w:val="20"/>
              </w:rPr>
              <w:t xml:space="preserve"> (European University Institute)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Unexpected </w:t>
            </w:r>
            <w:r w:rsidR="00356606">
              <w:rPr>
                <w:i/>
                <w:iCs/>
                <w:sz w:val="20"/>
                <w:szCs w:val="20"/>
              </w:rPr>
              <w:t>C</w:t>
            </w:r>
            <w:r>
              <w:rPr>
                <w:i/>
                <w:iCs/>
                <w:sz w:val="20"/>
                <w:szCs w:val="20"/>
              </w:rPr>
              <w:t xml:space="preserve">onsequences of an </w:t>
            </w:r>
            <w:r w:rsidR="00356606">
              <w:rPr>
                <w:i/>
                <w:iCs/>
                <w:sz w:val="20"/>
                <w:szCs w:val="20"/>
              </w:rPr>
              <w:t>U</w:t>
            </w:r>
            <w:r>
              <w:rPr>
                <w:i/>
                <w:iCs/>
                <w:sz w:val="20"/>
                <w:szCs w:val="20"/>
              </w:rPr>
              <w:t xml:space="preserve">nexpected Prime Minister: </w:t>
            </w:r>
            <w:r w:rsidR="00356606">
              <w:rPr>
                <w:i/>
                <w:iCs/>
                <w:sz w:val="20"/>
                <w:szCs w:val="20"/>
              </w:rPr>
              <w:t>T</w:t>
            </w:r>
            <w:r>
              <w:rPr>
                <w:i/>
                <w:iCs/>
                <w:sz w:val="20"/>
                <w:szCs w:val="20"/>
              </w:rPr>
              <w:t xml:space="preserve">he 2009-2010 Fischer </w:t>
            </w:r>
            <w:r w:rsidR="00356606">
              <w:rPr>
                <w:i/>
                <w:iCs/>
                <w:sz w:val="20"/>
                <w:szCs w:val="20"/>
              </w:rPr>
              <w:t>A</w:t>
            </w:r>
            <w:r>
              <w:rPr>
                <w:i/>
                <w:iCs/>
                <w:sz w:val="20"/>
                <w:szCs w:val="20"/>
              </w:rPr>
              <w:t>dministration in the Czech Republic</w:t>
            </w:r>
            <w:r>
              <w:rPr>
                <w:sz w:val="20"/>
                <w:szCs w:val="20"/>
              </w:rPr>
              <w:br/>
              <w:t>        </w:t>
            </w:r>
            <w:proofErr w:type="spellStart"/>
            <w:r w:rsidR="003E1904" w:rsidRPr="003E1904">
              <w:rPr>
                <w:b/>
                <w:bCs/>
                <w:sz w:val="20"/>
                <w:szCs w:val="20"/>
              </w:rPr>
              <w:t>Seán</w:t>
            </w:r>
            <w:proofErr w:type="spellEnd"/>
            <w:r w:rsidR="003E1904" w:rsidRPr="003E1904">
              <w:rPr>
                <w:b/>
                <w:bCs/>
                <w:sz w:val="20"/>
                <w:szCs w:val="20"/>
              </w:rPr>
              <w:t xml:space="preserve"> </w:t>
            </w:r>
            <w:r>
              <w:rPr>
                <w:b/>
                <w:bCs/>
                <w:sz w:val="20"/>
                <w:szCs w:val="20"/>
              </w:rPr>
              <w:t>Hanley</w:t>
            </w:r>
            <w:r>
              <w:rPr>
                <w:sz w:val="20"/>
                <w:szCs w:val="20"/>
              </w:rPr>
              <w:t xml:space="preserve"> (University College London)</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39312C" w:rsidRDefault="0039312C"/>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887"/>
        <w:gridCol w:w="1427"/>
      </w:tblGrid>
      <w:tr w:rsidR="00350F9D" w:rsidTr="00B65114">
        <w:trPr>
          <w:tblCellSpacing w:w="0" w:type="dxa"/>
        </w:trPr>
        <w:tc>
          <w:tcPr>
            <w:tcW w:w="0" w:type="auto"/>
            <w:vAlign w:val="center"/>
            <w:hideMark/>
          </w:tcPr>
          <w:p w:rsidR="00350F9D" w:rsidRDefault="00350F9D" w:rsidP="00E75F99">
            <w:pPr>
              <w:rPr>
                <w:sz w:val="20"/>
                <w:szCs w:val="20"/>
              </w:rPr>
            </w:pPr>
            <w:r>
              <w:rPr>
                <w:b/>
                <w:bCs/>
                <w:sz w:val="20"/>
                <w:szCs w:val="20"/>
              </w:rPr>
              <w:t>6I International Law and the EU's External Relations</w:t>
            </w:r>
            <w:r>
              <w:rPr>
                <w:sz w:val="20"/>
                <w:szCs w:val="20"/>
              </w:rPr>
              <w:br/>
              <w:t xml:space="preserve">         Chair: </w:t>
            </w:r>
            <w:r w:rsidR="00542721">
              <w:rPr>
                <w:b/>
                <w:bCs/>
                <w:sz w:val="20"/>
                <w:szCs w:val="20"/>
              </w:rPr>
              <w:t xml:space="preserve">Daniel </w:t>
            </w:r>
            <w:proofErr w:type="spellStart"/>
            <w:r w:rsidR="00542721">
              <w:rPr>
                <w:b/>
                <w:bCs/>
                <w:sz w:val="20"/>
                <w:szCs w:val="20"/>
              </w:rPr>
              <w:t>Kelemen</w:t>
            </w:r>
            <w:proofErr w:type="spellEnd"/>
            <w:r w:rsidR="00542721">
              <w:rPr>
                <w:b/>
                <w:bCs/>
                <w:sz w:val="20"/>
                <w:szCs w:val="20"/>
              </w:rPr>
              <w:t xml:space="preserve"> </w:t>
            </w:r>
            <w:r>
              <w:rPr>
                <w:sz w:val="20"/>
                <w:szCs w:val="20"/>
              </w:rPr>
              <w:t>(Rutgers University)</w:t>
            </w:r>
            <w:r>
              <w:rPr>
                <w:sz w:val="20"/>
                <w:szCs w:val="20"/>
              </w:rPr>
              <w:br/>
              <w:t xml:space="preserve">         Discussant: </w:t>
            </w:r>
            <w:r>
              <w:rPr>
                <w:b/>
                <w:bCs/>
                <w:sz w:val="20"/>
                <w:szCs w:val="20"/>
              </w:rPr>
              <w:t>Joanne Scott</w:t>
            </w:r>
            <w:r>
              <w:rPr>
                <w:sz w:val="20"/>
                <w:szCs w:val="20"/>
              </w:rPr>
              <w:t xml:space="preserve"> (</w:t>
            </w:r>
            <w:r w:rsidR="009D22F7" w:rsidRPr="009D22F7">
              <w:rPr>
                <w:sz w:val="20"/>
                <w:szCs w:val="20"/>
              </w:rPr>
              <w:t>University College London</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Frederick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Sociali</w:t>
            </w:r>
            <w:r w:rsidR="00356606">
              <w:rPr>
                <w:i/>
                <w:iCs/>
                <w:sz w:val="20"/>
                <w:szCs w:val="20"/>
              </w:rPr>
              <w:t>z</w:t>
            </w:r>
            <w:r>
              <w:rPr>
                <w:i/>
                <w:iCs/>
                <w:sz w:val="20"/>
                <w:szCs w:val="20"/>
              </w:rPr>
              <w:t xml:space="preserve">ation of European Neighborhood </w:t>
            </w:r>
            <w:r w:rsidR="00356606">
              <w:rPr>
                <w:i/>
                <w:iCs/>
                <w:sz w:val="20"/>
                <w:szCs w:val="20"/>
              </w:rPr>
              <w:t>C</w:t>
            </w:r>
            <w:r>
              <w:rPr>
                <w:i/>
                <w:iCs/>
                <w:sz w:val="20"/>
                <w:szCs w:val="20"/>
              </w:rPr>
              <w:t>ountries via Common Foreign and Security Policy Declarations</w:t>
            </w:r>
            <w:r>
              <w:rPr>
                <w:sz w:val="20"/>
                <w:szCs w:val="20"/>
              </w:rPr>
              <w:br/>
              <w:t xml:space="preserve">         </w:t>
            </w:r>
            <w:r>
              <w:rPr>
                <w:b/>
                <w:bCs/>
                <w:sz w:val="20"/>
                <w:szCs w:val="20"/>
              </w:rPr>
              <w:t>Paul James Cardwell</w:t>
            </w:r>
            <w:r>
              <w:rPr>
                <w:sz w:val="20"/>
                <w:szCs w:val="20"/>
              </w:rPr>
              <w:t xml:space="preserve"> (University of Sheffield)</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The Effectiveness of Labor Standards in EU and US Preferential Trade Agreements</w:t>
            </w:r>
            <w:r>
              <w:rPr>
                <w:sz w:val="20"/>
                <w:szCs w:val="20"/>
              </w:rPr>
              <w:br/>
              <w:t xml:space="preserve">         </w:t>
            </w:r>
            <w:r>
              <w:rPr>
                <w:b/>
                <w:bCs/>
                <w:sz w:val="20"/>
                <w:szCs w:val="20"/>
              </w:rPr>
              <w:t xml:space="preserve">Ida </w:t>
            </w:r>
            <w:proofErr w:type="spellStart"/>
            <w:r>
              <w:rPr>
                <w:b/>
                <w:bCs/>
                <w:sz w:val="20"/>
                <w:szCs w:val="20"/>
              </w:rPr>
              <w:t>Bastiaens</w:t>
            </w:r>
            <w:proofErr w:type="spellEnd"/>
            <w:r>
              <w:rPr>
                <w:sz w:val="20"/>
                <w:szCs w:val="20"/>
              </w:rPr>
              <w:t xml:space="preserve"> (University of Pittsburgh)</w:t>
            </w:r>
            <w:r>
              <w:rPr>
                <w:sz w:val="20"/>
                <w:szCs w:val="20"/>
              </w:rPr>
              <w:br/>
              <w:t xml:space="preserve">         </w:t>
            </w:r>
            <w:proofErr w:type="spellStart"/>
            <w:r>
              <w:rPr>
                <w:b/>
                <w:bCs/>
                <w:sz w:val="20"/>
                <w:szCs w:val="20"/>
              </w:rPr>
              <w:t>Evgeny</w:t>
            </w:r>
            <w:proofErr w:type="spellEnd"/>
            <w:r>
              <w:rPr>
                <w:b/>
                <w:bCs/>
                <w:sz w:val="20"/>
                <w:szCs w:val="20"/>
              </w:rPr>
              <w:t xml:space="preserve"> </w:t>
            </w:r>
            <w:proofErr w:type="spellStart"/>
            <w:r>
              <w:rPr>
                <w:b/>
                <w:bCs/>
                <w:sz w:val="20"/>
                <w:szCs w:val="20"/>
              </w:rPr>
              <w:t>Postnikov</w:t>
            </w:r>
            <w:proofErr w:type="spellEnd"/>
            <w:r>
              <w:rPr>
                <w:sz w:val="20"/>
                <w:szCs w:val="20"/>
              </w:rPr>
              <w:t xml:space="preserve"> (University of Pittsburgh)</w:t>
            </w:r>
          </w:p>
          <w:p w:rsidR="005805D1" w:rsidRDefault="005805D1" w:rsidP="00E75F99">
            <w:pPr>
              <w:rPr>
                <w:i/>
                <w:sz w:val="20"/>
                <w:szCs w:val="20"/>
              </w:rPr>
            </w:pPr>
          </w:p>
          <w:p w:rsidR="00356606" w:rsidRDefault="006C4F18" w:rsidP="00E75F99">
            <w:r w:rsidRPr="006C4F18">
              <w:rPr>
                <w:i/>
                <w:sz w:val="20"/>
                <w:szCs w:val="20"/>
              </w:rPr>
              <w:t xml:space="preserve">Rule </w:t>
            </w:r>
            <w:r w:rsidR="00356606">
              <w:rPr>
                <w:i/>
                <w:sz w:val="20"/>
                <w:szCs w:val="20"/>
              </w:rPr>
              <w:t>T</w:t>
            </w:r>
            <w:r w:rsidRPr="006C4F18">
              <w:rPr>
                <w:i/>
                <w:sz w:val="20"/>
                <w:szCs w:val="20"/>
              </w:rPr>
              <w:t xml:space="preserve">ransfer in Eastern Neighborhood: </w:t>
            </w:r>
            <w:r w:rsidR="00356606">
              <w:rPr>
                <w:i/>
                <w:sz w:val="20"/>
                <w:szCs w:val="20"/>
              </w:rPr>
              <w:t>E</w:t>
            </w:r>
            <w:r w:rsidRPr="006C4F18">
              <w:rPr>
                <w:i/>
                <w:sz w:val="20"/>
                <w:szCs w:val="20"/>
              </w:rPr>
              <w:t>xplaining EU’s influence in Ukraine and Belarus</w:t>
            </w:r>
            <w:r w:rsidR="00AA49AC">
              <w:t xml:space="preserve">       </w:t>
            </w:r>
            <w:r w:rsidR="0052662F">
              <w:t xml:space="preserve">  </w:t>
            </w:r>
          </w:p>
          <w:p w:rsidR="006C4F18" w:rsidRDefault="00356606" w:rsidP="00E75F99">
            <w:pPr>
              <w:rPr>
                <w:i/>
                <w:sz w:val="20"/>
                <w:szCs w:val="20"/>
              </w:rPr>
            </w:pPr>
            <w:r>
              <w:rPr>
                <w:b/>
                <w:sz w:val="20"/>
                <w:szCs w:val="20"/>
              </w:rPr>
              <w:t xml:space="preserve">        </w:t>
            </w:r>
            <w:proofErr w:type="spellStart"/>
            <w:r w:rsidR="00AA49AC" w:rsidRPr="00AA49AC">
              <w:rPr>
                <w:b/>
                <w:sz w:val="20"/>
                <w:szCs w:val="20"/>
              </w:rPr>
              <w:t>Ryhore</w:t>
            </w:r>
            <w:proofErr w:type="spellEnd"/>
            <w:r w:rsidR="00AA49AC" w:rsidRPr="00AA49AC">
              <w:rPr>
                <w:b/>
                <w:sz w:val="20"/>
                <w:szCs w:val="20"/>
              </w:rPr>
              <w:t xml:space="preserve"> </w:t>
            </w:r>
            <w:proofErr w:type="spellStart"/>
            <w:r w:rsidR="00AA49AC" w:rsidRPr="00AA49AC">
              <w:rPr>
                <w:b/>
                <w:sz w:val="20"/>
                <w:szCs w:val="20"/>
              </w:rPr>
              <w:t>Nizhnikau</w:t>
            </w:r>
            <w:proofErr w:type="spellEnd"/>
            <w:r w:rsidR="00AA49AC" w:rsidRPr="00AA49AC">
              <w:rPr>
                <w:i/>
                <w:sz w:val="20"/>
                <w:szCs w:val="20"/>
              </w:rPr>
              <w:t xml:space="preserve"> (University of Tartu)</w:t>
            </w:r>
          </w:p>
          <w:p w:rsidR="00356606" w:rsidRDefault="00356606" w:rsidP="00E75F99">
            <w:pPr>
              <w:rPr>
                <w:i/>
                <w:sz w:val="20"/>
                <w:szCs w:val="20"/>
              </w:rPr>
            </w:pPr>
          </w:p>
          <w:p w:rsidR="0052662F" w:rsidRDefault="0052662F" w:rsidP="00E75F99">
            <w:pPr>
              <w:rPr>
                <w:i/>
                <w:sz w:val="20"/>
                <w:szCs w:val="20"/>
              </w:rPr>
            </w:pPr>
            <w:r w:rsidRPr="00481889">
              <w:rPr>
                <w:i/>
                <w:sz w:val="20"/>
                <w:szCs w:val="20"/>
              </w:rPr>
              <w:t>EU Soft Power in Eastern Europe: The Case of Serbia</w:t>
            </w:r>
          </w:p>
          <w:p w:rsidR="00481889" w:rsidRDefault="00481889" w:rsidP="00E75F99">
            <w:pPr>
              <w:rPr>
                <w:sz w:val="20"/>
                <w:szCs w:val="20"/>
              </w:rPr>
            </w:pPr>
            <w:r>
              <w:rPr>
                <w:i/>
                <w:sz w:val="20"/>
                <w:szCs w:val="20"/>
              </w:rPr>
              <w:t xml:space="preserve">       </w:t>
            </w:r>
            <w:r w:rsidRPr="00481889">
              <w:rPr>
                <w:b/>
                <w:sz w:val="20"/>
                <w:szCs w:val="20"/>
              </w:rPr>
              <w:t xml:space="preserve">Randall </w:t>
            </w:r>
            <w:proofErr w:type="spellStart"/>
            <w:r w:rsidRPr="00481889">
              <w:rPr>
                <w:b/>
                <w:sz w:val="20"/>
                <w:szCs w:val="20"/>
              </w:rPr>
              <w:t>Newnham</w:t>
            </w:r>
            <w:proofErr w:type="spellEnd"/>
            <w:r w:rsidRPr="00481889">
              <w:rPr>
                <w:sz w:val="20"/>
                <w:szCs w:val="20"/>
              </w:rPr>
              <w:t xml:space="preserve"> (Penn</w:t>
            </w:r>
            <w:r w:rsidR="00597C97">
              <w:rPr>
                <w:sz w:val="20"/>
                <w:szCs w:val="20"/>
              </w:rPr>
              <w:t>sylvania</w:t>
            </w:r>
            <w:r w:rsidRPr="00481889">
              <w:rPr>
                <w:sz w:val="20"/>
                <w:szCs w:val="20"/>
              </w:rPr>
              <w:t xml:space="preserve"> State</w:t>
            </w:r>
            <w:r w:rsidR="00597C97">
              <w:rPr>
                <w:sz w:val="20"/>
                <w:szCs w:val="20"/>
              </w:rPr>
              <w:t xml:space="preserve"> University</w:t>
            </w:r>
            <w:r w:rsidRPr="00481889">
              <w:rPr>
                <w:sz w:val="20"/>
                <w:szCs w:val="20"/>
              </w:rPr>
              <w:t>)</w:t>
            </w:r>
          </w:p>
          <w:p w:rsidR="0039312C" w:rsidRPr="00481889"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355AC9" w:rsidRDefault="00355AC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746"/>
        <w:gridCol w:w="1568"/>
      </w:tblGrid>
      <w:tr w:rsidR="00350F9D" w:rsidTr="00B65114">
        <w:trPr>
          <w:tblCellSpacing w:w="0" w:type="dxa"/>
        </w:trPr>
        <w:tc>
          <w:tcPr>
            <w:tcW w:w="0" w:type="auto"/>
            <w:vAlign w:val="center"/>
            <w:hideMark/>
          </w:tcPr>
          <w:p w:rsidR="00E74CCB" w:rsidRDefault="00E74CCB" w:rsidP="00E75F99">
            <w:pPr>
              <w:rPr>
                <w:b/>
                <w:bCs/>
                <w:sz w:val="20"/>
                <w:szCs w:val="20"/>
              </w:rPr>
            </w:pPr>
          </w:p>
          <w:p w:rsidR="00507EBF" w:rsidRDefault="00350F9D" w:rsidP="00E75F99">
            <w:pPr>
              <w:rPr>
                <w:b/>
                <w:bCs/>
                <w:sz w:val="20"/>
                <w:szCs w:val="20"/>
              </w:rPr>
            </w:pPr>
            <w:r>
              <w:rPr>
                <w:b/>
                <w:bCs/>
                <w:sz w:val="20"/>
                <w:szCs w:val="20"/>
              </w:rPr>
              <w:t xml:space="preserve">6J Teaching European (Union) Studies: </w:t>
            </w:r>
            <w:r w:rsidR="00571BCA">
              <w:rPr>
                <w:b/>
                <w:bCs/>
                <w:sz w:val="20"/>
                <w:szCs w:val="20"/>
              </w:rPr>
              <w:t>Culture, Ide</w:t>
            </w:r>
            <w:r w:rsidR="00507EBF">
              <w:rPr>
                <w:b/>
                <w:bCs/>
                <w:sz w:val="20"/>
                <w:szCs w:val="20"/>
              </w:rPr>
              <w:t>ntity and Pedagogy</w:t>
            </w:r>
          </w:p>
          <w:p w:rsidR="00394542" w:rsidRDefault="00350F9D" w:rsidP="00E75F99">
            <w:pPr>
              <w:rPr>
                <w:sz w:val="20"/>
                <w:szCs w:val="20"/>
              </w:rPr>
            </w:pPr>
            <w:r>
              <w:rPr>
                <w:sz w:val="20"/>
                <w:szCs w:val="20"/>
              </w:rPr>
              <w:t>   </w:t>
            </w:r>
            <w:r w:rsidR="00394542">
              <w:rPr>
                <w:sz w:val="20"/>
                <w:szCs w:val="20"/>
              </w:rPr>
              <w:t xml:space="preserve">      Chair: </w:t>
            </w:r>
            <w:r w:rsidR="005C1110" w:rsidRPr="005C1110">
              <w:rPr>
                <w:b/>
                <w:bCs/>
                <w:sz w:val="20"/>
                <w:szCs w:val="20"/>
              </w:rPr>
              <w:t xml:space="preserve">Heidi Maurer </w:t>
            </w:r>
            <w:r w:rsidR="005C1110" w:rsidRPr="005C1110">
              <w:rPr>
                <w:bCs/>
                <w:sz w:val="20"/>
                <w:szCs w:val="20"/>
              </w:rPr>
              <w:t>(SAIS-Johns Hopkins University)</w:t>
            </w:r>
          </w:p>
          <w:p w:rsidR="00350F9D" w:rsidRDefault="00394542" w:rsidP="00E75F99">
            <w:pPr>
              <w:rPr>
                <w:sz w:val="20"/>
                <w:szCs w:val="20"/>
              </w:rPr>
            </w:pPr>
            <w:r>
              <w:rPr>
                <w:sz w:val="20"/>
                <w:szCs w:val="20"/>
              </w:rPr>
              <w:t xml:space="preserve">          Discussant: </w:t>
            </w:r>
            <w:r w:rsidRPr="00394542">
              <w:rPr>
                <w:b/>
                <w:sz w:val="20"/>
                <w:szCs w:val="20"/>
              </w:rPr>
              <w:t xml:space="preserve">Esther </w:t>
            </w:r>
            <w:proofErr w:type="spellStart"/>
            <w:r w:rsidRPr="00394542">
              <w:rPr>
                <w:b/>
                <w:sz w:val="20"/>
                <w:szCs w:val="20"/>
              </w:rPr>
              <w:t>Versluis</w:t>
            </w:r>
            <w:proofErr w:type="spellEnd"/>
            <w:r w:rsidRPr="00394542">
              <w:rPr>
                <w:sz w:val="20"/>
                <w:szCs w:val="20"/>
              </w:rPr>
              <w:t xml:space="preserve"> (Maastricht University)</w:t>
            </w:r>
            <w:r w:rsidR="00350F9D">
              <w:rPr>
                <w:sz w:val="20"/>
                <w:szCs w:val="20"/>
              </w:rPr>
              <w:t xml:space="preserve">         </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Columbia Room</w:t>
            </w:r>
            <w:r>
              <w:rPr>
                <w:sz w:val="20"/>
                <w:szCs w:val="20"/>
              </w:rPr>
              <w:t xml:space="preserve"> </w:t>
            </w:r>
          </w:p>
        </w:tc>
      </w:tr>
      <w:tr w:rsidR="00350F9D" w:rsidTr="00B65114">
        <w:trPr>
          <w:tblCellSpacing w:w="0" w:type="dxa"/>
        </w:trPr>
        <w:tc>
          <w:tcPr>
            <w:tcW w:w="0" w:type="auto"/>
            <w:vAlign w:val="center"/>
            <w:hideMark/>
          </w:tcPr>
          <w:p w:rsidR="00507EBF" w:rsidRPr="00507EBF" w:rsidRDefault="00507EBF" w:rsidP="00E75F99">
            <w:pPr>
              <w:rPr>
                <w:i/>
                <w:iCs/>
                <w:sz w:val="20"/>
                <w:szCs w:val="20"/>
              </w:rPr>
            </w:pPr>
            <w:r w:rsidRPr="00507EBF">
              <w:rPr>
                <w:i/>
                <w:iCs/>
                <w:sz w:val="20"/>
                <w:szCs w:val="20"/>
              </w:rPr>
              <w:t>Cultural Studies on European Integration: A New Perspective on Teaching the European Union</w:t>
            </w:r>
          </w:p>
          <w:p w:rsidR="00507EBF" w:rsidRDefault="00507EBF" w:rsidP="00E75F99">
            <w:pPr>
              <w:rPr>
                <w:iCs/>
                <w:sz w:val="20"/>
                <w:szCs w:val="20"/>
              </w:rPr>
            </w:pPr>
            <w:r w:rsidRPr="00507EBF">
              <w:rPr>
                <w:i/>
                <w:iCs/>
                <w:sz w:val="20"/>
                <w:szCs w:val="20"/>
              </w:rPr>
              <w:t xml:space="preserve">         </w:t>
            </w:r>
            <w:proofErr w:type="spellStart"/>
            <w:r w:rsidRPr="00507EBF">
              <w:rPr>
                <w:b/>
                <w:iCs/>
                <w:sz w:val="20"/>
                <w:szCs w:val="20"/>
              </w:rPr>
              <w:t>Xiaohai</w:t>
            </w:r>
            <w:proofErr w:type="spellEnd"/>
            <w:r w:rsidRPr="00507EBF">
              <w:rPr>
                <w:b/>
                <w:iCs/>
                <w:sz w:val="20"/>
                <w:szCs w:val="20"/>
              </w:rPr>
              <w:t xml:space="preserve"> Wang</w:t>
            </w:r>
            <w:r w:rsidRPr="00507EBF">
              <w:rPr>
                <w:i/>
                <w:iCs/>
                <w:sz w:val="20"/>
                <w:szCs w:val="20"/>
              </w:rPr>
              <w:t xml:space="preserve"> </w:t>
            </w:r>
            <w:r w:rsidRPr="00507EBF">
              <w:rPr>
                <w:iCs/>
                <w:sz w:val="20"/>
                <w:szCs w:val="20"/>
              </w:rPr>
              <w:t xml:space="preserve">(Guangdong University of </w:t>
            </w:r>
            <w:r w:rsidR="00882552">
              <w:rPr>
                <w:iCs/>
                <w:sz w:val="20"/>
                <w:szCs w:val="20"/>
              </w:rPr>
              <w:t>Foreign Studies, China</w:t>
            </w:r>
            <w:r w:rsidR="005E66BB">
              <w:rPr>
                <w:iCs/>
                <w:sz w:val="20"/>
                <w:szCs w:val="20"/>
              </w:rPr>
              <w:t>)</w:t>
            </w:r>
          </w:p>
          <w:p w:rsidR="00356606" w:rsidRPr="00507EBF" w:rsidRDefault="00356606" w:rsidP="00E75F99">
            <w:pPr>
              <w:rPr>
                <w:iCs/>
                <w:sz w:val="20"/>
                <w:szCs w:val="20"/>
              </w:rPr>
            </w:pPr>
          </w:p>
          <w:p w:rsidR="00507EBF" w:rsidRPr="00507EBF" w:rsidRDefault="00507EBF" w:rsidP="00E75F99">
            <w:pPr>
              <w:rPr>
                <w:i/>
                <w:iCs/>
                <w:sz w:val="20"/>
                <w:szCs w:val="20"/>
              </w:rPr>
            </w:pPr>
            <w:r w:rsidRPr="00507EBF">
              <w:rPr>
                <w:i/>
                <w:iCs/>
                <w:sz w:val="20"/>
                <w:szCs w:val="20"/>
              </w:rPr>
              <w:t>Teaching and Learning for a European Identity</w:t>
            </w:r>
          </w:p>
          <w:p w:rsidR="00507EBF" w:rsidRDefault="00507EBF" w:rsidP="00E75F99">
            <w:pPr>
              <w:rPr>
                <w:iCs/>
                <w:sz w:val="20"/>
                <w:szCs w:val="20"/>
              </w:rPr>
            </w:pPr>
            <w:r w:rsidRPr="00507EBF">
              <w:rPr>
                <w:i/>
                <w:iCs/>
                <w:sz w:val="20"/>
                <w:szCs w:val="20"/>
              </w:rPr>
              <w:t xml:space="preserve">         </w:t>
            </w:r>
            <w:r w:rsidRPr="00507EBF">
              <w:rPr>
                <w:b/>
                <w:iCs/>
                <w:sz w:val="20"/>
                <w:szCs w:val="20"/>
              </w:rPr>
              <w:t>Gretchen J. Van Dyke</w:t>
            </w:r>
            <w:r w:rsidRPr="00507EBF">
              <w:rPr>
                <w:i/>
                <w:iCs/>
                <w:sz w:val="20"/>
                <w:szCs w:val="20"/>
              </w:rPr>
              <w:t xml:space="preserve"> </w:t>
            </w:r>
            <w:r w:rsidRPr="00507EBF">
              <w:rPr>
                <w:iCs/>
                <w:sz w:val="20"/>
                <w:szCs w:val="20"/>
              </w:rPr>
              <w:t>(The University of Scranton)</w:t>
            </w:r>
          </w:p>
          <w:p w:rsidR="00507EBF" w:rsidRPr="00507EBF" w:rsidRDefault="00507EBF" w:rsidP="00E75F99">
            <w:pPr>
              <w:rPr>
                <w:iCs/>
                <w:sz w:val="20"/>
                <w:szCs w:val="20"/>
              </w:rPr>
            </w:pPr>
          </w:p>
          <w:p w:rsidR="00350F9D" w:rsidRDefault="00350F9D" w:rsidP="00E75F99">
            <w:pPr>
              <w:rPr>
                <w:sz w:val="20"/>
                <w:szCs w:val="20"/>
              </w:rPr>
            </w:pPr>
            <w:r>
              <w:rPr>
                <w:i/>
                <w:iCs/>
                <w:sz w:val="20"/>
                <w:szCs w:val="20"/>
              </w:rPr>
              <w:t xml:space="preserve">Active </w:t>
            </w:r>
            <w:r w:rsidR="00356606">
              <w:rPr>
                <w:i/>
                <w:iCs/>
                <w:sz w:val="20"/>
                <w:szCs w:val="20"/>
              </w:rPr>
              <w:t>L</w:t>
            </w:r>
            <w:r>
              <w:rPr>
                <w:i/>
                <w:iCs/>
                <w:sz w:val="20"/>
                <w:szCs w:val="20"/>
              </w:rPr>
              <w:t xml:space="preserve">earning and </w:t>
            </w:r>
            <w:r w:rsidR="00356606">
              <w:rPr>
                <w:i/>
                <w:iCs/>
                <w:sz w:val="20"/>
                <w:szCs w:val="20"/>
              </w:rPr>
              <w:t>Internationalization</w:t>
            </w:r>
            <w:r>
              <w:rPr>
                <w:i/>
                <w:iCs/>
                <w:sz w:val="20"/>
                <w:szCs w:val="20"/>
              </w:rPr>
              <w:t xml:space="preserve"> </w:t>
            </w:r>
            <w:r w:rsidR="00356606">
              <w:rPr>
                <w:i/>
                <w:iCs/>
                <w:sz w:val="20"/>
                <w:szCs w:val="20"/>
              </w:rPr>
              <w:t>E</w:t>
            </w:r>
            <w:r>
              <w:rPr>
                <w:i/>
                <w:iCs/>
                <w:sz w:val="20"/>
                <w:szCs w:val="20"/>
              </w:rPr>
              <w:t>lements of a "</w:t>
            </w:r>
            <w:r w:rsidR="00356606">
              <w:rPr>
                <w:i/>
                <w:iCs/>
                <w:sz w:val="20"/>
                <w:szCs w:val="20"/>
              </w:rPr>
              <w:t>R</w:t>
            </w:r>
            <w:r>
              <w:rPr>
                <w:i/>
                <w:iCs/>
                <w:sz w:val="20"/>
                <w:szCs w:val="20"/>
              </w:rPr>
              <w:t xml:space="preserve">evolution" in "Teaching </w:t>
            </w:r>
            <w:r w:rsidR="00356606">
              <w:rPr>
                <w:i/>
                <w:iCs/>
                <w:sz w:val="20"/>
                <w:szCs w:val="20"/>
              </w:rPr>
              <w:t>A</w:t>
            </w:r>
            <w:r>
              <w:rPr>
                <w:i/>
                <w:iCs/>
                <w:sz w:val="20"/>
                <w:szCs w:val="20"/>
              </w:rPr>
              <w:t>ffairs"?</w:t>
            </w:r>
            <w:r>
              <w:rPr>
                <w:sz w:val="20"/>
                <w:szCs w:val="20"/>
              </w:rPr>
              <w:br/>
              <w:t xml:space="preserve">         </w:t>
            </w:r>
            <w:r>
              <w:rPr>
                <w:b/>
                <w:bCs/>
                <w:sz w:val="20"/>
                <w:szCs w:val="20"/>
              </w:rPr>
              <w:t>Elizabeth Sheppard</w:t>
            </w:r>
            <w:r w:rsidR="003E1904">
              <w:rPr>
                <w:sz w:val="20"/>
                <w:szCs w:val="20"/>
              </w:rPr>
              <w:t xml:space="preserve"> (Sorbonne Paris</w:t>
            </w:r>
            <w:r w:rsidR="00CD7535">
              <w:rPr>
                <w:sz w:val="20"/>
                <w:szCs w:val="20"/>
              </w:rPr>
              <w:t xml:space="preserve"> </w:t>
            </w:r>
            <w:proofErr w:type="spellStart"/>
            <w:r w:rsidR="00CD7535" w:rsidRPr="00CD7535">
              <w:rPr>
                <w:sz w:val="20"/>
                <w:szCs w:val="20"/>
              </w:rPr>
              <w:t>Cité</w:t>
            </w:r>
            <w:proofErr w:type="spellEnd"/>
            <w:r w:rsidR="00CD7535">
              <w:rPr>
                <w:sz w:val="20"/>
                <w:szCs w:val="20"/>
              </w:rPr>
              <w:t>)</w:t>
            </w:r>
            <w:r>
              <w:rPr>
                <w:sz w:val="20"/>
                <w:szCs w:val="20"/>
              </w:rPr>
              <w:br/>
              <w:t xml:space="preserve">         </w:t>
            </w:r>
            <w:r>
              <w:rPr>
                <w:b/>
                <w:bCs/>
                <w:sz w:val="20"/>
                <w:szCs w:val="20"/>
              </w:rPr>
              <w:t xml:space="preserve">Sophie </w:t>
            </w:r>
            <w:proofErr w:type="spellStart"/>
            <w:r>
              <w:rPr>
                <w:b/>
                <w:bCs/>
                <w:sz w:val="20"/>
                <w:szCs w:val="20"/>
              </w:rPr>
              <w:t>Enos</w:t>
            </w:r>
            <w:proofErr w:type="spellEnd"/>
            <w:r>
              <w:rPr>
                <w:b/>
                <w:bCs/>
                <w:sz w:val="20"/>
                <w:szCs w:val="20"/>
              </w:rPr>
              <w:t xml:space="preserve"> -</w:t>
            </w:r>
            <w:proofErr w:type="spellStart"/>
            <w:r>
              <w:rPr>
                <w:b/>
                <w:bCs/>
                <w:sz w:val="20"/>
                <w:szCs w:val="20"/>
              </w:rPr>
              <w:t>Attali</w:t>
            </w:r>
            <w:proofErr w:type="spellEnd"/>
            <w:r>
              <w:rPr>
                <w:sz w:val="20"/>
                <w:szCs w:val="20"/>
              </w:rPr>
              <w:t xml:space="preserve"> (</w:t>
            </w:r>
            <w:proofErr w:type="spellStart"/>
            <w:r>
              <w:rPr>
                <w:sz w:val="20"/>
                <w:szCs w:val="20"/>
              </w:rPr>
              <w:t>Institut</w:t>
            </w:r>
            <w:proofErr w:type="spellEnd"/>
            <w:r>
              <w:rPr>
                <w:sz w:val="20"/>
                <w:szCs w:val="20"/>
              </w:rPr>
              <w:t xml:space="preserve"> </w:t>
            </w:r>
            <w:proofErr w:type="spellStart"/>
            <w:r>
              <w:rPr>
                <w:sz w:val="20"/>
                <w:szCs w:val="20"/>
              </w:rPr>
              <w:t>Catholique</w:t>
            </w:r>
            <w:proofErr w:type="spellEnd"/>
            <w:r>
              <w:rPr>
                <w:sz w:val="20"/>
                <w:szCs w:val="20"/>
              </w:rPr>
              <w:t xml:space="preserve"> de Paris)</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Leadership Development through Active-Learning Simulations</w:t>
            </w:r>
            <w:r>
              <w:rPr>
                <w:sz w:val="20"/>
                <w:szCs w:val="20"/>
              </w:rPr>
              <w:br/>
              <w:t xml:space="preserve">         </w:t>
            </w:r>
            <w:r>
              <w:rPr>
                <w:b/>
                <w:bCs/>
                <w:sz w:val="20"/>
                <w:szCs w:val="20"/>
              </w:rPr>
              <w:t>Alison Rios Millett McCartney</w:t>
            </w:r>
            <w:r>
              <w:rPr>
                <w:sz w:val="20"/>
                <w:szCs w:val="20"/>
              </w:rPr>
              <w:t xml:space="preserve"> (Towson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Simulating Policy Making in the European Union</w:t>
            </w:r>
            <w:r>
              <w:rPr>
                <w:sz w:val="20"/>
                <w:szCs w:val="20"/>
              </w:rPr>
              <w:br/>
              <w:t xml:space="preserve">         </w:t>
            </w:r>
            <w:r>
              <w:rPr>
                <w:b/>
                <w:bCs/>
                <w:sz w:val="20"/>
                <w:szCs w:val="20"/>
              </w:rPr>
              <w:t>Alison Statham</w:t>
            </w:r>
            <w:r>
              <w:rPr>
                <w:sz w:val="20"/>
                <w:szCs w:val="20"/>
              </w:rPr>
              <w:t xml:space="preserve"> (De Montfort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39312C" w:rsidRDefault="0039312C"/>
    <w:tbl>
      <w:tblPr>
        <w:tblW w:w="5452" w:type="pct"/>
        <w:tblCellSpacing w:w="0" w:type="dxa"/>
        <w:tblCellMar>
          <w:top w:w="45" w:type="dxa"/>
          <w:left w:w="45" w:type="dxa"/>
          <w:bottom w:w="45" w:type="dxa"/>
          <w:right w:w="45" w:type="dxa"/>
        </w:tblCellMar>
        <w:tblLook w:val="04A0" w:firstRow="1" w:lastRow="0" w:firstColumn="1" w:lastColumn="0" w:noHBand="0" w:noVBand="1"/>
      </w:tblPr>
      <w:tblGrid>
        <w:gridCol w:w="9651"/>
        <w:gridCol w:w="1595"/>
      </w:tblGrid>
      <w:tr w:rsidR="00350F9D" w:rsidTr="0029745F">
        <w:trPr>
          <w:tblCellSpacing w:w="0" w:type="dxa"/>
        </w:trPr>
        <w:tc>
          <w:tcPr>
            <w:tcW w:w="4228" w:type="pct"/>
            <w:vAlign w:val="center"/>
            <w:hideMark/>
          </w:tcPr>
          <w:p w:rsidR="00350F9D" w:rsidRDefault="00350F9D" w:rsidP="00E75F99">
            <w:pPr>
              <w:rPr>
                <w:sz w:val="20"/>
                <w:szCs w:val="20"/>
              </w:rPr>
            </w:pPr>
            <w:r>
              <w:rPr>
                <w:b/>
                <w:bCs/>
                <w:sz w:val="20"/>
                <w:szCs w:val="20"/>
              </w:rPr>
              <w:t>6K The Area of Freedom, Security and Justice 2: EU Asylum Cooperation</w:t>
            </w:r>
            <w:r>
              <w:rPr>
                <w:sz w:val="20"/>
                <w:szCs w:val="20"/>
              </w:rPr>
              <w:br/>
              <w:t xml:space="preserve">         Chair: </w:t>
            </w:r>
            <w:proofErr w:type="spellStart"/>
            <w:r>
              <w:rPr>
                <w:b/>
                <w:bCs/>
                <w:sz w:val="20"/>
                <w:szCs w:val="20"/>
              </w:rPr>
              <w:t>Ariadna</w:t>
            </w:r>
            <w:proofErr w:type="spellEnd"/>
            <w:r>
              <w:rPr>
                <w:b/>
                <w:bCs/>
                <w:sz w:val="20"/>
                <w:szCs w:val="20"/>
              </w:rPr>
              <w:t xml:space="preserve"> Ripoll </w:t>
            </w:r>
            <w:proofErr w:type="spellStart"/>
            <w:r>
              <w:rPr>
                <w:b/>
                <w:bCs/>
                <w:sz w:val="20"/>
                <w:szCs w:val="20"/>
              </w:rPr>
              <w:t>Servent</w:t>
            </w:r>
            <w:proofErr w:type="spellEnd"/>
            <w:r>
              <w:rPr>
                <w:sz w:val="20"/>
                <w:szCs w:val="20"/>
              </w:rPr>
              <w:t xml:space="preserve"> (University of Vienna)</w:t>
            </w:r>
            <w:r>
              <w:rPr>
                <w:sz w:val="20"/>
                <w:szCs w:val="20"/>
              </w:rPr>
              <w:br/>
              <w:t xml:space="preserve">         Discussant: </w:t>
            </w:r>
            <w:r>
              <w:rPr>
                <w:b/>
                <w:bCs/>
                <w:sz w:val="20"/>
                <w:szCs w:val="20"/>
              </w:rPr>
              <w:t xml:space="preserve">Florian </w:t>
            </w:r>
            <w:proofErr w:type="spellStart"/>
            <w:r>
              <w:rPr>
                <w:b/>
                <w:bCs/>
                <w:sz w:val="20"/>
                <w:szCs w:val="20"/>
              </w:rPr>
              <w:t>Trauner</w:t>
            </w:r>
            <w:proofErr w:type="spellEnd"/>
            <w:r>
              <w:rPr>
                <w:sz w:val="20"/>
                <w:szCs w:val="20"/>
              </w:rPr>
              <w:t xml:space="preserve"> (University of Vienna)</w:t>
            </w:r>
          </w:p>
          <w:p w:rsidR="0039312C" w:rsidRDefault="0039312C" w:rsidP="00E75F99">
            <w:pPr>
              <w:rPr>
                <w:sz w:val="20"/>
                <w:szCs w:val="20"/>
              </w:rPr>
            </w:pPr>
          </w:p>
        </w:tc>
        <w:tc>
          <w:tcPr>
            <w:tcW w:w="699" w:type="pct"/>
            <w:vAlign w:val="center"/>
            <w:hideMark/>
          </w:tcPr>
          <w:p w:rsidR="00350F9D" w:rsidRDefault="00350F9D" w:rsidP="00E75F99">
            <w:pPr>
              <w:rPr>
                <w:sz w:val="20"/>
                <w:szCs w:val="20"/>
              </w:rPr>
            </w:pPr>
            <w:r>
              <w:rPr>
                <w:i/>
                <w:iCs/>
                <w:sz w:val="20"/>
                <w:szCs w:val="20"/>
              </w:rPr>
              <w:t>Lombard/Camden Room</w:t>
            </w:r>
            <w:r>
              <w:rPr>
                <w:sz w:val="20"/>
                <w:szCs w:val="20"/>
              </w:rPr>
              <w:t xml:space="preserve"> </w:t>
            </w:r>
          </w:p>
        </w:tc>
      </w:tr>
      <w:tr w:rsidR="00350F9D" w:rsidTr="0029745F">
        <w:trPr>
          <w:tblCellSpacing w:w="0" w:type="dxa"/>
        </w:trPr>
        <w:tc>
          <w:tcPr>
            <w:tcW w:w="4228" w:type="pct"/>
            <w:vAlign w:val="center"/>
            <w:hideMark/>
          </w:tcPr>
          <w:p w:rsidR="00350F9D" w:rsidRDefault="00350F9D" w:rsidP="00E75F99">
            <w:pPr>
              <w:rPr>
                <w:sz w:val="20"/>
                <w:szCs w:val="20"/>
              </w:rPr>
            </w:pPr>
            <w:r>
              <w:rPr>
                <w:i/>
                <w:iCs/>
                <w:sz w:val="20"/>
                <w:szCs w:val="20"/>
              </w:rPr>
              <w:t>Human Rights vs. the Economy? Different Modes of EU Integration in Asylum and Legal Migration</w:t>
            </w:r>
            <w:r>
              <w:rPr>
                <w:sz w:val="20"/>
                <w:szCs w:val="20"/>
              </w:rPr>
              <w:br/>
              <w:t xml:space="preserve">         </w:t>
            </w:r>
            <w:proofErr w:type="spellStart"/>
            <w:r>
              <w:rPr>
                <w:b/>
                <w:bCs/>
                <w:sz w:val="20"/>
                <w:szCs w:val="20"/>
              </w:rPr>
              <w:t>Natascha</w:t>
            </w:r>
            <w:proofErr w:type="spellEnd"/>
            <w:r>
              <w:rPr>
                <w:b/>
                <w:bCs/>
                <w:sz w:val="20"/>
                <w:szCs w:val="20"/>
              </w:rPr>
              <w:t xml:space="preserve"> </w:t>
            </w:r>
            <w:proofErr w:type="spellStart"/>
            <w:r>
              <w:rPr>
                <w:b/>
                <w:bCs/>
                <w:sz w:val="20"/>
                <w:szCs w:val="20"/>
              </w:rPr>
              <w:t>Zaun</w:t>
            </w:r>
            <w:proofErr w:type="spellEnd"/>
            <w:r>
              <w:rPr>
                <w:sz w:val="20"/>
                <w:szCs w:val="20"/>
              </w:rPr>
              <w:t xml:space="preserve"> (University of Bremen)</w:t>
            </w:r>
            <w:r>
              <w:rPr>
                <w:sz w:val="20"/>
                <w:szCs w:val="20"/>
              </w:rPr>
              <w:br/>
              <w:t xml:space="preserve">         </w:t>
            </w:r>
            <w:proofErr w:type="spellStart"/>
            <w:r>
              <w:rPr>
                <w:b/>
                <w:bCs/>
                <w:sz w:val="20"/>
                <w:szCs w:val="20"/>
              </w:rPr>
              <w:t>Christoph</w:t>
            </w:r>
            <w:proofErr w:type="spellEnd"/>
            <w:r>
              <w:rPr>
                <w:b/>
                <w:bCs/>
                <w:sz w:val="20"/>
                <w:szCs w:val="20"/>
              </w:rPr>
              <w:t xml:space="preserve"> </w:t>
            </w:r>
            <w:proofErr w:type="spellStart"/>
            <w:r>
              <w:rPr>
                <w:b/>
                <w:bCs/>
                <w:sz w:val="20"/>
                <w:szCs w:val="20"/>
              </w:rPr>
              <w:t>Roos</w:t>
            </w:r>
            <w:proofErr w:type="spellEnd"/>
            <w:r>
              <w:rPr>
                <w:sz w:val="20"/>
                <w:szCs w:val="20"/>
              </w:rPr>
              <w:t xml:space="preserve"> (University of Bremen)</w:t>
            </w:r>
          </w:p>
          <w:p w:rsidR="0039312C" w:rsidRDefault="0039312C" w:rsidP="00E75F99">
            <w:pPr>
              <w:rPr>
                <w:sz w:val="20"/>
                <w:szCs w:val="20"/>
              </w:rPr>
            </w:pPr>
          </w:p>
        </w:tc>
        <w:tc>
          <w:tcPr>
            <w:tcW w:w="699" w:type="pct"/>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228" w:type="pct"/>
            <w:vAlign w:val="center"/>
            <w:hideMark/>
          </w:tcPr>
          <w:p w:rsidR="00350F9D" w:rsidRDefault="004A00D1" w:rsidP="00E75F99">
            <w:pPr>
              <w:rPr>
                <w:sz w:val="20"/>
                <w:szCs w:val="20"/>
              </w:rPr>
            </w:pPr>
            <w:r>
              <w:rPr>
                <w:i/>
                <w:iCs/>
                <w:sz w:val="20"/>
                <w:szCs w:val="20"/>
              </w:rPr>
              <w:t>Institutionalizing</w:t>
            </w:r>
            <w:r w:rsidR="00350F9D">
              <w:rPr>
                <w:i/>
                <w:iCs/>
                <w:sz w:val="20"/>
                <w:szCs w:val="20"/>
              </w:rPr>
              <w:t xml:space="preserve"> Practical Cooperation Efforts in the EU: An Analysis of the </w:t>
            </w:r>
            <w:r>
              <w:rPr>
                <w:i/>
                <w:iCs/>
                <w:sz w:val="20"/>
                <w:szCs w:val="20"/>
              </w:rPr>
              <w:t>R</w:t>
            </w:r>
            <w:r w:rsidR="00350F9D">
              <w:rPr>
                <w:i/>
                <w:iCs/>
                <w:sz w:val="20"/>
                <w:szCs w:val="20"/>
              </w:rPr>
              <w:t>ole and (</w:t>
            </w:r>
            <w:r>
              <w:rPr>
                <w:i/>
                <w:iCs/>
                <w:sz w:val="20"/>
                <w:szCs w:val="20"/>
              </w:rPr>
              <w:t>P</w:t>
            </w:r>
            <w:r w:rsidR="00350F9D">
              <w:rPr>
                <w:i/>
                <w:iCs/>
                <w:sz w:val="20"/>
                <w:szCs w:val="20"/>
              </w:rPr>
              <w:t xml:space="preserve">otential) </w:t>
            </w:r>
            <w:r>
              <w:rPr>
                <w:i/>
                <w:iCs/>
                <w:sz w:val="20"/>
                <w:szCs w:val="20"/>
              </w:rPr>
              <w:t>I</w:t>
            </w:r>
            <w:r w:rsidR="00350F9D">
              <w:rPr>
                <w:i/>
                <w:iCs/>
                <w:sz w:val="20"/>
                <w:szCs w:val="20"/>
              </w:rPr>
              <w:t>mpact of the European Asylum Support Office</w:t>
            </w:r>
            <w:r w:rsidR="00350F9D">
              <w:rPr>
                <w:sz w:val="20"/>
                <w:szCs w:val="20"/>
              </w:rPr>
              <w:br/>
              <w:t xml:space="preserve">         </w:t>
            </w:r>
            <w:proofErr w:type="spellStart"/>
            <w:r w:rsidR="00350F9D">
              <w:rPr>
                <w:b/>
                <w:bCs/>
                <w:sz w:val="20"/>
                <w:szCs w:val="20"/>
              </w:rPr>
              <w:t>Evangelia</w:t>
            </w:r>
            <w:proofErr w:type="spellEnd"/>
            <w:r w:rsidR="00350F9D">
              <w:rPr>
                <w:b/>
                <w:bCs/>
                <w:sz w:val="20"/>
                <w:szCs w:val="20"/>
              </w:rPr>
              <w:t xml:space="preserve"> </w:t>
            </w:r>
            <w:proofErr w:type="spellStart"/>
            <w:r w:rsidR="00350F9D">
              <w:rPr>
                <w:b/>
                <w:bCs/>
                <w:sz w:val="20"/>
                <w:szCs w:val="20"/>
              </w:rPr>
              <w:t>Tsourdi</w:t>
            </w:r>
            <w:proofErr w:type="spellEnd"/>
            <w:r w:rsidR="00350F9D">
              <w:rPr>
                <w:sz w:val="20"/>
                <w:szCs w:val="20"/>
              </w:rPr>
              <w:t xml:space="preserve"> </w:t>
            </w:r>
            <w:r w:rsidR="006A51C5">
              <w:rPr>
                <w:sz w:val="20"/>
                <w:szCs w:val="20"/>
              </w:rPr>
              <w:t>(</w:t>
            </w:r>
            <w:proofErr w:type="spellStart"/>
            <w:r w:rsidR="006A51C5">
              <w:rPr>
                <w:sz w:val="20"/>
                <w:szCs w:val="20"/>
              </w:rPr>
              <w:t>Universite</w:t>
            </w:r>
            <w:proofErr w:type="spellEnd"/>
            <w:r w:rsidR="006A51C5">
              <w:rPr>
                <w:sz w:val="20"/>
                <w:szCs w:val="20"/>
              </w:rPr>
              <w:t xml:space="preserve"> </w:t>
            </w:r>
            <w:proofErr w:type="spellStart"/>
            <w:r w:rsidR="006A51C5">
              <w:rPr>
                <w:sz w:val="20"/>
                <w:szCs w:val="20"/>
              </w:rPr>
              <w:t>Libre</w:t>
            </w:r>
            <w:proofErr w:type="spellEnd"/>
            <w:r w:rsidR="006A51C5">
              <w:rPr>
                <w:sz w:val="20"/>
                <w:szCs w:val="20"/>
              </w:rPr>
              <w:t xml:space="preserve"> de </w:t>
            </w:r>
            <w:proofErr w:type="spellStart"/>
            <w:r w:rsidR="006A51C5">
              <w:rPr>
                <w:sz w:val="20"/>
                <w:szCs w:val="20"/>
              </w:rPr>
              <w:t>Bruxelles</w:t>
            </w:r>
            <w:proofErr w:type="spellEnd"/>
            <w:r w:rsidR="00350F9D">
              <w:rPr>
                <w:sz w:val="20"/>
                <w:szCs w:val="20"/>
              </w:rPr>
              <w:t>)</w:t>
            </w:r>
          </w:p>
          <w:p w:rsidR="0039312C" w:rsidRDefault="0039312C" w:rsidP="00E75F99">
            <w:pPr>
              <w:rPr>
                <w:sz w:val="20"/>
                <w:szCs w:val="20"/>
              </w:rPr>
            </w:pPr>
          </w:p>
        </w:tc>
        <w:tc>
          <w:tcPr>
            <w:tcW w:w="699" w:type="pct"/>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228" w:type="pct"/>
            <w:vAlign w:val="center"/>
            <w:hideMark/>
          </w:tcPr>
          <w:p w:rsidR="00350F9D" w:rsidRDefault="00350F9D" w:rsidP="00E75F99">
            <w:pPr>
              <w:rPr>
                <w:sz w:val="20"/>
                <w:szCs w:val="20"/>
              </w:rPr>
            </w:pPr>
            <w:r>
              <w:rPr>
                <w:i/>
                <w:iCs/>
                <w:sz w:val="20"/>
                <w:szCs w:val="20"/>
              </w:rPr>
              <w:t>The Role of the European Courts in the Development of the EU Asylum Policy</w:t>
            </w:r>
            <w:r>
              <w:rPr>
                <w:sz w:val="20"/>
                <w:szCs w:val="20"/>
              </w:rPr>
              <w:br/>
              <w:t xml:space="preserve">         </w:t>
            </w:r>
            <w:r>
              <w:rPr>
                <w:b/>
                <w:bCs/>
                <w:sz w:val="20"/>
                <w:szCs w:val="20"/>
              </w:rPr>
              <w:t>Sarah Leonard</w:t>
            </w:r>
            <w:r>
              <w:rPr>
                <w:sz w:val="20"/>
                <w:szCs w:val="20"/>
              </w:rPr>
              <w:t xml:space="preserve"> (University of Dundee, Scotland)</w:t>
            </w:r>
            <w:r>
              <w:rPr>
                <w:sz w:val="20"/>
                <w:szCs w:val="20"/>
              </w:rPr>
              <w:br/>
              <w:t xml:space="preserve">         </w:t>
            </w:r>
            <w:r>
              <w:rPr>
                <w:b/>
                <w:bCs/>
                <w:sz w:val="20"/>
                <w:szCs w:val="20"/>
              </w:rPr>
              <w:t xml:space="preserve">Christian </w:t>
            </w:r>
            <w:proofErr w:type="spellStart"/>
            <w:r>
              <w:rPr>
                <w:b/>
                <w:bCs/>
                <w:sz w:val="20"/>
                <w:szCs w:val="20"/>
              </w:rPr>
              <w:t>Kaunert</w:t>
            </w:r>
            <w:proofErr w:type="spellEnd"/>
            <w:r>
              <w:rPr>
                <w:sz w:val="20"/>
                <w:szCs w:val="20"/>
              </w:rPr>
              <w:t xml:space="preserve"> (University of Dundee, Scotland)</w:t>
            </w:r>
          </w:p>
        </w:tc>
        <w:tc>
          <w:tcPr>
            <w:tcW w:w="699" w:type="pct"/>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228" w:type="pct"/>
            <w:vAlign w:val="center"/>
            <w:hideMark/>
          </w:tcPr>
          <w:p w:rsidR="0039312C" w:rsidRDefault="0039312C" w:rsidP="00E75F99">
            <w:pPr>
              <w:rPr>
                <w:b/>
                <w:bCs/>
                <w:sz w:val="20"/>
                <w:szCs w:val="20"/>
              </w:rPr>
            </w:pPr>
          </w:p>
          <w:p w:rsidR="00E74CCB" w:rsidRDefault="00E74CCB" w:rsidP="00E75F99">
            <w:pPr>
              <w:rPr>
                <w:b/>
                <w:bCs/>
                <w:sz w:val="20"/>
                <w:szCs w:val="20"/>
              </w:rPr>
            </w:pPr>
          </w:p>
          <w:p w:rsidR="00350F9D" w:rsidRDefault="00350F9D" w:rsidP="00E75F99">
            <w:pPr>
              <w:rPr>
                <w:sz w:val="20"/>
                <w:szCs w:val="20"/>
              </w:rPr>
            </w:pPr>
            <w:r>
              <w:rPr>
                <w:b/>
                <w:bCs/>
                <w:sz w:val="20"/>
                <w:szCs w:val="20"/>
              </w:rPr>
              <w:t>6L Minority, Migration and Human Rights</w:t>
            </w:r>
            <w:r w:rsidR="007549F7">
              <w:rPr>
                <w:sz w:val="20"/>
                <w:szCs w:val="20"/>
              </w:rPr>
              <w:br/>
              <w:t>         Chair and</w:t>
            </w:r>
            <w:r>
              <w:rPr>
                <w:sz w:val="20"/>
                <w:szCs w:val="20"/>
              </w:rPr>
              <w:t xml:space="preserve"> Discussant: </w:t>
            </w:r>
            <w:r w:rsidR="007549F7">
              <w:rPr>
                <w:b/>
                <w:bCs/>
                <w:sz w:val="20"/>
                <w:szCs w:val="20"/>
              </w:rPr>
              <w:t xml:space="preserve">Geoffrey Harris </w:t>
            </w:r>
            <w:r w:rsidR="007549F7" w:rsidRPr="007549F7">
              <w:rPr>
                <w:bCs/>
                <w:sz w:val="20"/>
                <w:szCs w:val="20"/>
              </w:rPr>
              <w:t xml:space="preserve">(European Parliament </w:t>
            </w:r>
            <w:proofErr w:type="spellStart"/>
            <w:r w:rsidR="007549F7" w:rsidRPr="007549F7">
              <w:rPr>
                <w:bCs/>
                <w:sz w:val="20"/>
                <w:szCs w:val="20"/>
              </w:rPr>
              <w:t>Liason</w:t>
            </w:r>
            <w:proofErr w:type="spellEnd"/>
            <w:r w:rsidR="007549F7" w:rsidRPr="007549F7">
              <w:rPr>
                <w:bCs/>
                <w:sz w:val="20"/>
                <w:szCs w:val="20"/>
              </w:rPr>
              <w:t xml:space="preserve"> Office)</w:t>
            </w:r>
          </w:p>
        </w:tc>
        <w:tc>
          <w:tcPr>
            <w:tcW w:w="699" w:type="pct"/>
            <w:vAlign w:val="center"/>
            <w:hideMark/>
          </w:tcPr>
          <w:p w:rsidR="00350F9D" w:rsidRDefault="00350F9D" w:rsidP="00E75F99">
            <w:pPr>
              <w:rPr>
                <w:sz w:val="20"/>
                <w:szCs w:val="20"/>
              </w:rPr>
            </w:pPr>
            <w:r>
              <w:rPr>
                <w:i/>
                <w:iCs/>
                <w:sz w:val="20"/>
                <w:szCs w:val="20"/>
              </w:rPr>
              <w:t>Conway Room</w:t>
            </w:r>
            <w:r>
              <w:rPr>
                <w:sz w:val="20"/>
                <w:szCs w:val="20"/>
              </w:rPr>
              <w:t xml:space="preserve"> </w:t>
            </w:r>
          </w:p>
        </w:tc>
      </w:tr>
      <w:tr w:rsidR="00350F9D" w:rsidTr="0029745F">
        <w:trPr>
          <w:tblCellSpacing w:w="0" w:type="dxa"/>
        </w:trPr>
        <w:tc>
          <w:tcPr>
            <w:tcW w:w="4228" w:type="pct"/>
            <w:vAlign w:val="center"/>
            <w:hideMark/>
          </w:tcPr>
          <w:p w:rsidR="00350F9D" w:rsidRDefault="00350F9D" w:rsidP="00E75F99">
            <w:pPr>
              <w:rPr>
                <w:sz w:val="20"/>
                <w:szCs w:val="20"/>
              </w:rPr>
            </w:pPr>
            <w:r>
              <w:rPr>
                <w:i/>
                <w:iCs/>
                <w:sz w:val="20"/>
                <w:szCs w:val="20"/>
              </w:rPr>
              <w:t>Governance of Labor Provisions through Hierarchy and Network: A Comparison of EU and US Governance Modes in Mexico, Morocco and the Dominican Republic</w:t>
            </w:r>
            <w:r>
              <w:rPr>
                <w:sz w:val="20"/>
                <w:szCs w:val="20"/>
              </w:rPr>
              <w:br/>
              <w:t xml:space="preserve">         </w:t>
            </w:r>
            <w:proofErr w:type="spellStart"/>
            <w:r>
              <w:rPr>
                <w:b/>
                <w:bCs/>
                <w:sz w:val="20"/>
                <w:szCs w:val="20"/>
              </w:rPr>
              <w:t>Myriam</w:t>
            </w:r>
            <w:proofErr w:type="spellEnd"/>
            <w:r>
              <w:rPr>
                <w:b/>
                <w:bCs/>
                <w:sz w:val="20"/>
                <w:szCs w:val="20"/>
              </w:rPr>
              <w:t xml:space="preserve"> </w:t>
            </w:r>
            <w:proofErr w:type="spellStart"/>
            <w:r>
              <w:rPr>
                <w:b/>
                <w:bCs/>
                <w:sz w:val="20"/>
                <w:szCs w:val="20"/>
              </w:rPr>
              <w:t>Oehri</w:t>
            </w:r>
            <w:proofErr w:type="spellEnd"/>
            <w:r>
              <w:rPr>
                <w:sz w:val="20"/>
                <w:szCs w:val="20"/>
              </w:rPr>
              <w:t xml:space="preserve"> (University of Lucerne)</w:t>
            </w:r>
          </w:p>
          <w:p w:rsidR="0039312C" w:rsidRDefault="0039312C" w:rsidP="00E75F99">
            <w:pPr>
              <w:rPr>
                <w:sz w:val="20"/>
                <w:szCs w:val="20"/>
              </w:rPr>
            </w:pPr>
          </w:p>
        </w:tc>
        <w:tc>
          <w:tcPr>
            <w:tcW w:w="699" w:type="pct"/>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228" w:type="pct"/>
            <w:vAlign w:val="center"/>
            <w:hideMark/>
          </w:tcPr>
          <w:p w:rsidR="00350F9D" w:rsidRDefault="00350F9D" w:rsidP="00E75F99">
            <w:pPr>
              <w:rPr>
                <w:sz w:val="20"/>
                <w:szCs w:val="20"/>
              </w:rPr>
            </w:pPr>
            <w:r>
              <w:rPr>
                <w:i/>
                <w:iCs/>
                <w:sz w:val="20"/>
                <w:szCs w:val="20"/>
              </w:rPr>
              <w:t>Institutional Interplay in Migration Policy Diffusion</w:t>
            </w:r>
            <w:r>
              <w:rPr>
                <w:sz w:val="20"/>
                <w:szCs w:val="20"/>
              </w:rPr>
              <w:br/>
              <w:t xml:space="preserve">         </w:t>
            </w:r>
            <w:proofErr w:type="spellStart"/>
            <w:r>
              <w:rPr>
                <w:b/>
                <w:bCs/>
                <w:sz w:val="20"/>
                <w:szCs w:val="20"/>
              </w:rPr>
              <w:t>Flavia</w:t>
            </w:r>
            <w:proofErr w:type="spellEnd"/>
            <w:r>
              <w:rPr>
                <w:b/>
                <w:bCs/>
                <w:sz w:val="20"/>
                <w:szCs w:val="20"/>
              </w:rPr>
              <w:t xml:space="preserve"> </w:t>
            </w:r>
            <w:proofErr w:type="spellStart"/>
            <w:r>
              <w:rPr>
                <w:b/>
                <w:bCs/>
                <w:sz w:val="20"/>
                <w:szCs w:val="20"/>
              </w:rPr>
              <w:t>Jurje</w:t>
            </w:r>
            <w:proofErr w:type="spellEnd"/>
            <w:r w:rsidR="003E1904">
              <w:rPr>
                <w:sz w:val="20"/>
                <w:szCs w:val="20"/>
              </w:rPr>
              <w:t xml:space="preserve"> (University of Lucerne</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0" w:type="auto"/>
            <w:vAlign w:val="center"/>
            <w:hideMark/>
          </w:tcPr>
          <w:p w:rsidR="00350F9D" w:rsidRDefault="00355AC9" w:rsidP="00E75F99">
            <w:pPr>
              <w:rPr>
                <w:sz w:val="20"/>
                <w:szCs w:val="20"/>
              </w:rPr>
            </w:pPr>
            <w:r>
              <w:rPr>
                <w:noProof/>
              </w:rPr>
              <mc:AlternateContent>
                <mc:Choice Requires="wps">
                  <w:drawing>
                    <wp:anchor distT="0" distB="0" distL="114300" distR="114300" simplePos="0" relativeHeight="251663360" behindDoc="0" locked="0" layoutInCell="1" allowOverlap="1" wp14:anchorId="2711A529" wp14:editId="6AF9D3DC">
                      <wp:simplePos x="0" y="0"/>
                      <wp:positionH relativeFrom="column">
                        <wp:posOffset>-46355</wp:posOffset>
                      </wp:positionH>
                      <wp:positionV relativeFrom="paragraph">
                        <wp:posOffset>14605</wp:posOffset>
                      </wp:positionV>
                      <wp:extent cx="6522720" cy="1206500"/>
                      <wp:effectExtent l="0" t="0" r="114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206500"/>
                              </a:xfrm>
                              <a:prstGeom prst="rect">
                                <a:avLst/>
                              </a:prstGeom>
                              <a:solidFill>
                                <a:schemeClr val="bg1">
                                  <a:lumMod val="65000"/>
                                </a:schemeClr>
                              </a:solidFill>
                              <a:ln>
                                <a:headEnd/>
                                <a:tailEnd/>
                              </a:ln>
                            </wps:spPr>
                            <wps:style>
                              <a:lnRef idx="2">
                                <a:schemeClr val="dk1"/>
                              </a:lnRef>
                              <a:fillRef idx="1">
                                <a:schemeClr val="lt1"/>
                              </a:fillRef>
                              <a:effectRef idx="0">
                                <a:schemeClr val="dk1"/>
                              </a:effectRef>
                              <a:fontRef idx="minor">
                                <a:schemeClr val="dk1"/>
                              </a:fontRef>
                            </wps:style>
                            <wps:txbx>
                              <w:txbxContent>
                                <w:p w:rsidR="00C83CF1" w:rsidRPr="00355AC9" w:rsidRDefault="00C83CF1" w:rsidP="00B57D0E">
                                  <w:pPr>
                                    <w:jc w:val="center"/>
                                    <w:rPr>
                                      <w:b/>
                                      <w:sz w:val="22"/>
                                      <w:szCs w:val="22"/>
                                    </w:rPr>
                                  </w:pPr>
                                  <w:r w:rsidRPr="00355AC9">
                                    <w:rPr>
                                      <w:b/>
                                      <w:sz w:val="22"/>
                                      <w:szCs w:val="22"/>
                                    </w:rPr>
                                    <w:t>LUNCH 12:15-2:00 p.m.</w:t>
                                  </w:r>
                                </w:p>
                                <w:p w:rsidR="00C83CF1" w:rsidRPr="00355AC9" w:rsidRDefault="00C83CF1" w:rsidP="00B57D0E">
                                  <w:pPr>
                                    <w:rPr>
                                      <w:b/>
                                      <w:sz w:val="22"/>
                                      <w:szCs w:val="22"/>
                                    </w:rPr>
                                  </w:pPr>
                                  <w:r w:rsidRPr="00355AC9">
                                    <w:rPr>
                                      <w:b/>
                                      <w:sz w:val="22"/>
                                      <w:szCs w:val="22"/>
                                    </w:rPr>
                                    <w:t>12:30-1:45 p.m.</w:t>
                                  </w:r>
                                  <w:r w:rsidRPr="00355AC9">
                                    <w:rPr>
                                      <w:b/>
                                      <w:sz w:val="22"/>
                                      <w:szCs w:val="22"/>
                                    </w:rPr>
                                    <w:tab/>
                                    <w:t>Luncheon Speaker</w:t>
                                  </w:r>
                                  <w:r w:rsidRPr="00355AC9">
                                    <w:rPr>
                                      <w:b/>
                                      <w:sz w:val="22"/>
                                      <w:szCs w:val="22"/>
                                    </w:rPr>
                                    <w:tab/>
                                  </w:r>
                                  <w:r w:rsidRPr="00355AC9">
                                    <w:rPr>
                                      <w:b/>
                                      <w:sz w:val="22"/>
                                      <w:szCs w:val="22"/>
                                    </w:rPr>
                                    <w:tab/>
                                  </w:r>
                                  <w:r w:rsidRPr="00355AC9">
                                    <w:rPr>
                                      <w:b/>
                                      <w:sz w:val="22"/>
                                      <w:szCs w:val="22"/>
                                    </w:rPr>
                                    <w:tab/>
                                  </w:r>
                                  <w:r w:rsidRPr="00355AC9">
                                    <w:rPr>
                                      <w:b/>
                                      <w:sz w:val="22"/>
                                      <w:szCs w:val="22"/>
                                    </w:rPr>
                                    <w:tab/>
                                  </w:r>
                                  <w:r w:rsidRPr="00355AC9">
                                    <w:rPr>
                                      <w:i/>
                                      <w:sz w:val="22"/>
                                      <w:szCs w:val="22"/>
                                    </w:rPr>
                                    <w:t>Constellation A</w:t>
                                  </w:r>
                                </w:p>
                                <w:p w:rsidR="00C83CF1" w:rsidRPr="00355AC9" w:rsidRDefault="00C83CF1" w:rsidP="00B57D0E">
                                  <w:pPr>
                                    <w:rPr>
                                      <w:sz w:val="22"/>
                                      <w:szCs w:val="22"/>
                                    </w:rPr>
                                  </w:pPr>
                                  <w:r w:rsidRPr="00355AC9">
                                    <w:rPr>
                                      <w:sz w:val="22"/>
                                      <w:szCs w:val="22"/>
                                    </w:rPr>
                                    <w:tab/>
                                  </w:r>
                                  <w:r w:rsidRPr="00355AC9">
                                    <w:rPr>
                                      <w:sz w:val="22"/>
                                      <w:szCs w:val="22"/>
                                    </w:rPr>
                                    <w:tab/>
                                  </w:r>
                                  <w:r w:rsidRPr="00355AC9">
                                    <w:rPr>
                                      <w:sz w:val="22"/>
                                      <w:szCs w:val="22"/>
                                    </w:rPr>
                                    <w:tab/>
                                  </w:r>
                                  <w:r w:rsidRPr="00355AC9">
                                    <w:rPr>
                                      <w:sz w:val="22"/>
                                      <w:szCs w:val="22"/>
                                    </w:rPr>
                                    <w:tab/>
                                    <w:t>Alberta Sbragia</w:t>
                                  </w:r>
                                </w:p>
                                <w:p w:rsidR="00C83CF1" w:rsidRPr="00355AC9" w:rsidRDefault="00C83CF1" w:rsidP="002B15C6">
                                  <w:pPr>
                                    <w:ind w:left="2880"/>
                                    <w:rPr>
                                      <w:sz w:val="22"/>
                                      <w:szCs w:val="22"/>
                                    </w:rPr>
                                  </w:pPr>
                                  <w:r w:rsidRPr="00355AC9">
                                    <w:rPr>
                                      <w:sz w:val="22"/>
                                      <w:szCs w:val="22"/>
                                    </w:rPr>
                                    <w:t>Recipient of the EUSA Award for Lifetime Achievement in European Studies</w:t>
                                  </w:r>
                                </w:p>
                                <w:p w:rsidR="00C83CF1" w:rsidRPr="00355AC9" w:rsidRDefault="00C83CF1" w:rsidP="00B57D0E">
                                  <w:pPr>
                                    <w:jc w:val="center"/>
                                    <w:rPr>
                                      <w:sz w:val="22"/>
                                      <w:szCs w:val="22"/>
                                    </w:rPr>
                                  </w:pPr>
                                </w:p>
                                <w:p w:rsidR="00C83CF1" w:rsidRPr="00355AC9" w:rsidRDefault="00C83CF1" w:rsidP="00B57D0E">
                                  <w:pPr>
                                    <w:jc w:val="center"/>
                                    <w:rPr>
                                      <w:sz w:val="22"/>
                                      <w:szCs w:val="22"/>
                                    </w:rPr>
                                  </w:pPr>
                                  <w:r w:rsidRPr="00355AC9">
                                    <w:rPr>
                                      <w:i/>
                                      <w:sz w:val="22"/>
                                      <w:szCs w:val="22"/>
                                    </w:rPr>
                                    <w:t>This event is sponsored by the University of Pittsburgh</w:t>
                                  </w:r>
                                </w:p>
                                <w:p w:rsidR="00C83CF1" w:rsidRDefault="00C83CF1" w:rsidP="002B15C6">
                                  <w:pPr>
                                    <w:shd w:val="clear" w:color="auto" w:fill="A6A6A6" w:themeFill="background1" w:themeFillShade="A6"/>
                                  </w:pPr>
                                </w:p>
                                <w:p w:rsidR="00C83CF1" w:rsidRPr="005C5BE6" w:rsidRDefault="00C83CF1" w:rsidP="005C5BE6">
                                  <w:pPr>
                                    <w:shd w:val="clear" w:color="auto" w:fill="BFBFB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65pt;margin-top:1.15pt;width:513.6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UOaQIAAB4FAAAOAAAAZHJzL2Uyb0RvYy54bWysVNtu3CAQfa/Uf0C8N/a6m7S14o3SpKkq&#10;pRc16QewGNYomKHArr35+g7gdTetlIeqLwiYmTNnZg6cX4y9JjvhvALT0MVJSYkwHFplNg39cX/z&#10;6i0lPjDTMg1GNHQvPL1YvXxxPthaVNCBboUjCGJ8PdiGdiHYuig870TP/AlYYdAowfUs4NFtitax&#10;AdF7XVRleVYM4FrrgAvv8fY6G+kq4UspePgqpReB6IYit5BWl9Z1XIvVOas3jtlO8YkG+wcWPVMG&#10;k85Q1ywwsnXqL6hecQceZDjh0BcgpeIi1YDVLMo/qrnrmBWpFmyOt3Ob/P+D5V923xxRbUNfU2JY&#10;jyO6F2Mg72EkVezOYH2NTncW3cKI1zjlVKm3t8AfPDFw1TGzEZfOwdAJ1iK7RYwsjkIzjo8g6+Ez&#10;tJiGbQMkoFG6PrYOm0EQHae0nycTqXC8PDutqjcVmjjaFlV5dlqm2RWsPoRb58NHAT2Jm4Y6HH2C&#10;Z7tbHyIdVh9cYjYPWrU3Sut0iHITV9qRHUOhrDe5RL3tkWu+ixkPKZM6o3tCfYKkTcSLbfhg2iSu&#10;wJTOe2QQzakvsRVTU8JeixikzXchcRRYbpWYz2kyg/Yht3XyjCES+c9B01ielqLDIWjyjWEiPYw5&#10;sHw+2+ydMoIJc2CvDLjng2X2P1Sda43CCON6TLpbHlS2hnaP+nCQHyl+KrjpwD1SMuADbaj/uWVO&#10;UKI/GdTYu8VyGV90OixPkzrcsWV9bGGGI1RDAyV5exXyL7C1Tm06zJTbZ+ASdSlVUkzkmVlN/PER&#10;ppFPH0Z85cfn5PX7W1v9AgAA//8DAFBLAwQUAAYACAAAACEA7IVshd8AAAAJAQAADwAAAGRycy9k&#10;b3ducmV2LnhtbEyPy07DMBBF90j8gzVIbKrWaZECCXEqVMQWlfKo2E3jaWIR25HttuHvma7Kah73&#10;6s6ZajnaXhwpROOdgvksA0Gu8dq4VsHH+8v0AURM6DT23pGCX4qwrK+vKiy1P7k3Om5SKzjExRIV&#10;dCkNpZSx6chinPmBHGt7HywmHkMrdcATh9teLrIslxaN4wsdDrTqqPnZHKyCMPnKV2a9nzyHuI3f&#10;5jN/XW9Rqdub8ekRRKIxXcxwxmd0qJlp5w9OR9ErmN7fsVPBgstZzuZFAWLHXcErWVfy/wf1HwAA&#10;AP//AwBQSwECLQAUAAYACAAAACEAtoM4kv4AAADhAQAAEwAAAAAAAAAAAAAAAAAAAAAAW0NvbnRl&#10;bnRfVHlwZXNdLnhtbFBLAQItABQABgAIAAAAIQA4/SH/1gAAAJQBAAALAAAAAAAAAAAAAAAAAC8B&#10;AABfcmVscy8ucmVsc1BLAQItABQABgAIAAAAIQANbUUOaQIAAB4FAAAOAAAAAAAAAAAAAAAAAC4C&#10;AABkcnMvZTJvRG9jLnhtbFBLAQItABQABgAIAAAAIQDshWyF3wAAAAkBAAAPAAAAAAAAAAAAAAAA&#10;AMMEAABkcnMvZG93bnJldi54bWxQSwUGAAAAAAQABADzAAAAzwUAAAAA&#10;" fillcolor="#a5a5a5 [2092]" strokecolor="black [3200]" strokeweight="2pt">
                      <v:textbox>
                        <w:txbxContent>
                          <w:p w:rsidR="00C83CF1" w:rsidRPr="00355AC9" w:rsidRDefault="00C83CF1" w:rsidP="00B57D0E">
                            <w:pPr>
                              <w:jc w:val="center"/>
                              <w:rPr>
                                <w:b/>
                                <w:sz w:val="22"/>
                                <w:szCs w:val="22"/>
                              </w:rPr>
                            </w:pPr>
                            <w:r w:rsidRPr="00355AC9">
                              <w:rPr>
                                <w:b/>
                                <w:sz w:val="22"/>
                                <w:szCs w:val="22"/>
                              </w:rPr>
                              <w:t>LUNCH 12:15-2:00 p.m.</w:t>
                            </w:r>
                          </w:p>
                          <w:p w:rsidR="00C83CF1" w:rsidRPr="00355AC9" w:rsidRDefault="00C83CF1" w:rsidP="00B57D0E">
                            <w:pPr>
                              <w:rPr>
                                <w:b/>
                                <w:sz w:val="22"/>
                                <w:szCs w:val="22"/>
                              </w:rPr>
                            </w:pPr>
                            <w:r w:rsidRPr="00355AC9">
                              <w:rPr>
                                <w:b/>
                                <w:sz w:val="22"/>
                                <w:szCs w:val="22"/>
                              </w:rPr>
                              <w:t>12:30-1:45 p.m.</w:t>
                            </w:r>
                            <w:r w:rsidRPr="00355AC9">
                              <w:rPr>
                                <w:b/>
                                <w:sz w:val="22"/>
                                <w:szCs w:val="22"/>
                              </w:rPr>
                              <w:tab/>
                              <w:t>Luncheon Speaker</w:t>
                            </w:r>
                            <w:r w:rsidRPr="00355AC9">
                              <w:rPr>
                                <w:b/>
                                <w:sz w:val="22"/>
                                <w:szCs w:val="22"/>
                              </w:rPr>
                              <w:tab/>
                            </w:r>
                            <w:r w:rsidRPr="00355AC9">
                              <w:rPr>
                                <w:b/>
                                <w:sz w:val="22"/>
                                <w:szCs w:val="22"/>
                              </w:rPr>
                              <w:tab/>
                            </w:r>
                            <w:r w:rsidRPr="00355AC9">
                              <w:rPr>
                                <w:b/>
                                <w:sz w:val="22"/>
                                <w:szCs w:val="22"/>
                              </w:rPr>
                              <w:tab/>
                            </w:r>
                            <w:r w:rsidRPr="00355AC9">
                              <w:rPr>
                                <w:b/>
                                <w:sz w:val="22"/>
                                <w:szCs w:val="22"/>
                              </w:rPr>
                              <w:tab/>
                            </w:r>
                            <w:r w:rsidRPr="00355AC9">
                              <w:rPr>
                                <w:i/>
                                <w:sz w:val="22"/>
                                <w:szCs w:val="22"/>
                              </w:rPr>
                              <w:t>Constellation A</w:t>
                            </w:r>
                          </w:p>
                          <w:p w:rsidR="00C83CF1" w:rsidRPr="00355AC9" w:rsidRDefault="00C83CF1" w:rsidP="00B57D0E">
                            <w:pPr>
                              <w:rPr>
                                <w:sz w:val="22"/>
                                <w:szCs w:val="22"/>
                              </w:rPr>
                            </w:pPr>
                            <w:r w:rsidRPr="00355AC9">
                              <w:rPr>
                                <w:sz w:val="22"/>
                                <w:szCs w:val="22"/>
                              </w:rPr>
                              <w:tab/>
                            </w:r>
                            <w:r w:rsidRPr="00355AC9">
                              <w:rPr>
                                <w:sz w:val="22"/>
                                <w:szCs w:val="22"/>
                              </w:rPr>
                              <w:tab/>
                            </w:r>
                            <w:r w:rsidRPr="00355AC9">
                              <w:rPr>
                                <w:sz w:val="22"/>
                                <w:szCs w:val="22"/>
                              </w:rPr>
                              <w:tab/>
                            </w:r>
                            <w:r w:rsidRPr="00355AC9">
                              <w:rPr>
                                <w:sz w:val="22"/>
                                <w:szCs w:val="22"/>
                              </w:rPr>
                              <w:tab/>
                              <w:t>Alberta Sbragia</w:t>
                            </w:r>
                          </w:p>
                          <w:p w:rsidR="00C83CF1" w:rsidRPr="00355AC9" w:rsidRDefault="00C83CF1" w:rsidP="002B15C6">
                            <w:pPr>
                              <w:ind w:left="2880"/>
                              <w:rPr>
                                <w:sz w:val="22"/>
                                <w:szCs w:val="22"/>
                              </w:rPr>
                            </w:pPr>
                            <w:r w:rsidRPr="00355AC9">
                              <w:rPr>
                                <w:sz w:val="22"/>
                                <w:szCs w:val="22"/>
                              </w:rPr>
                              <w:t>Recipient of the EUSA Award for Lifetime Achievement in European Studies</w:t>
                            </w:r>
                          </w:p>
                          <w:p w:rsidR="00C83CF1" w:rsidRPr="00355AC9" w:rsidRDefault="00C83CF1" w:rsidP="00B57D0E">
                            <w:pPr>
                              <w:jc w:val="center"/>
                              <w:rPr>
                                <w:sz w:val="22"/>
                                <w:szCs w:val="22"/>
                              </w:rPr>
                            </w:pPr>
                          </w:p>
                          <w:p w:rsidR="00C83CF1" w:rsidRPr="00355AC9" w:rsidRDefault="00C83CF1" w:rsidP="00B57D0E">
                            <w:pPr>
                              <w:jc w:val="center"/>
                              <w:rPr>
                                <w:sz w:val="22"/>
                                <w:szCs w:val="22"/>
                              </w:rPr>
                            </w:pPr>
                            <w:r w:rsidRPr="00355AC9">
                              <w:rPr>
                                <w:i/>
                                <w:sz w:val="22"/>
                                <w:szCs w:val="22"/>
                              </w:rPr>
                              <w:t>This event is sponsored by the University of Pittsburgh</w:t>
                            </w:r>
                          </w:p>
                          <w:p w:rsidR="00C83CF1" w:rsidRDefault="00C83CF1" w:rsidP="002B15C6">
                            <w:pPr>
                              <w:shd w:val="clear" w:color="auto" w:fill="A6A6A6" w:themeFill="background1" w:themeFillShade="A6"/>
                            </w:pPr>
                          </w:p>
                          <w:p w:rsidR="00C83CF1" w:rsidRPr="005C5BE6" w:rsidRDefault="00C83CF1" w:rsidP="005C5BE6">
                            <w:pPr>
                              <w:shd w:val="clear" w:color="auto" w:fill="BFBFBF"/>
                            </w:pPr>
                          </w:p>
                        </w:txbxContent>
                      </v:textbox>
                    </v:shape>
                  </w:pict>
                </mc:Fallback>
              </mc:AlternateContent>
            </w:r>
          </w:p>
          <w:p w:rsidR="000A748A" w:rsidRDefault="000A748A"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2B15C6" w:rsidRDefault="002B15C6" w:rsidP="00E75F9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24"/>
        <w:gridCol w:w="1290"/>
      </w:tblGrid>
      <w:tr w:rsidR="00350F9D" w:rsidTr="00B65114">
        <w:trPr>
          <w:tblCellSpacing w:w="0" w:type="dxa"/>
        </w:trPr>
        <w:tc>
          <w:tcPr>
            <w:tcW w:w="0" w:type="auto"/>
            <w:gridSpan w:val="2"/>
            <w:tcMar>
              <w:top w:w="600" w:type="dxa"/>
              <w:left w:w="45" w:type="dxa"/>
              <w:bottom w:w="45" w:type="dxa"/>
              <w:right w:w="45" w:type="dxa"/>
            </w:tcMar>
            <w:vAlign w:val="center"/>
            <w:hideMark/>
          </w:tcPr>
          <w:p w:rsidR="005C5BE6" w:rsidRDefault="00806095" w:rsidP="00E75F99">
            <w:pPr>
              <w:jc w:val="center"/>
              <w:rPr>
                <w:b/>
                <w:bCs/>
                <w:sz w:val="22"/>
                <w:szCs w:val="22"/>
              </w:rPr>
            </w:pPr>
            <w:r>
              <w:rPr>
                <w:b/>
                <w:bCs/>
                <w:sz w:val="22"/>
                <w:szCs w:val="22"/>
              </w:rPr>
              <w:lastRenderedPageBreak/>
              <w:t>P</w:t>
            </w:r>
            <w:r w:rsidR="00595704">
              <w:rPr>
                <w:b/>
                <w:bCs/>
                <w:sz w:val="22"/>
                <w:szCs w:val="22"/>
              </w:rPr>
              <w:t>ANEL SESSION SEVEN</w:t>
            </w:r>
          </w:p>
          <w:p w:rsidR="00595704" w:rsidRDefault="00350F9D" w:rsidP="0039312C">
            <w:pPr>
              <w:jc w:val="center"/>
              <w:rPr>
                <w:sz w:val="22"/>
                <w:szCs w:val="22"/>
              </w:rPr>
            </w:pPr>
            <w:r>
              <w:rPr>
                <w:b/>
                <w:bCs/>
                <w:sz w:val="22"/>
                <w:szCs w:val="22"/>
              </w:rPr>
              <w:t>2:00 - 3:45 p.m.</w:t>
            </w:r>
            <w:r>
              <w:rPr>
                <w:sz w:val="22"/>
                <w:szCs w:val="22"/>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 xml:space="preserve">7A European </w:t>
            </w:r>
            <w:r w:rsidR="004A00D1">
              <w:rPr>
                <w:b/>
                <w:bCs/>
                <w:sz w:val="20"/>
                <w:szCs w:val="20"/>
              </w:rPr>
              <w:t>E</w:t>
            </w:r>
            <w:r>
              <w:rPr>
                <w:b/>
                <w:bCs/>
                <w:sz w:val="20"/>
                <w:szCs w:val="20"/>
              </w:rPr>
              <w:t xml:space="preserve">conomic </w:t>
            </w:r>
            <w:r w:rsidR="004A00D1">
              <w:rPr>
                <w:b/>
                <w:bCs/>
                <w:sz w:val="20"/>
                <w:szCs w:val="20"/>
              </w:rPr>
              <w:t>I</w:t>
            </w:r>
            <w:r>
              <w:rPr>
                <w:b/>
                <w:bCs/>
                <w:sz w:val="20"/>
                <w:szCs w:val="20"/>
              </w:rPr>
              <w:t xml:space="preserve">ntegration in </w:t>
            </w:r>
            <w:r w:rsidR="004A00D1">
              <w:rPr>
                <w:b/>
                <w:bCs/>
                <w:sz w:val="20"/>
                <w:szCs w:val="20"/>
              </w:rPr>
              <w:t>T</w:t>
            </w:r>
            <w:r>
              <w:rPr>
                <w:b/>
                <w:bCs/>
                <w:sz w:val="20"/>
                <w:szCs w:val="20"/>
              </w:rPr>
              <w:t xml:space="preserve">imes of </w:t>
            </w:r>
            <w:r w:rsidR="004A00D1">
              <w:rPr>
                <w:b/>
                <w:bCs/>
                <w:sz w:val="20"/>
                <w:szCs w:val="20"/>
              </w:rPr>
              <w:t>C</w:t>
            </w:r>
            <w:r>
              <w:rPr>
                <w:b/>
                <w:bCs/>
                <w:sz w:val="20"/>
                <w:szCs w:val="20"/>
              </w:rPr>
              <w:t xml:space="preserve">risis: </w:t>
            </w:r>
            <w:r w:rsidR="004A00D1">
              <w:rPr>
                <w:b/>
                <w:bCs/>
                <w:sz w:val="20"/>
                <w:szCs w:val="20"/>
              </w:rPr>
              <w:t>T</w:t>
            </w:r>
            <w:r>
              <w:rPr>
                <w:b/>
                <w:bCs/>
                <w:sz w:val="20"/>
                <w:szCs w:val="20"/>
              </w:rPr>
              <w:t xml:space="preserve">heoretical </w:t>
            </w:r>
            <w:r w:rsidR="004A00D1">
              <w:rPr>
                <w:b/>
                <w:bCs/>
                <w:sz w:val="20"/>
                <w:szCs w:val="20"/>
              </w:rPr>
              <w:t>P</w:t>
            </w:r>
            <w:r>
              <w:rPr>
                <w:b/>
                <w:bCs/>
                <w:sz w:val="20"/>
                <w:szCs w:val="20"/>
              </w:rPr>
              <w:t>erspectives (I)</w:t>
            </w:r>
            <w:r>
              <w:rPr>
                <w:sz w:val="20"/>
                <w:szCs w:val="20"/>
              </w:rPr>
              <w:br/>
              <w:t xml:space="preserve">         </w:t>
            </w:r>
            <w:r w:rsidRPr="00C84EAF">
              <w:rPr>
                <w:sz w:val="20"/>
                <w:szCs w:val="20"/>
              </w:rPr>
              <w:t>Chair</w:t>
            </w:r>
            <w:r w:rsidR="0020638F" w:rsidRPr="00C84EAF">
              <w:rPr>
                <w:sz w:val="20"/>
                <w:szCs w:val="20"/>
              </w:rPr>
              <w:t xml:space="preserve"> </w:t>
            </w:r>
            <w:r w:rsidR="00C84EAF" w:rsidRPr="00C84EAF">
              <w:rPr>
                <w:sz w:val="20"/>
                <w:szCs w:val="20"/>
              </w:rPr>
              <w:t xml:space="preserve">and </w:t>
            </w:r>
            <w:r w:rsidRPr="00C84EAF">
              <w:rPr>
                <w:sz w:val="20"/>
                <w:szCs w:val="20"/>
              </w:rPr>
              <w:t>Discussant:</w:t>
            </w:r>
            <w:r>
              <w:rPr>
                <w:sz w:val="20"/>
                <w:szCs w:val="20"/>
              </w:rPr>
              <w:t xml:space="preserve"> </w:t>
            </w:r>
            <w:r w:rsidR="008C356E">
              <w:rPr>
                <w:b/>
                <w:bCs/>
                <w:sz w:val="20"/>
                <w:szCs w:val="20"/>
              </w:rPr>
              <w:t xml:space="preserve"> </w:t>
            </w:r>
            <w:r w:rsidR="00E86E5F" w:rsidRPr="00E86E5F">
              <w:rPr>
                <w:b/>
                <w:bCs/>
                <w:sz w:val="20"/>
                <w:szCs w:val="20"/>
              </w:rPr>
              <w:t xml:space="preserve">Frank </w:t>
            </w:r>
            <w:proofErr w:type="spellStart"/>
            <w:r w:rsidR="00E86E5F" w:rsidRPr="00E86E5F">
              <w:rPr>
                <w:b/>
                <w:bCs/>
                <w:sz w:val="20"/>
                <w:szCs w:val="20"/>
              </w:rPr>
              <w:t>Schimmelfennig</w:t>
            </w:r>
            <w:proofErr w:type="spellEnd"/>
            <w:r w:rsidR="00E86E5F" w:rsidRPr="00E86E5F">
              <w:rPr>
                <w:b/>
                <w:bCs/>
                <w:sz w:val="20"/>
                <w:szCs w:val="20"/>
              </w:rPr>
              <w:t xml:space="preserve"> </w:t>
            </w:r>
            <w:r w:rsidR="00E86E5F" w:rsidRPr="00E86E5F">
              <w:rPr>
                <w:bCs/>
                <w:sz w:val="20"/>
                <w:szCs w:val="20"/>
              </w:rPr>
              <w:t>(ETH Zurich)</w:t>
            </w:r>
          </w:p>
        </w:tc>
        <w:tc>
          <w:tcPr>
            <w:tcW w:w="0" w:type="auto"/>
            <w:vAlign w:val="center"/>
            <w:hideMark/>
          </w:tcPr>
          <w:p w:rsidR="00350F9D" w:rsidRDefault="00350F9D" w:rsidP="00E75F99">
            <w:pPr>
              <w:rPr>
                <w:sz w:val="20"/>
                <w:szCs w:val="20"/>
              </w:rPr>
            </w:pPr>
            <w:r>
              <w:rPr>
                <w:i/>
                <w:iCs/>
                <w:sz w:val="20"/>
                <w:szCs w:val="20"/>
              </w:rPr>
              <w:t>Constellation A</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European </w:t>
            </w:r>
            <w:r w:rsidR="004A00D1">
              <w:rPr>
                <w:i/>
                <w:iCs/>
                <w:sz w:val="20"/>
                <w:szCs w:val="20"/>
              </w:rPr>
              <w:t>E</w:t>
            </w:r>
            <w:r>
              <w:rPr>
                <w:i/>
                <w:iCs/>
                <w:sz w:val="20"/>
                <w:szCs w:val="20"/>
              </w:rPr>
              <w:t xml:space="preserve">conomic </w:t>
            </w:r>
            <w:r w:rsidR="004A00D1">
              <w:rPr>
                <w:i/>
                <w:iCs/>
                <w:sz w:val="20"/>
                <w:szCs w:val="20"/>
              </w:rPr>
              <w:t>I</w:t>
            </w:r>
            <w:r>
              <w:rPr>
                <w:i/>
                <w:iCs/>
                <w:sz w:val="20"/>
                <w:szCs w:val="20"/>
              </w:rPr>
              <w:t xml:space="preserve">ntegration in </w:t>
            </w:r>
            <w:r w:rsidR="004A00D1">
              <w:rPr>
                <w:i/>
                <w:iCs/>
                <w:sz w:val="20"/>
                <w:szCs w:val="20"/>
              </w:rPr>
              <w:t>T</w:t>
            </w:r>
            <w:r>
              <w:rPr>
                <w:i/>
                <w:iCs/>
                <w:sz w:val="20"/>
                <w:szCs w:val="20"/>
              </w:rPr>
              <w:t xml:space="preserve">imes of </w:t>
            </w:r>
            <w:r w:rsidR="004A00D1">
              <w:rPr>
                <w:i/>
                <w:iCs/>
                <w:sz w:val="20"/>
                <w:szCs w:val="20"/>
              </w:rPr>
              <w:t>C</w:t>
            </w:r>
            <w:r>
              <w:rPr>
                <w:i/>
                <w:iCs/>
                <w:sz w:val="20"/>
                <w:szCs w:val="20"/>
              </w:rPr>
              <w:t xml:space="preserve">risis: </w:t>
            </w:r>
            <w:r w:rsidR="004A00D1">
              <w:rPr>
                <w:i/>
                <w:iCs/>
                <w:sz w:val="20"/>
                <w:szCs w:val="20"/>
              </w:rPr>
              <w:t>T</w:t>
            </w:r>
            <w:r>
              <w:rPr>
                <w:i/>
                <w:iCs/>
                <w:sz w:val="20"/>
                <w:szCs w:val="20"/>
              </w:rPr>
              <w:t xml:space="preserve">he </w:t>
            </w:r>
            <w:r w:rsidR="004A00D1">
              <w:rPr>
                <w:i/>
                <w:iCs/>
                <w:sz w:val="20"/>
                <w:szCs w:val="20"/>
              </w:rPr>
              <w:t>C</w:t>
            </w:r>
            <w:r>
              <w:rPr>
                <w:i/>
                <w:iCs/>
                <w:sz w:val="20"/>
                <w:szCs w:val="20"/>
              </w:rPr>
              <w:t xml:space="preserve">ase of </w:t>
            </w:r>
            <w:proofErr w:type="spellStart"/>
            <w:r w:rsidR="004A00D1">
              <w:rPr>
                <w:i/>
                <w:iCs/>
                <w:sz w:val="20"/>
                <w:szCs w:val="20"/>
              </w:rPr>
              <w:t>N</w:t>
            </w:r>
            <w:r>
              <w:rPr>
                <w:i/>
                <w:iCs/>
                <w:sz w:val="20"/>
                <w:szCs w:val="20"/>
              </w:rPr>
              <w:t>eofuncionali</w:t>
            </w:r>
            <w:r w:rsidR="004A00D1">
              <w:rPr>
                <w:i/>
                <w:iCs/>
                <w:sz w:val="20"/>
                <w:szCs w:val="20"/>
              </w:rPr>
              <w:t>s</w:t>
            </w:r>
            <w:r>
              <w:rPr>
                <w:i/>
                <w:iCs/>
                <w:sz w:val="20"/>
                <w:szCs w:val="20"/>
              </w:rPr>
              <w:t>m</w:t>
            </w:r>
            <w:proofErr w:type="spellEnd"/>
            <w:r>
              <w:rPr>
                <w:sz w:val="20"/>
                <w:szCs w:val="20"/>
              </w:rPr>
              <w:br/>
              <w:t xml:space="preserve">         </w:t>
            </w:r>
            <w:r>
              <w:rPr>
                <w:b/>
                <w:bCs/>
                <w:sz w:val="20"/>
                <w:szCs w:val="20"/>
              </w:rPr>
              <w:t>Arne Niemann</w:t>
            </w:r>
            <w:r>
              <w:rPr>
                <w:sz w:val="20"/>
                <w:szCs w:val="20"/>
              </w:rPr>
              <w:t xml:space="preserve"> (University of Mainz)</w:t>
            </w:r>
            <w:r>
              <w:rPr>
                <w:sz w:val="20"/>
                <w:szCs w:val="20"/>
              </w:rPr>
              <w:br/>
              <w:t xml:space="preserve">         </w:t>
            </w:r>
            <w:r>
              <w:rPr>
                <w:b/>
                <w:bCs/>
                <w:sz w:val="20"/>
                <w:szCs w:val="20"/>
              </w:rPr>
              <w:t>Demosthenes Ioannou</w:t>
            </w:r>
            <w:r>
              <w:rPr>
                <w:sz w:val="20"/>
                <w:szCs w:val="20"/>
              </w:rPr>
              <w:t xml:space="preserve"> (European Central Bank)</w:t>
            </w:r>
          </w:p>
          <w:p w:rsidR="004A00D1" w:rsidRDefault="004A00D1" w:rsidP="00E75F99">
            <w:pPr>
              <w:rPr>
                <w:sz w:val="20"/>
                <w:szCs w:val="20"/>
              </w:rPr>
            </w:pPr>
          </w:p>
          <w:p w:rsidR="006D5857" w:rsidRDefault="006D5857" w:rsidP="00E75F99">
            <w:pPr>
              <w:rPr>
                <w:i/>
                <w:sz w:val="20"/>
                <w:szCs w:val="20"/>
              </w:rPr>
            </w:pPr>
            <w:r w:rsidRPr="006D5857">
              <w:rPr>
                <w:i/>
                <w:sz w:val="20"/>
                <w:szCs w:val="20"/>
              </w:rPr>
              <w:t>Surprise! The Eurozone Is Still There and Intact! Why Economic Theories (Still) Cannot Explain the Euro</w:t>
            </w:r>
          </w:p>
          <w:p w:rsidR="006D5857" w:rsidRDefault="006D5857" w:rsidP="00E75F99">
            <w:pPr>
              <w:rPr>
                <w:sz w:val="20"/>
                <w:szCs w:val="20"/>
              </w:rPr>
            </w:pPr>
            <w:r>
              <w:rPr>
                <w:i/>
                <w:sz w:val="20"/>
                <w:szCs w:val="20"/>
              </w:rPr>
              <w:t xml:space="preserve">         </w:t>
            </w:r>
            <w:r w:rsidRPr="006D5857">
              <w:rPr>
                <w:b/>
                <w:sz w:val="20"/>
                <w:szCs w:val="20"/>
              </w:rPr>
              <w:t>Nicolas Jabko</w:t>
            </w:r>
            <w:r>
              <w:rPr>
                <w:b/>
                <w:sz w:val="20"/>
                <w:szCs w:val="20"/>
              </w:rPr>
              <w:t xml:space="preserve"> </w:t>
            </w:r>
            <w:r w:rsidRPr="006D5857">
              <w:rPr>
                <w:sz w:val="20"/>
                <w:szCs w:val="20"/>
              </w:rPr>
              <w:t>(Johns Hopkins University)</w:t>
            </w:r>
          </w:p>
          <w:p w:rsidR="004A00D1" w:rsidRDefault="004A00D1" w:rsidP="00E75F99">
            <w:pPr>
              <w:rPr>
                <w:sz w:val="20"/>
                <w:szCs w:val="20"/>
              </w:rPr>
            </w:pPr>
          </w:p>
          <w:p w:rsidR="009C7BEC" w:rsidRDefault="009C7BEC" w:rsidP="00E75F99">
            <w:pPr>
              <w:rPr>
                <w:i/>
                <w:sz w:val="20"/>
                <w:szCs w:val="20"/>
              </w:rPr>
            </w:pPr>
            <w:r w:rsidRPr="009C7BEC">
              <w:rPr>
                <w:i/>
                <w:sz w:val="20"/>
                <w:szCs w:val="20"/>
              </w:rPr>
              <w:t>The Public Constraint on EU Governance During and Beyond the Crisis</w:t>
            </w:r>
            <w:r w:rsidR="006D5857">
              <w:rPr>
                <w:i/>
                <w:sz w:val="20"/>
                <w:szCs w:val="20"/>
              </w:rPr>
              <w:t xml:space="preserve">         </w:t>
            </w:r>
          </w:p>
          <w:p w:rsidR="006D5857" w:rsidRDefault="009C7BEC" w:rsidP="00E75F99">
            <w:pPr>
              <w:rPr>
                <w:sz w:val="20"/>
                <w:szCs w:val="20"/>
              </w:rPr>
            </w:pPr>
            <w:r>
              <w:rPr>
                <w:i/>
                <w:sz w:val="20"/>
                <w:szCs w:val="20"/>
              </w:rPr>
              <w:t xml:space="preserve">         </w:t>
            </w:r>
            <w:r w:rsidR="006D5857" w:rsidRPr="006D5857">
              <w:rPr>
                <w:b/>
                <w:sz w:val="20"/>
                <w:szCs w:val="20"/>
              </w:rPr>
              <w:t xml:space="preserve">Sara </w:t>
            </w:r>
            <w:proofErr w:type="spellStart"/>
            <w:r w:rsidR="006D5857" w:rsidRPr="006D5857">
              <w:rPr>
                <w:b/>
                <w:sz w:val="20"/>
                <w:szCs w:val="20"/>
              </w:rPr>
              <w:t>Hobolt</w:t>
            </w:r>
            <w:proofErr w:type="spellEnd"/>
            <w:r w:rsidR="006D5857" w:rsidRPr="006D5857">
              <w:rPr>
                <w:i/>
                <w:sz w:val="20"/>
                <w:szCs w:val="20"/>
              </w:rPr>
              <w:t xml:space="preserve"> </w:t>
            </w:r>
            <w:r w:rsidR="006D5857" w:rsidRPr="006D5857">
              <w:rPr>
                <w:sz w:val="20"/>
                <w:szCs w:val="20"/>
              </w:rPr>
              <w:t>(London School of Economics)</w:t>
            </w:r>
          </w:p>
          <w:p w:rsidR="004A00D1" w:rsidRDefault="004A00D1" w:rsidP="00E75F99">
            <w:pPr>
              <w:rPr>
                <w:sz w:val="20"/>
                <w:szCs w:val="20"/>
              </w:rPr>
            </w:pPr>
          </w:p>
          <w:p w:rsidR="006D5857" w:rsidRPr="006D5857" w:rsidRDefault="006D5857" w:rsidP="00E75F99">
            <w:pPr>
              <w:rPr>
                <w:i/>
                <w:sz w:val="20"/>
                <w:szCs w:val="20"/>
              </w:rPr>
            </w:pPr>
            <w:r w:rsidRPr="006D5857">
              <w:rPr>
                <w:i/>
                <w:sz w:val="20"/>
                <w:szCs w:val="20"/>
              </w:rPr>
              <w:t xml:space="preserve">When ‘Good Enough’ Does Not Suffice: European Financial Regulation between </w:t>
            </w:r>
            <w:proofErr w:type="spellStart"/>
            <w:r w:rsidRPr="006D5857">
              <w:rPr>
                <w:i/>
                <w:sz w:val="20"/>
                <w:szCs w:val="20"/>
              </w:rPr>
              <w:t>Incrementalism</w:t>
            </w:r>
            <w:proofErr w:type="spellEnd"/>
            <w:r w:rsidRPr="006D5857">
              <w:rPr>
                <w:i/>
                <w:sz w:val="20"/>
                <w:szCs w:val="20"/>
              </w:rPr>
              <w:t xml:space="preserve"> and Radical Reform</w:t>
            </w:r>
          </w:p>
          <w:p w:rsidR="006D5857" w:rsidRDefault="006D5857" w:rsidP="00E75F99">
            <w:pPr>
              <w:rPr>
                <w:sz w:val="20"/>
                <w:szCs w:val="20"/>
              </w:rPr>
            </w:pPr>
            <w:r w:rsidRPr="006D5857">
              <w:rPr>
                <w:sz w:val="20"/>
                <w:szCs w:val="20"/>
              </w:rPr>
              <w:t xml:space="preserve">         </w:t>
            </w:r>
            <w:proofErr w:type="spellStart"/>
            <w:r w:rsidRPr="006D5857">
              <w:rPr>
                <w:b/>
                <w:sz w:val="20"/>
                <w:szCs w:val="20"/>
              </w:rPr>
              <w:t>Aneta</w:t>
            </w:r>
            <w:proofErr w:type="spellEnd"/>
            <w:r w:rsidRPr="006D5857">
              <w:rPr>
                <w:b/>
                <w:sz w:val="20"/>
                <w:szCs w:val="20"/>
              </w:rPr>
              <w:t xml:space="preserve"> </w:t>
            </w:r>
            <w:proofErr w:type="spellStart"/>
            <w:r w:rsidRPr="006D5857">
              <w:rPr>
                <w:b/>
                <w:sz w:val="20"/>
                <w:szCs w:val="20"/>
              </w:rPr>
              <w:t>Spendzharova</w:t>
            </w:r>
            <w:proofErr w:type="spellEnd"/>
            <w:r w:rsidRPr="006D5857">
              <w:rPr>
                <w:sz w:val="20"/>
                <w:szCs w:val="20"/>
              </w:rPr>
              <w:t xml:space="preserve"> (Maastricht University)</w:t>
            </w:r>
          </w:p>
          <w:p w:rsidR="006D5857" w:rsidRPr="006D5857" w:rsidRDefault="006D5857" w:rsidP="00E75F99">
            <w:pPr>
              <w:rPr>
                <w:i/>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 xml:space="preserve">7B The </w:t>
            </w:r>
            <w:r w:rsidR="004A00D1">
              <w:rPr>
                <w:b/>
                <w:bCs/>
                <w:sz w:val="20"/>
                <w:szCs w:val="20"/>
              </w:rPr>
              <w:t>P</w:t>
            </w:r>
            <w:r>
              <w:rPr>
                <w:b/>
                <w:bCs/>
                <w:sz w:val="20"/>
                <w:szCs w:val="20"/>
              </w:rPr>
              <w:t>olitics of the European Parliament</w:t>
            </w:r>
            <w:r>
              <w:rPr>
                <w:sz w:val="20"/>
                <w:szCs w:val="20"/>
              </w:rPr>
              <w:br/>
              <w:t xml:space="preserve">         Chair: </w:t>
            </w:r>
            <w:r>
              <w:rPr>
                <w:b/>
                <w:bCs/>
                <w:sz w:val="20"/>
                <w:szCs w:val="20"/>
              </w:rPr>
              <w:t xml:space="preserve">Didier </w:t>
            </w:r>
            <w:proofErr w:type="spellStart"/>
            <w:r>
              <w:rPr>
                <w:b/>
                <w:bCs/>
                <w:sz w:val="20"/>
                <w:szCs w:val="20"/>
              </w:rPr>
              <w:t>Georgakakis</w:t>
            </w:r>
            <w:proofErr w:type="spellEnd"/>
            <w:r>
              <w:rPr>
                <w:sz w:val="20"/>
                <w:szCs w:val="20"/>
              </w:rPr>
              <w:t xml:space="preserve"> (</w:t>
            </w:r>
            <w:proofErr w:type="spellStart"/>
            <w:r w:rsidR="003E1904" w:rsidRPr="003E1904">
              <w:rPr>
                <w:sz w:val="20"/>
                <w:szCs w:val="20"/>
              </w:rPr>
              <w:t>Université</w:t>
            </w:r>
            <w:proofErr w:type="spellEnd"/>
            <w:r w:rsidR="003E1904" w:rsidRPr="003E1904">
              <w:rPr>
                <w:sz w:val="20"/>
                <w:szCs w:val="20"/>
              </w:rPr>
              <w:t xml:space="preserve"> </w:t>
            </w:r>
            <w:proofErr w:type="spellStart"/>
            <w:r w:rsidR="003E1904" w:rsidRPr="003E1904">
              <w:rPr>
                <w:sz w:val="20"/>
                <w:szCs w:val="20"/>
              </w:rPr>
              <w:t>Panthéon</w:t>
            </w:r>
            <w:proofErr w:type="spellEnd"/>
            <w:r w:rsidR="003E1904" w:rsidRPr="003E1904">
              <w:rPr>
                <w:sz w:val="20"/>
                <w:szCs w:val="20"/>
              </w:rPr>
              <w:t>-Sorbonne, Paris</w:t>
            </w:r>
            <w:r>
              <w:rPr>
                <w:sz w:val="20"/>
                <w:szCs w:val="20"/>
              </w:rPr>
              <w:t>)</w:t>
            </w:r>
            <w:r>
              <w:rPr>
                <w:sz w:val="20"/>
                <w:szCs w:val="20"/>
              </w:rPr>
              <w:br/>
              <w:t xml:space="preserve">         Discussant: </w:t>
            </w:r>
            <w:r>
              <w:rPr>
                <w:b/>
                <w:bCs/>
                <w:sz w:val="20"/>
                <w:szCs w:val="20"/>
              </w:rPr>
              <w:t>Thomas Christensen</w:t>
            </w:r>
            <w:r>
              <w:rPr>
                <w:sz w:val="20"/>
                <w:szCs w:val="20"/>
              </w:rPr>
              <w:t xml:space="preserve"> (Maastricht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B</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An Emperor Without Clothes? The EP, CAP Reform, and the Democratization of EU Institutions</w:t>
            </w:r>
            <w:r>
              <w:rPr>
                <w:sz w:val="20"/>
                <w:szCs w:val="20"/>
              </w:rPr>
              <w:br/>
              <w:t xml:space="preserve">         </w:t>
            </w:r>
            <w:proofErr w:type="spellStart"/>
            <w:r>
              <w:rPr>
                <w:b/>
                <w:bCs/>
                <w:sz w:val="20"/>
                <w:szCs w:val="20"/>
              </w:rPr>
              <w:t>Christilla</w:t>
            </w:r>
            <w:proofErr w:type="spellEnd"/>
            <w:r>
              <w:rPr>
                <w:b/>
                <w:bCs/>
                <w:sz w:val="20"/>
                <w:szCs w:val="20"/>
              </w:rPr>
              <w:t xml:space="preserve"> </w:t>
            </w:r>
            <w:proofErr w:type="spellStart"/>
            <w:r>
              <w:rPr>
                <w:b/>
                <w:bCs/>
                <w:sz w:val="20"/>
                <w:szCs w:val="20"/>
              </w:rPr>
              <w:t>Roederer-Rynning</w:t>
            </w:r>
            <w:proofErr w:type="spellEnd"/>
            <w:r>
              <w:rPr>
                <w:sz w:val="20"/>
                <w:szCs w:val="20"/>
              </w:rPr>
              <w:t xml:space="preserve"> (University of Southern Denmark)</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Democracy and the Power of the Purse: The Implications of the Evolution of the European Parliament</w:t>
            </w:r>
            <w:r w:rsidR="00270C53">
              <w:rPr>
                <w:i/>
                <w:iCs/>
                <w:sz w:val="20"/>
                <w:szCs w:val="20"/>
              </w:rPr>
              <w:t>’</w:t>
            </w:r>
            <w:r>
              <w:rPr>
                <w:i/>
                <w:iCs/>
                <w:sz w:val="20"/>
                <w:szCs w:val="20"/>
              </w:rPr>
              <w:t>s Budgetary Powers for Democracy in the EU</w:t>
            </w:r>
            <w:r>
              <w:rPr>
                <w:sz w:val="20"/>
                <w:szCs w:val="20"/>
              </w:rPr>
              <w:br/>
              <w:t xml:space="preserve">         </w:t>
            </w:r>
            <w:proofErr w:type="spellStart"/>
            <w:r>
              <w:rPr>
                <w:b/>
                <w:bCs/>
                <w:sz w:val="20"/>
                <w:szCs w:val="20"/>
              </w:rPr>
              <w:t>Asli</w:t>
            </w:r>
            <w:proofErr w:type="spellEnd"/>
            <w:r>
              <w:rPr>
                <w:b/>
                <w:bCs/>
                <w:sz w:val="20"/>
                <w:szCs w:val="20"/>
              </w:rPr>
              <w:t xml:space="preserve"> </w:t>
            </w:r>
            <w:proofErr w:type="spellStart"/>
            <w:r>
              <w:rPr>
                <w:b/>
                <w:bCs/>
                <w:sz w:val="20"/>
                <w:szCs w:val="20"/>
              </w:rPr>
              <w:t>Baysal</w:t>
            </w:r>
            <w:proofErr w:type="spellEnd"/>
            <w:r>
              <w:rPr>
                <w:sz w:val="20"/>
                <w:szCs w:val="20"/>
              </w:rPr>
              <w:t xml:space="preserve"> (University of Florida)</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Who </w:t>
            </w:r>
            <w:r w:rsidR="004A00D1">
              <w:rPr>
                <w:i/>
                <w:iCs/>
                <w:sz w:val="20"/>
                <w:szCs w:val="20"/>
              </w:rPr>
              <w:t>C</w:t>
            </w:r>
            <w:r>
              <w:rPr>
                <w:i/>
                <w:iCs/>
                <w:sz w:val="20"/>
                <w:szCs w:val="20"/>
              </w:rPr>
              <w:t xml:space="preserve">alls the </w:t>
            </w:r>
            <w:r w:rsidR="004A00D1">
              <w:rPr>
                <w:i/>
                <w:iCs/>
                <w:sz w:val="20"/>
                <w:szCs w:val="20"/>
              </w:rPr>
              <w:t>S</w:t>
            </w:r>
            <w:r>
              <w:rPr>
                <w:i/>
                <w:iCs/>
                <w:sz w:val="20"/>
                <w:szCs w:val="20"/>
              </w:rPr>
              <w:t xml:space="preserve">hots? The </w:t>
            </w:r>
            <w:r w:rsidR="004A00D1">
              <w:rPr>
                <w:i/>
                <w:iCs/>
                <w:sz w:val="20"/>
                <w:szCs w:val="20"/>
              </w:rPr>
              <w:t>R</w:t>
            </w:r>
            <w:r>
              <w:rPr>
                <w:i/>
                <w:iCs/>
                <w:sz w:val="20"/>
                <w:szCs w:val="20"/>
              </w:rPr>
              <w:t xml:space="preserve">ole of EP </w:t>
            </w:r>
            <w:r w:rsidR="004A00D1">
              <w:rPr>
                <w:i/>
                <w:iCs/>
                <w:sz w:val="20"/>
                <w:szCs w:val="20"/>
              </w:rPr>
              <w:t>A</w:t>
            </w:r>
            <w:r>
              <w:rPr>
                <w:i/>
                <w:iCs/>
                <w:sz w:val="20"/>
                <w:szCs w:val="20"/>
              </w:rPr>
              <w:t xml:space="preserve">dministrators in the EU </w:t>
            </w:r>
            <w:r w:rsidR="004A00D1">
              <w:rPr>
                <w:i/>
                <w:iCs/>
                <w:sz w:val="20"/>
                <w:szCs w:val="20"/>
              </w:rPr>
              <w:t>P</w:t>
            </w:r>
            <w:r>
              <w:rPr>
                <w:i/>
                <w:iCs/>
                <w:sz w:val="20"/>
                <w:szCs w:val="20"/>
              </w:rPr>
              <w:t xml:space="preserve">olicy </w:t>
            </w:r>
            <w:r w:rsidR="004A00D1">
              <w:rPr>
                <w:i/>
                <w:iCs/>
                <w:sz w:val="20"/>
                <w:szCs w:val="20"/>
              </w:rPr>
              <w:t>Process</w:t>
            </w:r>
            <w:r>
              <w:rPr>
                <w:sz w:val="20"/>
                <w:szCs w:val="20"/>
              </w:rPr>
              <w:br/>
              <w:t xml:space="preserve">         </w:t>
            </w:r>
            <w:r>
              <w:rPr>
                <w:b/>
                <w:bCs/>
                <w:sz w:val="20"/>
                <w:szCs w:val="20"/>
              </w:rPr>
              <w:t xml:space="preserve">Christine </w:t>
            </w:r>
            <w:proofErr w:type="spellStart"/>
            <w:r>
              <w:rPr>
                <w:b/>
                <w:bCs/>
                <w:sz w:val="20"/>
                <w:szCs w:val="20"/>
              </w:rPr>
              <w:t>Neuhold</w:t>
            </w:r>
            <w:proofErr w:type="spellEnd"/>
            <w:r>
              <w:rPr>
                <w:sz w:val="20"/>
                <w:szCs w:val="20"/>
              </w:rPr>
              <w:t xml:space="preserve"> (Maastricht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Who is </w:t>
            </w:r>
            <w:r w:rsidR="004A00D1">
              <w:rPr>
                <w:i/>
                <w:iCs/>
                <w:sz w:val="20"/>
                <w:szCs w:val="20"/>
              </w:rPr>
              <w:t>P</w:t>
            </w:r>
            <w:r>
              <w:rPr>
                <w:i/>
                <w:iCs/>
                <w:sz w:val="20"/>
                <w:szCs w:val="20"/>
              </w:rPr>
              <w:t xml:space="preserve">ulling the </w:t>
            </w:r>
            <w:r w:rsidR="004A00D1">
              <w:rPr>
                <w:i/>
                <w:iCs/>
                <w:sz w:val="20"/>
                <w:szCs w:val="20"/>
              </w:rPr>
              <w:t>S</w:t>
            </w:r>
            <w:r>
              <w:rPr>
                <w:i/>
                <w:iCs/>
                <w:sz w:val="20"/>
                <w:szCs w:val="20"/>
              </w:rPr>
              <w:t xml:space="preserve">trings? - Parliamentary Committee </w:t>
            </w:r>
            <w:r w:rsidR="004A00D1">
              <w:rPr>
                <w:i/>
                <w:iCs/>
                <w:sz w:val="20"/>
                <w:szCs w:val="20"/>
              </w:rPr>
              <w:t>A</w:t>
            </w:r>
            <w:r>
              <w:rPr>
                <w:i/>
                <w:iCs/>
                <w:sz w:val="20"/>
                <w:szCs w:val="20"/>
              </w:rPr>
              <w:t xml:space="preserve">ctivity in the European Parliament and </w:t>
            </w:r>
            <w:r w:rsidR="004A00D1">
              <w:rPr>
                <w:i/>
                <w:iCs/>
                <w:sz w:val="20"/>
                <w:szCs w:val="20"/>
              </w:rPr>
              <w:t>P</w:t>
            </w:r>
            <w:r>
              <w:rPr>
                <w:i/>
                <w:iCs/>
                <w:sz w:val="20"/>
                <w:szCs w:val="20"/>
              </w:rPr>
              <w:t xml:space="preserve">olitical </w:t>
            </w:r>
            <w:r w:rsidR="004A00D1">
              <w:rPr>
                <w:i/>
                <w:iCs/>
                <w:sz w:val="20"/>
                <w:szCs w:val="20"/>
              </w:rPr>
              <w:t>G</w:t>
            </w:r>
            <w:r>
              <w:rPr>
                <w:i/>
                <w:iCs/>
                <w:sz w:val="20"/>
                <w:szCs w:val="20"/>
              </w:rPr>
              <w:t xml:space="preserve">roup </w:t>
            </w:r>
            <w:r w:rsidR="004A00D1">
              <w:rPr>
                <w:i/>
                <w:iCs/>
                <w:sz w:val="20"/>
                <w:szCs w:val="20"/>
              </w:rPr>
              <w:t>I</w:t>
            </w:r>
            <w:r>
              <w:rPr>
                <w:i/>
                <w:iCs/>
                <w:sz w:val="20"/>
                <w:szCs w:val="20"/>
              </w:rPr>
              <w:t>nteractions</w:t>
            </w:r>
            <w:r>
              <w:rPr>
                <w:sz w:val="20"/>
                <w:szCs w:val="20"/>
              </w:rPr>
              <w:br/>
              <w:t xml:space="preserve">         </w:t>
            </w:r>
            <w:r>
              <w:rPr>
                <w:b/>
                <w:bCs/>
                <w:sz w:val="20"/>
                <w:szCs w:val="20"/>
              </w:rPr>
              <w:t>Ana-</w:t>
            </w:r>
            <w:proofErr w:type="spellStart"/>
            <w:r>
              <w:rPr>
                <w:b/>
                <w:bCs/>
                <w:sz w:val="20"/>
                <w:szCs w:val="20"/>
              </w:rPr>
              <w:t>Iuliana</w:t>
            </w:r>
            <w:proofErr w:type="spellEnd"/>
            <w:r>
              <w:rPr>
                <w:b/>
                <w:bCs/>
                <w:sz w:val="20"/>
                <w:szCs w:val="20"/>
              </w:rPr>
              <w:t xml:space="preserve"> </w:t>
            </w:r>
            <w:proofErr w:type="spellStart"/>
            <w:r>
              <w:rPr>
                <w:b/>
                <w:bCs/>
                <w:sz w:val="20"/>
                <w:szCs w:val="20"/>
              </w:rPr>
              <w:t>Postu</w:t>
            </w:r>
            <w:proofErr w:type="spellEnd"/>
            <w:r>
              <w:rPr>
                <w:sz w:val="20"/>
                <w:szCs w:val="20"/>
              </w:rPr>
              <w:t xml:space="preserve"> (Royal Holloway, University of London)</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E74CCB" w:rsidRDefault="00E74CCB">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6"/>
        <w:gridCol w:w="1328"/>
      </w:tblGrid>
      <w:tr w:rsidR="00350F9D" w:rsidTr="00B65114">
        <w:trPr>
          <w:tblCellSpacing w:w="0" w:type="dxa"/>
        </w:trPr>
        <w:tc>
          <w:tcPr>
            <w:tcW w:w="0" w:type="auto"/>
            <w:vAlign w:val="center"/>
            <w:hideMark/>
          </w:tcPr>
          <w:p w:rsidR="00350F9D" w:rsidRDefault="00350F9D" w:rsidP="00E75F99">
            <w:pPr>
              <w:rPr>
                <w:b/>
                <w:bCs/>
                <w:sz w:val="20"/>
                <w:szCs w:val="20"/>
              </w:rPr>
            </w:pPr>
            <w:r>
              <w:rPr>
                <w:b/>
                <w:bCs/>
                <w:sz w:val="20"/>
                <w:szCs w:val="20"/>
              </w:rPr>
              <w:lastRenderedPageBreak/>
              <w:t xml:space="preserve">7C Transatlantic </w:t>
            </w:r>
            <w:r w:rsidR="004A00D1">
              <w:rPr>
                <w:b/>
                <w:bCs/>
                <w:sz w:val="20"/>
                <w:szCs w:val="20"/>
              </w:rPr>
              <w:t>E</w:t>
            </w:r>
            <w:r>
              <w:rPr>
                <w:b/>
                <w:bCs/>
                <w:sz w:val="20"/>
                <w:szCs w:val="20"/>
              </w:rPr>
              <w:t xml:space="preserve">conomic </w:t>
            </w:r>
            <w:r w:rsidR="004A00D1">
              <w:rPr>
                <w:b/>
                <w:bCs/>
                <w:sz w:val="20"/>
                <w:szCs w:val="20"/>
              </w:rPr>
              <w:t>R</w:t>
            </w:r>
            <w:r>
              <w:rPr>
                <w:b/>
                <w:bCs/>
                <w:sz w:val="20"/>
                <w:szCs w:val="20"/>
              </w:rPr>
              <w:t>elations</w:t>
            </w:r>
            <w:r>
              <w:rPr>
                <w:sz w:val="20"/>
                <w:szCs w:val="20"/>
              </w:rPr>
              <w:br/>
              <w:t xml:space="preserve">         Chair and Discussant: </w:t>
            </w:r>
            <w:r w:rsidR="00C448A7">
              <w:rPr>
                <w:b/>
                <w:bCs/>
                <w:sz w:val="20"/>
                <w:szCs w:val="20"/>
              </w:rPr>
              <w:t xml:space="preserve">John Peterson </w:t>
            </w:r>
            <w:r w:rsidR="00C448A7" w:rsidRPr="00C448A7">
              <w:rPr>
                <w:bCs/>
                <w:sz w:val="20"/>
                <w:szCs w:val="20"/>
              </w:rPr>
              <w:t>(University of Edinburgh)</w:t>
            </w:r>
            <w:r w:rsidR="004B126A" w:rsidRPr="004B126A">
              <w:rPr>
                <w:b/>
                <w:bCs/>
                <w:sz w:val="20"/>
                <w:szCs w:val="20"/>
              </w:rPr>
              <w:t xml:space="preserve"> </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C</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Institutionalized and Coordinated Domination: EU-US Cooperation and the Global Economy</w:t>
            </w:r>
            <w:r>
              <w:rPr>
                <w:sz w:val="20"/>
                <w:szCs w:val="20"/>
              </w:rPr>
              <w:br/>
              <w:t xml:space="preserve">         </w:t>
            </w:r>
            <w:proofErr w:type="spellStart"/>
            <w:r>
              <w:rPr>
                <w:b/>
                <w:bCs/>
                <w:sz w:val="20"/>
                <w:szCs w:val="20"/>
              </w:rPr>
              <w:t>Joselyn</w:t>
            </w:r>
            <w:proofErr w:type="spellEnd"/>
            <w:r>
              <w:rPr>
                <w:b/>
                <w:bCs/>
                <w:sz w:val="20"/>
                <w:szCs w:val="20"/>
              </w:rPr>
              <w:t xml:space="preserve"> </w:t>
            </w:r>
            <w:proofErr w:type="spellStart"/>
            <w:r>
              <w:rPr>
                <w:b/>
                <w:bCs/>
                <w:sz w:val="20"/>
                <w:szCs w:val="20"/>
              </w:rPr>
              <w:t>Muhleisen</w:t>
            </w:r>
            <w:proofErr w:type="spellEnd"/>
            <w:r>
              <w:rPr>
                <w:sz w:val="20"/>
                <w:szCs w:val="20"/>
              </w:rPr>
              <w:t xml:space="preserve"> (The Graduate Center</w:t>
            </w:r>
            <w:r w:rsidR="00E07B98">
              <w:rPr>
                <w:sz w:val="20"/>
                <w:szCs w:val="20"/>
              </w:rPr>
              <w:t>, CUNY</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The EU, the US and WTO Dispute Settlement: What Role for Firms?</w:t>
            </w:r>
            <w:r>
              <w:rPr>
                <w:sz w:val="20"/>
                <w:szCs w:val="20"/>
              </w:rPr>
              <w:br/>
              <w:t xml:space="preserve">         </w:t>
            </w:r>
            <w:proofErr w:type="spellStart"/>
            <w:r>
              <w:rPr>
                <w:b/>
                <w:bCs/>
                <w:sz w:val="20"/>
                <w:szCs w:val="20"/>
              </w:rPr>
              <w:t>Jappe</w:t>
            </w:r>
            <w:proofErr w:type="spellEnd"/>
            <w:r>
              <w:rPr>
                <w:b/>
                <w:bCs/>
                <w:sz w:val="20"/>
                <w:szCs w:val="20"/>
              </w:rPr>
              <w:t xml:space="preserve"> </w:t>
            </w:r>
            <w:proofErr w:type="spellStart"/>
            <w:r>
              <w:rPr>
                <w:b/>
                <w:bCs/>
                <w:sz w:val="20"/>
                <w:szCs w:val="20"/>
              </w:rPr>
              <w:t>Eckhardt</w:t>
            </w:r>
            <w:proofErr w:type="spellEnd"/>
            <w:r w:rsidR="00B956A7">
              <w:rPr>
                <w:sz w:val="20"/>
                <w:szCs w:val="20"/>
              </w:rPr>
              <w:t xml:space="preserve"> (University of Bern</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TEC: </w:t>
            </w:r>
            <w:r w:rsidR="004A00D1">
              <w:rPr>
                <w:i/>
                <w:iCs/>
                <w:sz w:val="20"/>
                <w:szCs w:val="20"/>
              </w:rPr>
              <w:t>P</w:t>
            </w:r>
            <w:r>
              <w:rPr>
                <w:i/>
                <w:iCs/>
                <w:sz w:val="20"/>
                <w:szCs w:val="20"/>
              </w:rPr>
              <w:t>rogress,</w:t>
            </w:r>
            <w:r w:rsidR="004A00D1">
              <w:rPr>
                <w:i/>
                <w:iCs/>
                <w:sz w:val="20"/>
                <w:szCs w:val="20"/>
              </w:rPr>
              <w:t xml:space="preserve"> P</w:t>
            </w:r>
            <w:r>
              <w:rPr>
                <w:i/>
                <w:iCs/>
                <w:sz w:val="20"/>
                <w:szCs w:val="20"/>
              </w:rPr>
              <w:t xml:space="preserve">roblems, and </w:t>
            </w:r>
            <w:r w:rsidR="004A00D1">
              <w:rPr>
                <w:i/>
                <w:iCs/>
                <w:sz w:val="20"/>
                <w:szCs w:val="20"/>
              </w:rPr>
              <w:t>P</w:t>
            </w:r>
            <w:r>
              <w:rPr>
                <w:i/>
                <w:iCs/>
                <w:sz w:val="20"/>
                <w:szCs w:val="20"/>
              </w:rPr>
              <w:t>rospects</w:t>
            </w:r>
            <w:r>
              <w:rPr>
                <w:sz w:val="20"/>
                <w:szCs w:val="20"/>
              </w:rPr>
              <w:br/>
              <w:t xml:space="preserve">         </w:t>
            </w:r>
            <w:r>
              <w:rPr>
                <w:b/>
                <w:bCs/>
                <w:sz w:val="20"/>
                <w:szCs w:val="20"/>
              </w:rPr>
              <w:t xml:space="preserve">Leif Johan </w:t>
            </w:r>
            <w:proofErr w:type="spellStart"/>
            <w:r>
              <w:rPr>
                <w:b/>
                <w:bCs/>
                <w:sz w:val="20"/>
                <w:szCs w:val="20"/>
              </w:rPr>
              <w:t>Eliasson</w:t>
            </w:r>
            <w:proofErr w:type="spellEnd"/>
            <w:r>
              <w:rPr>
                <w:sz w:val="20"/>
                <w:szCs w:val="20"/>
              </w:rPr>
              <w:t xml:space="preserve"> (East Stroudsburg University)</w:t>
            </w: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 w:rsidR="00E74CCB" w:rsidRDefault="00E74CCB" w:rsidP="00E75F99"/>
          <w:p w:rsidR="00350F9D" w:rsidRDefault="002B15C6" w:rsidP="00E75F99">
            <w:pPr>
              <w:rPr>
                <w:sz w:val="20"/>
                <w:szCs w:val="20"/>
              </w:rPr>
            </w:pPr>
            <w:r>
              <w:br w:type="page"/>
            </w:r>
            <w:r w:rsidR="00350F9D">
              <w:rPr>
                <w:b/>
                <w:bCs/>
                <w:sz w:val="20"/>
                <w:szCs w:val="20"/>
              </w:rPr>
              <w:t xml:space="preserve">7D The </w:t>
            </w:r>
            <w:r w:rsidR="004A00D1">
              <w:rPr>
                <w:b/>
                <w:bCs/>
                <w:sz w:val="20"/>
                <w:szCs w:val="20"/>
              </w:rPr>
              <w:t>P</w:t>
            </w:r>
            <w:r w:rsidR="00350F9D">
              <w:rPr>
                <w:b/>
                <w:bCs/>
                <w:sz w:val="20"/>
                <w:szCs w:val="20"/>
              </w:rPr>
              <w:t xml:space="preserve">olitical </w:t>
            </w:r>
            <w:r w:rsidR="004A00D1">
              <w:rPr>
                <w:b/>
                <w:bCs/>
                <w:sz w:val="20"/>
                <w:szCs w:val="20"/>
              </w:rPr>
              <w:t>E</w:t>
            </w:r>
            <w:r w:rsidR="00350F9D">
              <w:rPr>
                <w:b/>
                <w:bCs/>
                <w:sz w:val="20"/>
                <w:szCs w:val="20"/>
              </w:rPr>
              <w:t xml:space="preserve">conomy of </w:t>
            </w:r>
            <w:r w:rsidR="004A00D1">
              <w:rPr>
                <w:b/>
                <w:bCs/>
                <w:sz w:val="20"/>
                <w:szCs w:val="20"/>
              </w:rPr>
              <w:t>F</w:t>
            </w:r>
            <w:r w:rsidR="00350F9D">
              <w:rPr>
                <w:b/>
                <w:bCs/>
                <w:sz w:val="20"/>
                <w:szCs w:val="20"/>
              </w:rPr>
              <w:t>inance</w:t>
            </w:r>
            <w:r w:rsidR="00350F9D">
              <w:rPr>
                <w:sz w:val="20"/>
                <w:szCs w:val="20"/>
              </w:rPr>
              <w:br/>
              <w:t xml:space="preserve">         Chair: </w:t>
            </w:r>
            <w:r w:rsidR="00957C4A">
              <w:rPr>
                <w:b/>
                <w:bCs/>
                <w:sz w:val="20"/>
                <w:szCs w:val="20"/>
              </w:rPr>
              <w:t xml:space="preserve">Nicolas Veron </w:t>
            </w:r>
            <w:r w:rsidR="004B126A" w:rsidRPr="004B126A">
              <w:rPr>
                <w:bCs/>
                <w:sz w:val="20"/>
                <w:szCs w:val="20"/>
              </w:rPr>
              <w:t>(</w:t>
            </w:r>
            <w:proofErr w:type="spellStart"/>
            <w:r w:rsidR="004B126A" w:rsidRPr="004B126A">
              <w:rPr>
                <w:bCs/>
                <w:sz w:val="20"/>
                <w:szCs w:val="20"/>
              </w:rPr>
              <w:t>Bruegel</w:t>
            </w:r>
            <w:proofErr w:type="spellEnd"/>
            <w:r w:rsidR="004B126A" w:rsidRPr="004B126A">
              <w:rPr>
                <w:bCs/>
                <w:sz w:val="20"/>
                <w:szCs w:val="20"/>
              </w:rPr>
              <w:t>)</w:t>
            </w:r>
            <w:r w:rsidR="00350F9D">
              <w:rPr>
                <w:sz w:val="20"/>
                <w:szCs w:val="20"/>
              </w:rPr>
              <w:br/>
              <w:t xml:space="preserve">         Discussant: </w:t>
            </w:r>
            <w:r w:rsidR="00350F9D">
              <w:rPr>
                <w:b/>
                <w:bCs/>
                <w:sz w:val="20"/>
                <w:szCs w:val="20"/>
              </w:rPr>
              <w:t xml:space="preserve">Philipp </w:t>
            </w:r>
            <w:proofErr w:type="spellStart"/>
            <w:r w:rsidR="00350F9D">
              <w:rPr>
                <w:b/>
                <w:bCs/>
                <w:sz w:val="20"/>
                <w:szCs w:val="20"/>
              </w:rPr>
              <w:t>Genschel</w:t>
            </w:r>
            <w:proofErr w:type="spellEnd"/>
            <w:r w:rsidR="00350F9D">
              <w:rPr>
                <w:sz w:val="20"/>
                <w:szCs w:val="20"/>
              </w:rPr>
              <w:t xml:space="preserve"> (Jacobs University Bremen)</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D</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Destructive Creation: Consequences of the Global Rise of Finance</w:t>
            </w:r>
            <w:r>
              <w:rPr>
                <w:sz w:val="20"/>
                <w:szCs w:val="20"/>
              </w:rPr>
              <w:br/>
              <w:t xml:space="preserve">         </w:t>
            </w:r>
            <w:r>
              <w:rPr>
                <w:b/>
                <w:bCs/>
                <w:sz w:val="20"/>
                <w:szCs w:val="20"/>
              </w:rPr>
              <w:t>Gregory Fuller</w:t>
            </w:r>
            <w:r>
              <w:rPr>
                <w:sz w:val="20"/>
                <w:szCs w:val="20"/>
              </w:rPr>
              <w:t xml:space="preserve"> (Johns</w:t>
            </w:r>
            <w:r w:rsidR="00B956A7">
              <w:rPr>
                <w:sz w:val="20"/>
                <w:szCs w:val="20"/>
              </w:rPr>
              <w:t xml:space="preserve"> Hopkins University</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State </w:t>
            </w:r>
            <w:r w:rsidR="004A00D1">
              <w:rPr>
                <w:i/>
                <w:iCs/>
                <w:sz w:val="20"/>
                <w:szCs w:val="20"/>
              </w:rPr>
              <w:t>T</w:t>
            </w:r>
            <w:r>
              <w:rPr>
                <w:i/>
                <w:iCs/>
                <w:sz w:val="20"/>
                <w:szCs w:val="20"/>
              </w:rPr>
              <w:t xml:space="preserve">ransformation and </w:t>
            </w:r>
            <w:r w:rsidR="004A00D1">
              <w:rPr>
                <w:i/>
                <w:iCs/>
                <w:sz w:val="20"/>
                <w:szCs w:val="20"/>
              </w:rPr>
              <w:t>S</w:t>
            </w:r>
            <w:r>
              <w:rPr>
                <w:i/>
                <w:iCs/>
                <w:sz w:val="20"/>
                <w:szCs w:val="20"/>
              </w:rPr>
              <w:t xml:space="preserve">tate of the </w:t>
            </w:r>
            <w:r w:rsidR="004A00D1">
              <w:rPr>
                <w:i/>
                <w:iCs/>
                <w:sz w:val="20"/>
                <w:szCs w:val="20"/>
              </w:rPr>
              <w:t>A</w:t>
            </w:r>
            <w:r>
              <w:rPr>
                <w:i/>
                <w:iCs/>
                <w:sz w:val="20"/>
                <w:szCs w:val="20"/>
              </w:rPr>
              <w:t xml:space="preserve">rt </w:t>
            </w:r>
            <w:r w:rsidR="004A00D1">
              <w:rPr>
                <w:i/>
                <w:iCs/>
                <w:sz w:val="20"/>
                <w:szCs w:val="20"/>
              </w:rPr>
              <w:t>B</w:t>
            </w:r>
            <w:r>
              <w:rPr>
                <w:i/>
                <w:iCs/>
                <w:sz w:val="20"/>
                <w:szCs w:val="20"/>
              </w:rPr>
              <w:t xml:space="preserve">anks in </w:t>
            </w:r>
            <w:r w:rsidR="004A00D1">
              <w:rPr>
                <w:i/>
                <w:iCs/>
                <w:sz w:val="20"/>
                <w:szCs w:val="20"/>
              </w:rPr>
              <w:t>P</w:t>
            </w:r>
            <w:r>
              <w:rPr>
                <w:i/>
                <w:iCs/>
                <w:sz w:val="20"/>
                <w:szCs w:val="20"/>
              </w:rPr>
              <w:t>eripheral Europe</w:t>
            </w:r>
            <w:r>
              <w:rPr>
                <w:sz w:val="20"/>
                <w:szCs w:val="20"/>
              </w:rPr>
              <w:br/>
              <w:t xml:space="preserve">         </w:t>
            </w:r>
            <w:r>
              <w:rPr>
                <w:b/>
                <w:bCs/>
                <w:sz w:val="20"/>
                <w:szCs w:val="20"/>
              </w:rPr>
              <w:t xml:space="preserve">Angela Garcia </w:t>
            </w:r>
            <w:proofErr w:type="spellStart"/>
            <w:r>
              <w:rPr>
                <w:b/>
                <w:bCs/>
                <w:sz w:val="20"/>
                <w:szCs w:val="20"/>
              </w:rPr>
              <w:t>Calvo</w:t>
            </w:r>
            <w:proofErr w:type="spellEnd"/>
            <w:r>
              <w:rPr>
                <w:sz w:val="20"/>
                <w:szCs w:val="20"/>
              </w:rPr>
              <w:t xml:space="preserve"> (London School of Economics)</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w:t>
            </w:r>
            <w:r w:rsidR="004A00D1">
              <w:rPr>
                <w:i/>
                <w:iCs/>
                <w:sz w:val="20"/>
                <w:szCs w:val="20"/>
              </w:rPr>
              <w:t>F</w:t>
            </w:r>
            <w:r>
              <w:rPr>
                <w:i/>
                <w:iCs/>
                <w:sz w:val="20"/>
                <w:szCs w:val="20"/>
              </w:rPr>
              <w:t xml:space="preserve">inance-welfare </w:t>
            </w:r>
            <w:r w:rsidR="004A00D1">
              <w:rPr>
                <w:i/>
                <w:iCs/>
                <w:sz w:val="20"/>
                <w:szCs w:val="20"/>
              </w:rPr>
              <w:t>S</w:t>
            </w:r>
            <w:r>
              <w:rPr>
                <w:i/>
                <w:iCs/>
                <w:sz w:val="20"/>
                <w:szCs w:val="20"/>
              </w:rPr>
              <w:t xml:space="preserve">tate </w:t>
            </w:r>
            <w:r w:rsidR="004A00D1">
              <w:rPr>
                <w:i/>
                <w:iCs/>
                <w:sz w:val="20"/>
                <w:szCs w:val="20"/>
              </w:rPr>
              <w:t>N</w:t>
            </w:r>
            <w:r>
              <w:rPr>
                <w:i/>
                <w:iCs/>
                <w:sz w:val="20"/>
                <w:szCs w:val="20"/>
              </w:rPr>
              <w:t>exus</w:t>
            </w:r>
            <w:r>
              <w:rPr>
                <w:sz w:val="20"/>
                <w:szCs w:val="20"/>
              </w:rPr>
              <w:br/>
              <w:t xml:space="preserve">         </w:t>
            </w:r>
            <w:proofErr w:type="spellStart"/>
            <w:r>
              <w:rPr>
                <w:b/>
                <w:bCs/>
                <w:sz w:val="20"/>
                <w:szCs w:val="20"/>
              </w:rPr>
              <w:t>Waltraud</w:t>
            </w:r>
            <w:proofErr w:type="spellEnd"/>
            <w:r>
              <w:rPr>
                <w:b/>
                <w:bCs/>
                <w:sz w:val="20"/>
                <w:szCs w:val="20"/>
              </w:rPr>
              <w:t xml:space="preserve"> </w:t>
            </w:r>
            <w:proofErr w:type="spellStart"/>
            <w:r>
              <w:rPr>
                <w:b/>
                <w:bCs/>
                <w:sz w:val="20"/>
                <w:szCs w:val="20"/>
              </w:rPr>
              <w:t>Schelkle</w:t>
            </w:r>
            <w:proofErr w:type="spellEnd"/>
            <w:r>
              <w:rPr>
                <w:sz w:val="20"/>
                <w:szCs w:val="20"/>
              </w:rPr>
              <w:t xml:space="preserve"> (London School of Economics and Political Science (LSE))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A12CBA" w:rsidRDefault="00A12CBA" w:rsidP="00E75F99">
            <w:pPr>
              <w:rPr>
                <w:b/>
                <w:bCs/>
                <w:sz w:val="20"/>
                <w:szCs w:val="20"/>
              </w:rPr>
            </w:pPr>
          </w:p>
          <w:p w:rsidR="00350F9D" w:rsidRDefault="00350F9D" w:rsidP="00E75F99">
            <w:pPr>
              <w:rPr>
                <w:sz w:val="20"/>
                <w:szCs w:val="20"/>
              </w:rPr>
            </w:pPr>
            <w:r>
              <w:rPr>
                <w:b/>
                <w:bCs/>
                <w:sz w:val="20"/>
                <w:szCs w:val="20"/>
              </w:rPr>
              <w:t xml:space="preserve">7E The Court of Justice </w:t>
            </w:r>
            <w:proofErr w:type="spellStart"/>
            <w:r>
              <w:rPr>
                <w:b/>
                <w:bCs/>
                <w:sz w:val="20"/>
                <w:szCs w:val="20"/>
              </w:rPr>
              <w:t>vs</w:t>
            </w:r>
            <w:proofErr w:type="spellEnd"/>
            <w:r>
              <w:rPr>
                <w:b/>
                <w:bCs/>
                <w:sz w:val="20"/>
                <w:szCs w:val="20"/>
              </w:rPr>
              <w:t xml:space="preserve"> the Member States of the EU. New </w:t>
            </w:r>
            <w:r w:rsidR="004A00D1">
              <w:rPr>
                <w:b/>
                <w:bCs/>
                <w:sz w:val="20"/>
                <w:szCs w:val="20"/>
              </w:rPr>
              <w:t>M</w:t>
            </w:r>
            <w:r>
              <w:rPr>
                <w:b/>
                <w:bCs/>
                <w:sz w:val="20"/>
                <w:szCs w:val="20"/>
              </w:rPr>
              <w:t xml:space="preserve">ethods, </w:t>
            </w:r>
            <w:r w:rsidR="004A00D1">
              <w:rPr>
                <w:b/>
                <w:bCs/>
                <w:sz w:val="20"/>
                <w:szCs w:val="20"/>
              </w:rPr>
              <w:t>N</w:t>
            </w:r>
            <w:r>
              <w:rPr>
                <w:b/>
                <w:bCs/>
                <w:sz w:val="20"/>
                <w:szCs w:val="20"/>
              </w:rPr>
              <w:t xml:space="preserve">ew </w:t>
            </w:r>
            <w:r w:rsidR="004A00D1">
              <w:rPr>
                <w:b/>
                <w:bCs/>
                <w:sz w:val="20"/>
                <w:szCs w:val="20"/>
              </w:rPr>
              <w:t>Insights</w:t>
            </w:r>
            <w:r>
              <w:rPr>
                <w:sz w:val="20"/>
                <w:szCs w:val="20"/>
              </w:rPr>
              <w:br/>
              <w:t xml:space="preserve">         Chair: </w:t>
            </w:r>
            <w:r>
              <w:rPr>
                <w:b/>
                <w:bCs/>
                <w:sz w:val="20"/>
                <w:szCs w:val="20"/>
              </w:rPr>
              <w:t xml:space="preserve">Daniel </w:t>
            </w:r>
            <w:proofErr w:type="spellStart"/>
            <w:r>
              <w:rPr>
                <w:b/>
                <w:bCs/>
                <w:sz w:val="20"/>
                <w:szCs w:val="20"/>
              </w:rPr>
              <w:t>Naurin</w:t>
            </w:r>
            <w:proofErr w:type="spellEnd"/>
            <w:r>
              <w:rPr>
                <w:sz w:val="20"/>
                <w:szCs w:val="20"/>
              </w:rPr>
              <w:t xml:space="preserve"> (University of Gothenburg)</w:t>
            </w:r>
            <w:r>
              <w:rPr>
                <w:sz w:val="20"/>
                <w:szCs w:val="20"/>
              </w:rPr>
              <w:br/>
              <w:t xml:space="preserve">         Discussant: </w:t>
            </w:r>
            <w:r>
              <w:rPr>
                <w:b/>
                <w:bCs/>
                <w:sz w:val="20"/>
                <w:szCs w:val="20"/>
              </w:rPr>
              <w:t>Fernanda Nicola</w:t>
            </w:r>
            <w:r>
              <w:rPr>
                <w:sz w:val="20"/>
                <w:szCs w:val="20"/>
              </w:rPr>
              <w:t xml:space="preserve"> (Washington College of Law)</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E</w:t>
            </w:r>
            <w:r>
              <w:rPr>
                <w:sz w:val="20"/>
                <w:szCs w:val="20"/>
              </w:rPr>
              <w:t xml:space="preserve"> </w:t>
            </w:r>
          </w:p>
        </w:tc>
      </w:tr>
      <w:tr w:rsidR="00350F9D" w:rsidTr="00B65114">
        <w:trPr>
          <w:tblCellSpacing w:w="0" w:type="dxa"/>
        </w:trPr>
        <w:tc>
          <w:tcPr>
            <w:tcW w:w="0" w:type="auto"/>
            <w:vAlign w:val="center"/>
            <w:hideMark/>
          </w:tcPr>
          <w:p w:rsidR="00350F9D" w:rsidRDefault="007549F7" w:rsidP="00E75F99">
            <w:pPr>
              <w:rPr>
                <w:sz w:val="20"/>
                <w:szCs w:val="20"/>
              </w:rPr>
            </w:pPr>
            <w:r w:rsidRPr="007549F7">
              <w:rPr>
                <w:i/>
                <w:iCs/>
                <w:sz w:val="20"/>
                <w:szCs w:val="20"/>
              </w:rPr>
              <w:t>Facilitating and challenging European law: the struggle of two competing networks of jurists and politicians in France, 1975-1989</w:t>
            </w:r>
            <w:r w:rsidR="00350F9D">
              <w:rPr>
                <w:sz w:val="20"/>
                <w:szCs w:val="20"/>
              </w:rPr>
              <w:br/>
              <w:t xml:space="preserve">         </w:t>
            </w:r>
            <w:proofErr w:type="spellStart"/>
            <w:r w:rsidR="00350F9D">
              <w:rPr>
                <w:b/>
                <w:bCs/>
                <w:sz w:val="20"/>
                <w:szCs w:val="20"/>
              </w:rPr>
              <w:t>Alexandre</w:t>
            </w:r>
            <w:proofErr w:type="spellEnd"/>
            <w:r w:rsidR="00350F9D">
              <w:rPr>
                <w:b/>
                <w:bCs/>
                <w:sz w:val="20"/>
                <w:szCs w:val="20"/>
              </w:rPr>
              <w:t xml:space="preserve"> Bernier</w:t>
            </w:r>
            <w:r w:rsidR="00350F9D">
              <w:rPr>
                <w:sz w:val="20"/>
                <w:szCs w:val="20"/>
              </w:rPr>
              <w:t xml:space="preserve"> (University of Copenhagen)</w:t>
            </w: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Legislative </w:t>
            </w:r>
            <w:r w:rsidR="004A00D1">
              <w:rPr>
                <w:i/>
                <w:iCs/>
                <w:sz w:val="20"/>
                <w:szCs w:val="20"/>
              </w:rPr>
              <w:t>O</w:t>
            </w:r>
            <w:r>
              <w:rPr>
                <w:i/>
                <w:iCs/>
                <w:sz w:val="20"/>
                <w:szCs w:val="20"/>
              </w:rPr>
              <w:t xml:space="preserve">verride of </w:t>
            </w:r>
            <w:r w:rsidR="004A00D1">
              <w:rPr>
                <w:i/>
                <w:iCs/>
                <w:sz w:val="20"/>
                <w:szCs w:val="20"/>
              </w:rPr>
              <w:t>C</w:t>
            </w:r>
            <w:r>
              <w:rPr>
                <w:i/>
                <w:iCs/>
                <w:sz w:val="20"/>
                <w:szCs w:val="20"/>
              </w:rPr>
              <w:t xml:space="preserve">onstitutional </w:t>
            </w:r>
            <w:r w:rsidR="004A00D1">
              <w:rPr>
                <w:i/>
                <w:iCs/>
                <w:sz w:val="20"/>
                <w:szCs w:val="20"/>
              </w:rPr>
              <w:t>C</w:t>
            </w:r>
            <w:r>
              <w:rPr>
                <w:i/>
                <w:iCs/>
                <w:sz w:val="20"/>
                <w:szCs w:val="20"/>
              </w:rPr>
              <w:t xml:space="preserve">ourts. The </w:t>
            </w:r>
            <w:r w:rsidR="004A00D1">
              <w:rPr>
                <w:i/>
                <w:iCs/>
                <w:sz w:val="20"/>
                <w:szCs w:val="20"/>
              </w:rPr>
              <w:t>C</w:t>
            </w:r>
            <w:r>
              <w:rPr>
                <w:i/>
                <w:iCs/>
                <w:sz w:val="20"/>
                <w:szCs w:val="20"/>
              </w:rPr>
              <w:t>ase of the European Union</w:t>
            </w:r>
            <w:r>
              <w:rPr>
                <w:sz w:val="20"/>
                <w:szCs w:val="20"/>
              </w:rPr>
              <w:br/>
              <w:t xml:space="preserve">         </w:t>
            </w:r>
            <w:proofErr w:type="spellStart"/>
            <w:r>
              <w:rPr>
                <w:b/>
                <w:bCs/>
                <w:sz w:val="20"/>
                <w:szCs w:val="20"/>
              </w:rPr>
              <w:t>Olof</w:t>
            </w:r>
            <w:proofErr w:type="spellEnd"/>
            <w:r>
              <w:rPr>
                <w:b/>
                <w:bCs/>
                <w:sz w:val="20"/>
                <w:szCs w:val="20"/>
              </w:rPr>
              <w:t xml:space="preserve"> Larsson</w:t>
            </w:r>
            <w:r>
              <w:rPr>
                <w:sz w:val="20"/>
                <w:szCs w:val="20"/>
              </w:rPr>
              <w:t xml:space="preserve"> (University of Gothenburg)</w:t>
            </w:r>
            <w:r>
              <w:rPr>
                <w:sz w:val="20"/>
                <w:szCs w:val="20"/>
              </w:rPr>
              <w:br/>
              <w:t xml:space="preserve">         </w:t>
            </w:r>
            <w:r>
              <w:rPr>
                <w:b/>
                <w:bCs/>
                <w:sz w:val="20"/>
                <w:szCs w:val="20"/>
              </w:rPr>
              <w:t xml:space="preserve">Daniel </w:t>
            </w:r>
            <w:proofErr w:type="spellStart"/>
            <w:r>
              <w:rPr>
                <w:b/>
                <w:bCs/>
                <w:sz w:val="20"/>
                <w:szCs w:val="20"/>
              </w:rPr>
              <w:t>Naurin</w:t>
            </w:r>
            <w:proofErr w:type="spellEnd"/>
            <w:r>
              <w:rPr>
                <w:sz w:val="20"/>
                <w:szCs w:val="20"/>
              </w:rPr>
              <w:t xml:space="preserve"> (University of Gothenburg)</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Resisting the Court of Justice: Germany</w:t>
            </w:r>
            <w:r w:rsidR="00270C53">
              <w:rPr>
                <w:i/>
                <w:iCs/>
                <w:sz w:val="20"/>
                <w:szCs w:val="20"/>
              </w:rPr>
              <w:t>’</w:t>
            </w:r>
            <w:r>
              <w:rPr>
                <w:i/>
                <w:iCs/>
                <w:sz w:val="20"/>
                <w:szCs w:val="20"/>
              </w:rPr>
              <w:t>s Reception of European Law 1952-1979</w:t>
            </w:r>
            <w:r>
              <w:rPr>
                <w:sz w:val="20"/>
                <w:szCs w:val="20"/>
              </w:rPr>
              <w:br/>
              <w:t xml:space="preserve">         </w:t>
            </w:r>
            <w:r>
              <w:rPr>
                <w:b/>
                <w:bCs/>
                <w:sz w:val="20"/>
                <w:szCs w:val="20"/>
              </w:rPr>
              <w:t>Bill Davies</w:t>
            </w:r>
            <w:r>
              <w:rPr>
                <w:sz w:val="20"/>
                <w:szCs w:val="20"/>
              </w:rPr>
              <w:t xml:space="preserve"> (American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Importance of the Case Law of the Court of Justice of the European </w:t>
            </w:r>
            <w:r w:rsidR="004A00D1">
              <w:rPr>
                <w:i/>
                <w:iCs/>
                <w:sz w:val="20"/>
                <w:szCs w:val="20"/>
              </w:rPr>
              <w:t>Union in Different Policy Areas</w:t>
            </w:r>
            <w:r>
              <w:rPr>
                <w:sz w:val="20"/>
                <w:szCs w:val="20"/>
              </w:rPr>
              <w:br/>
              <w:t xml:space="preserve">         </w:t>
            </w:r>
            <w:proofErr w:type="spellStart"/>
            <w:r>
              <w:rPr>
                <w:b/>
                <w:bCs/>
                <w:sz w:val="20"/>
                <w:szCs w:val="20"/>
              </w:rPr>
              <w:t>Mattias</w:t>
            </w:r>
            <w:proofErr w:type="spellEnd"/>
            <w:r>
              <w:rPr>
                <w:b/>
                <w:bCs/>
                <w:sz w:val="20"/>
                <w:szCs w:val="20"/>
              </w:rPr>
              <w:t xml:space="preserve"> </w:t>
            </w:r>
            <w:proofErr w:type="spellStart"/>
            <w:r>
              <w:rPr>
                <w:b/>
                <w:bCs/>
                <w:sz w:val="20"/>
                <w:szCs w:val="20"/>
              </w:rPr>
              <w:t>Derlen</w:t>
            </w:r>
            <w:proofErr w:type="spellEnd"/>
            <w:r>
              <w:rPr>
                <w:sz w:val="20"/>
                <w:szCs w:val="20"/>
              </w:rPr>
              <w:t xml:space="preserve"> (University of Umea)</w:t>
            </w:r>
            <w:r>
              <w:rPr>
                <w:sz w:val="20"/>
                <w:szCs w:val="20"/>
              </w:rPr>
              <w:br/>
              <w:t xml:space="preserve">         </w:t>
            </w:r>
            <w:r>
              <w:rPr>
                <w:b/>
                <w:bCs/>
                <w:sz w:val="20"/>
                <w:szCs w:val="20"/>
              </w:rPr>
              <w:t xml:space="preserve">Johan </w:t>
            </w:r>
            <w:proofErr w:type="spellStart"/>
            <w:r>
              <w:rPr>
                <w:b/>
                <w:bCs/>
                <w:sz w:val="20"/>
                <w:szCs w:val="20"/>
              </w:rPr>
              <w:t>Lindholm</w:t>
            </w:r>
            <w:proofErr w:type="spellEnd"/>
            <w:r>
              <w:rPr>
                <w:sz w:val="20"/>
                <w:szCs w:val="20"/>
              </w:rPr>
              <w:t xml:space="preserve"> (University of Umea)</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E74CCB" w:rsidRDefault="00E74CCB">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809"/>
        <w:gridCol w:w="1505"/>
      </w:tblGrid>
      <w:tr w:rsidR="00350F9D" w:rsidTr="00B65114">
        <w:trPr>
          <w:tblCellSpacing w:w="0" w:type="dxa"/>
        </w:trPr>
        <w:tc>
          <w:tcPr>
            <w:tcW w:w="0" w:type="auto"/>
            <w:vAlign w:val="center"/>
            <w:hideMark/>
          </w:tcPr>
          <w:p w:rsidR="00350F9D" w:rsidRDefault="00350F9D" w:rsidP="00E75F99">
            <w:pPr>
              <w:rPr>
                <w:sz w:val="20"/>
                <w:szCs w:val="20"/>
              </w:rPr>
            </w:pPr>
            <w:r>
              <w:rPr>
                <w:b/>
                <w:bCs/>
                <w:sz w:val="20"/>
                <w:szCs w:val="20"/>
              </w:rPr>
              <w:lastRenderedPageBreak/>
              <w:t xml:space="preserve">7F The New Transatlantic Agenda: Policy </w:t>
            </w:r>
            <w:r w:rsidR="004A00D1">
              <w:rPr>
                <w:b/>
                <w:bCs/>
                <w:sz w:val="20"/>
                <w:szCs w:val="20"/>
              </w:rPr>
              <w:t>P</w:t>
            </w:r>
            <w:r>
              <w:rPr>
                <w:b/>
                <w:bCs/>
                <w:sz w:val="20"/>
                <w:szCs w:val="20"/>
              </w:rPr>
              <w:t>erspectives</w:t>
            </w:r>
            <w:r>
              <w:rPr>
                <w:sz w:val="20"/>
                <w:szCs w:val="20"/>
              </w:rPr>
              <w:br/>
              <w:t xml:space="preserve">         Chair: </w:t>
            </w:r>
            <w:r>
              <w:rPr>
                <w:b/>
                <w:bCs/>
                <w:sz w:val="20"/>
                <w:szCs w:val="20"/>
              </w:rPr>
              <w:t>Laurie Buonanno</w:t>
            </w:r>
            <w:r>
              <w:rPr>
                <w:sz w:val="20"/>
                <w:szCs w:val="20"/>
              </w:rPr>
              <w:t xml:space="preserve"> (Buffalo State - SUNY)</w:t>
            </w:r>
            <w:r>
              <w:rPr>
                <w:sz w:val="20"/>
                <w:szCs w:val="20"/>
              </w:rPr>
              <w:br/>
              <w:t xml:space="preserve">         Discussant: </w:t>
            </w:r>
            <w:r>
              <w:rPr>
                <w:b/>
                <w:bCs/>
                <w:sz w:val="20"/>
                <w:szCs w:val="20"/>
              </w:rPr>
              <w:t xml:space="preserve">Eleanor </w:t>
            </w:r>
            <w:proofErr w:type="spellStart"/>
            <w:r>
              <w:rPr>
                <w:b/>
                <w:bCs/>
                <w:sz w:val="20"/>
                <w:szCs w:val="20"/>
              </w:rPr>
              <w:t>Zeff</w:t>
            </w:r>
            <w:proofErr w:type="spellEnd"/>
            <w:r>
              <w:rPr>
                <w:sz w:val="20"/>
                <w:szCs w:val="20"/>
              </w:rPr>
              <w:t xml:space="preserve"> (Drake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F</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A Comparison of Mobility Regimes: The Passenger Name Registry and Highly Skilled Migration</w:t>
            </w:r>
            <w:r>
              <w:rPr>
                <w:sz w:val="20"/>
                <w:szCs w:val="20"/>
              </w:rPr>
              <w:br/>
              <w:t>        </w:t>
            </w:r>
            <w:r>
              <w:rPr>
                <w:b/>
                <w:bCs/>
                <w:sz w:val="20"/>
                <w:szCs w:val="20"/>
              </w:rPr>
              <w:t>Alex</w:t>
            </w:r>
            <w:r>
              <w:rPr>
                <w:sz w:val="20"/>
                <w:szCs w:val="20"/>
              </w:rPr>
              <w:t xml:space="preserve"> </w:t>
            </w:r>
            <w:proofErr w:type="spellStart"/>
            <w:r w:rsidR="00C83CF1" w:rsidRPr="00C83CF1">
              <w:rPr>
                <w:b/>
                <w:sz w:val="20"/>
                <w:szCs w:val="20"/>
              </w:rPr>
              <w:t>Caviedes</w:t>
            </w:r>
            <w:proofErr w:type="spellEnd"/>
            <w:r w:rsidR="00C83CF1" w:rsidRPr="00C83CF1">
              <w:rPr>
                <w:sz w:val="20"/>
                <w:szCs w:val="20"/>
              </w:rPr>
              <w:t xml:space="preserve"> </w:t>
            </w:r>
            <w:r>
              <w:rPr>
                <w:sz w:val="20"/>
                <w:szCs w:val="20"/>
              </w:rPr>
              <w:t>(SUNY Fredonia)</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Governance of the Transatlantic Agenda</w:t>
            </w:r>
            <w:r>
              <w:rPr>
                <w:sz w:val="20"/>
                <w:szCs w:val="20"/>
              </w:rPr>
              <w:br/>
              <w:t xml:space="preserve">         </w:t>
            </w:r>
            <w:r>
              <w:rPr>
                <w:b/>
                <w:bCs/>
                <w:sz w:val="20"/>
                <w:szCs w:val="20"/>
              </w:rPr>
              <w:t>Natalia Cuglesan</w:t>
            </w:r>
            <w:r>
              <w:rPr>
                <w:sz w:val="20"/>
                <w:szCs w:val="20"/>
              </w:rPr>
              <w:t xml:space="preserve"> (</w:t>
            </w:r>
            <w:proofErr w:type="spellStart"/>
            <w:r w:rsidR="000D0F48" w:rsidRPr="000D0F48">
              <w:rPr>
                <w:sz w:val="20"/>
                <w:szCs w:val="20"/>
              </w:rPr>
              <w:t>Babeş-Bolyai</w:t>
            </w:r>
            <w:proofErr w:type="spellEnd"/>
            <w:r w:rsidR="000D0F48" w:rsidRPr="000D0F48">
              <w:rPr>
                <w:sz w:val="20"/>
                <w:szCs w:val="20"/>
              </w:rPr>
              <w:t xml:space="preserve"> </w:t>
            </w:r>
            <w:r>
              <w:rPr>
                <w:sz w:val="20"/>
                <w:szCs w:val="20"/>
              </w:rPr>
              <w:t>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Historical Background to and Establishment of Transatlantic Dialogues and Agreements</w:t>
            </w:r>
            <w:r>
              <w:rPr>
                <w:sz w:val="20"/>
                <w:szCs w:val="20"/>
              </w:rPr>
              <w:br/>
              <w:t xml:space="preserve">         </w:t>
            </w:r>
            <w:r>
              <w:rPr>
                <w:b/>
                <w:bCs/>
                <w:sz w:val="20"/>
                <w:szCs w:val="20"/>
              </w:rPr>
              <w:t>Neill Nugent</w:t>
            </w:r>
            <w:r>
              <w:rPr>
                <w:sz w:val="20"/>
                <w:szCs w:val="20"/>
              </w:rPr>
              <w:t xml:space="preserve"> (College of Europe)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Less is More: International Cooperation in Transatlantic Competition</w:t>
            </w:r>
            <w:r>
              <w:rPr>
                <w:sz w:val="20"/>
                <w:szCs w:val="20"/>
              </w:rPr>
              <w:br/>
              <w:t>        </w:t>
            </w:r>
            <w:r w:rsidR="0070729F" w:rsidRPr="0070729F">
              <w:rPr>
                <w:b/>
                <w:sz w:val="20"/>
                <w:szCs w:val="20"/>
              </w:rPr>
              <w:t xml:space="preserve">Nikos </w:t>
            </w:r>
            <w:r>
              <w:rPr>
                <w:b/>
                <w:bCs/>
                <w:sz w:val="20"/>
                <w:szCs w:val="20"/>
              </w:rPr>
              <w:t xml:space="preserve">Zahariadis </w:t>
            </w:r>
            <w:r>
              <w:rPr>
                <w:sz w:val="20"/>
                <w:szCs w:val="20"/>
              </w:rPr>
              <w:t>(University of Alabama at Birmingham)</w:t>
            </w:r>
          </w:p>
        </w:tc>
        <w:tc>
          <w:tcPr>
            <w:tcW w:w="0" w:type="auto"/>
            <w:vAlign w:val="center"/>
            <w:hideMark/>
          </w:tcPr>
          <w:p w:rsidR="00350F9D" w:rsidRDefault="00350F9D" w:rsidP="00E75F99">
            <w:pPr>
              <w:rPr>
                <w:sz w:val="20"/>
                <w:szCs w:val="20"/>
              </w:rPr>
            </w:pPr>
            <w:r>
              <w:rPr>
                <w:sz w:val="20"/>
                <w:szCs w:val="20"/>
              </w:rPr>
              <w:t xml:space="preserve">  </w:t>
            </w:r>
          </w:p>
        </w:tc>
      </w:tr>
    </w:tbl>
    <w:p w:rsidR="002B15C6" w:rsidRDefault="002B15C6" w:rsidP="00E75F99"/>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54"/>
        <w:gridCol w:w="1360"/>
      </w:tblGrid>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 xml:space="preserve">7G The EU and </w:t>
            </w:r>
            <w:r w:rsidR="004A00D1">
              <w:rPr>
                <w:b/>
                <w:bCs/>
                <w:sz w:val="20"/>
                <w:szCs w:val="20"/>
              </w:rPr>
              <w:t>I</w:t>
            </w:r>
            <w:r>
              <w:rPr>
                <w:b/>
                <w:bCs/>
                <w:sz w:val="20"/>
                <w:szCs w:val="20"/>
              </w:rPr>
              <w:t xml:space="preserve">nternational </w:t>
            </w:r>
            <w:r w:rsidR="004A00D1">
              <w:rPr>
                <w:b/>
                <w:bCs/>
                <w:sz w:val="20"/>
                <w:szCs w:val="20"/>
              </w:rPr>
              <w:t>T</w:t>
            </w:r>
            <w:r>
              <w:rPr>
                <w:b/>
                <w:bCs/>
                <w:sz w:val="20"/>
                <w:szCs w:val="20"/>
              </w:rPr>
              <w:t>rade</w:t>
            </w:r>
            <w:r>
              <w:rPr>
                <w:sz w:val="20"/>
                <w:szCs w:val="20"/>
              </w:rPr>
              <w:br/>
              <w:t xml:space="preserve">         Chair: </w:t>
            </w:r>
            <w:r>
              <w:rPr>
                <w:b/>
                <w:bCs/>
                <w:sz w:val="20"/>
                <w:szCs w:val="20"/>
              </w:rPr>
              <w:t>Maria Green Cowles</w:t>
            </w:r>
            <w:r>
              <w:rPr>
                <w:sz w:val="20"/>
                <w:szCs w:val="20"/>
              </w:rPr>
              <w:t xml:space="preserve"> (American University)</w:t>
            </w:r>
            <w:r>
              <w:rPr>
                <w:sz w:val="20"/>
                <w:szCs w:val="20"/>
              </w:rPr>
              <w:br/>
              <w:t xml:space="preserve">         Discussant: </w:t>
            </w:r>
            <w:r>
              <w:rPr>
                <w:b/>
                <w:bCs/>
                <w:sz w:val="20"/>
                <w:szCs w:val="20"/>
              </w:rPr>
              <w:t>Kurt Huebner</w:t>
            </w:r>
            <w:r>
              <w:rPr>
                <w:sz w:val="20"/>
                <w:szCs w:val="20"/>
              </w:rPr>
              <w:t xml:space="preserve"> (UBC)</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Baltimore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Divide and Conquer: How China Can Exploit the Multiplicity of Investment Rules in the EU</w:t>
            </w:r>
            <w:r>
              <w:rPr>
                <w:sz w:val="20"/>
                <w:szCs w:val="20"/>
              </w:rPr>
              <w:br/>
              <w:t xml:space="preserve">         </w:t>
            </w:r>
            <w:r>
              <w:rPr>
                <w:b/>
                <w:bCs/>
                <w:sz w:val="20"/>
                <w:szCs w:val="20"/>
              </w:rPr>
              <w:t>Sophie Meunier</w:t>
            </w:r>
            <w:r>
              <w:rPr>
                <w:sz w:val="20"/>
                <w:szCs w:val="20"/>
              </w:rPr>
              <w:t xml:space="preserve"> (Princeton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Regions and the European </w:t>
            </w:r>
            <w:r w:rsidR="00AB0337">
              <w:rPr>
                <w:i/>
                <w:iCs/>
                <w:sz w:val="20"/>
                <w:szCs w:val="20"/>
              </w:rPr>
              <w:t>Union’s</w:t>
            </w:r>
            <w:r w:rsidR="00615E3A">
              <w:rPr>
                <w:i/>
                <w:iCs/>
                <w:sz w:val="20"/>
                <w:szCs w:val="20"/>
              </w:rPr>
              <w:t xml:space="preserve"> </w:t>
            </w:r>
            <w:r w:rsidR="004A00D1">
              <w:rPr>
                <w:i/>
                <w:iCs/>
                <w:sz w:val="20"/>
                <w:szCs w:val="20"/>
              </w:rPr>
              <w:t>E</w:t>
            </w:r>
            <w:r>
              <w:rPr>
                <w:i/>
                <w:iCs/>
                <w:sz w:val="20"/>
                <w:szCs w:val="20"/>
              </w:rPr>
              <w:t xml:space="preserve">xternal </w:t>
            </w:r>
            <w:r w:rsidR="004A00D1">
              <w:rPr>
                <w:i/>
                <w:iCs/>
                <w:sz w:val="20"/>
                <w:szCs w:val="20"/>
              </w:rPr>
              <w:t>E</w:t>
            </w:r>
            <w:r>
              <w:rPr>
                <w:i/>
                <w:iCs/>
                <w:sz w:val="20"/>
                <w:szCs w:val="20"/>
              </w:rPr>
              <w:t xml:space="preserve">conomic </w:t>
            </w:r>
            <w:r w:rsidR="004A00D1">
              <w:rPr>
                <w:i/>
                <w:iCs/>
                <w:sz w:val="20"/>
                <w:szCs w:val="20"/>
              </w:rPr>
              <w:t>P</w:t>
            </w:r>
            <w:r>
              <w:rPr>
                <w:i/>
                <w:iCs/>
                <w:sz w:val="20"/>
                <w:szCs w:val="20"/>
              </w:rPr>
              <w:t xml:space="preserve">olicies: </w:t>
            </w:r>
            <w:r w:rsidR="004A00D1">
              <w:rPr>
                <w:i/>
                <w:iCs/>
                <w:sz w:val="20"/>
                <w:szCs w:val="20"/>
              </w:rPr>
              <w:t>H</w:t>
            </w:r>
            <w:r>
              <w:rPr>
                <w:i/>
                <w:iCs/>
                <w:sz w:val="20"/>
                <w:szCs w:val="20"/>
              </w:rPr>
              <w:t xml:space="preserve">ow </w:t>
            </w:r>
            <w:r w:rsidR="004A00D1">
              <w:rPr>
                <w:i/>
                <w:iCs/>
                <w:sz w:val="20"/>
                <w:szCs w:val="20"/>
              </w:rPr>
              <w:t>R</w:t>
            </w:r>
            <w:r>
              <w:rPr>
                <w:i/>
                <w:iCs/>
                <w:sz w:val="20"/>
                <w:szCs w:val="20"/>
              </w:rPr>
              <w:t xml:space="preserve">egional </w:t>
            </w:r>
            <w:r w:rsidR="004A00D1">
              <w:rPr>
                <w:i/>
                <w:iCs/>
                <w:sz w:val="20"/>
                <w:szCs w:val="20"/>
              </w:rPr>
              <w:t>A</w:t>
            </w:r>
            <w:r>
              <w:rPr>
                <w:i/>
                <w:iCs/>
                <w:sz w:val="20"/>
                <w:szCs w:val="20"/>
              </w:rPr>
              <w:t xml:space="preserve">uthorities </w:t>
            </w:r>
            <w:r w:rsidR="004A00D1">
              <w:rPr>
                <w:i/>
                <w:iCs/>
                <w:sz w:val="20"/>
                <w:szCs w:val="20"/>
              </w:rPr>
              <w:t>C</w:t>
            </w:r>
            <w:r>
              <w:rPr>
                <w:i/>
                <w:iCs/>
                <w:sz w:val="20"/>
                <w:szCs w:val="20"/>
              </w:rPr>
              <w:t xml:space="preserve">apacity for </w:t>
            </w:r>
            <w:r w:rsidR="004A00D1">
              <w:rPr>
                <w:i/>
                <w:iCs/>
                <w:sz w:val="20"/>
                <w:szCs w:val="20"/>
              </w:rPr>
              <w:t>C</w:t>
            </w:r>
            <w:r>
              <w:rPr>
                <w:i/>
                <w:iCs/>
                <w:sz w:val="20"/>
                <w:szCs w:val="20"/>
              </w:rPr>
              <w:t xml:space="preserve">ontrol </w:t>
            </w:r>
            <w:r w:rsidR="004A00D1">
              <w:rPr>
                <w:i/>
                <w:iCs/>
                <w:sz w:val="20"/>
                <w:szCs w:val="20"/>
              </w:rPr>
              <w:t>V</w:t>
            </w:r>
            <w:r>
              <w:rPr>
                <w:i/>
                <w:iCs/>
                <w:sz w:val="20"/>
                <w:szCs w:val="20"/>
              </w:rPr>
              <w:t>aries</w:t>
            </w:r>
            <w:r>
              <w:rPr>
                <w:sz w:val="20"/>
                <w:szCs w:val="20"/>
              </w:rPr>
              <w:br/>
              <w:t xml:space="preserve">         </w:t>
            </w:r>
            <w:proofErr w:type="spellStart"/>
            <w:r>
              <w:rPr>
                <w:b/>
                <w:bCs/>
                <w:sz w:val="20"/>
                <w:szCs w:val="20"/>
              </w:rPr>
              <w:t>Margaux</w:t>
            </w:r>
            <w:proofErr w:type="spellEnd"/>
            <w:r>
              <w:rPr>
                <w:b/>
                <w:bCs/>
                <w:sz w:val="20"/>
                <w:szCs w:val="20"/>
              </w:rPr>
              <w:t xml:space="preserve"> </w:t>
            </w:r>
            <w:proofErr w:type="spellStart"/>
            <w:r>
              <w:rPr>
                <w:b/>
                <w:bCs/>
                <w:sz w:val="20"/>
                <w:szCs w:val="20"/>
              </w:rPr>
              <w:t>Kersschot</w:t>
            </w:r>
            <w:proofErr w:type="spellEnd"/>
            <w:r>
              <w:rPr>
                <w:sz w:val="20"/>
                <w:szCs w:val="20"/>
              </w:rPr>
              <w:t xml:space="preserve"> (University of Antwerp)</w:t>
            </w:r>
            <w:r>
              <w:rPr>
                <w:sz w:val="20"/>
                <w:szCs w:val="20"/>
              </w:rPr>
              <w:br/>
              <w:t xml:space="preserve">         </w:t>
            </w:r>
            <w:r>
              <w:rPr>
                <w:b/>
                <w:bCs/>
                <w:sz w:val="20"/>
                <w:szCs w:val="20"/>
              </w:rPr>
              <w:t xml:space="preserve">Dirk De </w:t>
            </w:r>
            <w:proofErr w:type="spellStart"/>
            <w:r w:rsidR="00615E3A" w:rsidRPr="00615E3A">
              <w:rPr>
                <w:b/>
                <w:bCs/>
                <w:sz w:val="20"/>
                <w:szCs w:val="20"/>
              </w:rPr>
              <w:t>Bièvre</w:t>
            </w:r>
            <w:proofErr w:type="spellEnd"/>
            <w:r w:rsidR="00615E3A" w:rsidRPr="00615E3A">
              <w:rPr>
                <w:b/>
                <w:bCs/>
                <w:sz w:val="20"/>
                <w:szCs w:val="20"/>
              </w:rPr>
              <w:t xml:space="preserve"> </w:t>
            </w:r>
            <w:r>
              <w:rPr>
                <w:sz w:val="20"/>
                <w:szCs w:val="20"/>
              </w:rPr>
              <w:t>(University of Antwerp)</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Social vs. Global Europe in the Wake of the Crash: Reconciling EU Trade Policy with the European Social Model?</w:t>
            </w:r>
            <w:r>
              <w:rPr>
                <w:sz w:val="20"/>
                <w:szCs w:val="20"/>
              </w:rPr>
              <w:br/>
              <w:t xml:space="preserve">         </w:t>
            </w:r>
            <w:r>
              <w:rPr>
                <w:b/>
                <w:bCs/>
                <w:sz w:val="20"/>
                <w:szCs w:val="20"/>
              </w:rPr>
              <w:t xml:space="preserve">Gabriel </w:t>
            </w:r>
            <w:proofErr w:type="spellStart"/>
            <w:r>
              <w:rPr>
                <w:b/>
                <w:bCs/>
                <w:sz w:val="20"/>
                <w:szCs w:val="20"/>
              </w:rPr>
              <w:t>Siles-Brugge</w:t>
            </w:r>
            <w:proofErr w:type="spellEnd"/>
            <w:r>
              <w:rPr>
                <w:sz w:val="20"/>
                <w:szCs w:val="20"/>
              </w:rPr>
              <w:t xml:space="preserve"> (University of Manchester)</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The Power of the Commission: Negotiating the EU-India Free Trade Agreement</w:t>
            </w:r>
            <w:r>
              <w:rPr>
                <w:sz w:val="20"/>
                <w:szCs w:val="20"/>
              </w:rPr>
              <w:br/>
              <w:t xml:space="preserve">         </w:t>
            </w:r>
            <w:r>
              <w:rPr>
                <w:b/>
                <w:bCs/>
                <w:sz w:val="20"/>
                <w:szCs w:val="20"/>
              </w:rPr>
              <w:t xml:space="preserve">Magdalena </w:t>
            </w:r>
            <w:proofErr w:type="spellStart"/>
            <w:r>
              <w:rPr>
                <w:b/>
                <w:bCs/>
                <w:sz w:val="20"/>
                <w:szCs w:val="20"/>
              </w:rPr>
              <w:t>Frennhoff</w:t>
            </w:r>
            <w:proofErr w:type="spellEnd"/>
            <w:r>
              <w:rPr>
                <w:b/>
                <w:bCs/>
                <w:sz w:val="20"/>
                <w:szCs w:val="20"/>
              </w:rPr>
              <w:t xml:space="preserve"> </w:t>
            </w:r>
            <w:proofErr w:type="spellStart"/>
            <w:r w:rsidR="009D467C" w:rsidRPr="009D467C">
              <w:rPr>
                <w:b/>
                <w:bCs/>
                <w:sz w:val="20"/>
                <w:szCs w:val="20"/>
              </w:rPr>
              <w:t>Larsén</w:t>
            </w:r>
            <w:proofErr w:type="spellEnd"/>
            <w:r w:rsidR="009D467C" w:rsidRPr="009D467C">
              <w:rPr>
                <w:b/>
                <w:bCs/>
                <w:sz w:val="20"/>
                <w:szCs w:val="20"/>
              </w:rPr>
              <w:t xml:space="preserve"> </w:t>
            </w:r>
            <w:r>
              <w:rPr>
                <w:sz w:val="20"/>
                <w:szCs w:val="20"/>
              </w:rPr>
              <w:t>(University of Westminster)</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E74CCB" w:rsidRDefault="00E74CCB">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23"/>
        <w:gridCol w:w="1291"/>
      </w:tblGrid>
      <w:tr w:rsidR="00350F9D" w:rsidTr="00B65114">
        <w:trPr>
          <w:tblCellSpacing w:w="0" w:type="dxa"/>
        </w:trPr>
        <w:tc>
          <w:tcPr>
            <w:tcW w:w="0" w:type="auto"/>
            <w:vAlign w:val="center"/>
            <w:hideMark/>
          </w:tcPr>
          <w:p w:rsidR="00350F9D" w:rsidRDefault="00350F9D" w:rsidP="00E75F99">
            <w:pPr>
              <w:rPr>
                <w:sz w:val="20"/>
                <w:szCs w:val="20"/>
              </w:rPr>
            </w:pPr>
            <w:r>
              <w:rPr>
                <w:b/>
                <w:bCs/>
                <w:sz w:val="20"/>
                <w:szCs w:val="20"/>
              </w:rPr>
              <w:lastRenderedPageBreak/>
              <w:t>7H Critical Perspectives on the EU's External Relations</w:t>
            </w:r>
            <w:r>
              <w:rPr>
                <w:sz w:val="20"/>
                <w:szCs w:val="20"/>
              </w:rPr>
              <w:br/>
              <w:t xml:space="preserve">         Chair: </w:t>
            </w:r>
            <w:r>
              <w:rPr>
                <w:b/>
                <w:bCs/>
                <w:sz w:val="20"/>
                <w:szCs w:val="20"/>
              </w:rPr>
              <w:t>Abraham Newman</w:t>
            </w:r>
            <w:r>
              <w:rPr>
                <w:sz w:val="20"/>
                <w:szCs w:val="20"/>
              </w:rPr>
              <w:t xml:space="preserve"> (Georgetown University)</w:t>
            </w:r>
            <w:r>
              <w:rPr>
                <w:sz w:val="20"/>
                <w:szCs w:val="20"/>
              </w:rPr>
              <w:br/>
              <w:t xml:space="preserve">         Discussant: </w:t>
            </w:r>
            <w:r>
              <w:rPr>
                <w:b/>
                <w:bCs/>
                <w:sz w:val="20"/>
                <w:szCs w:val="20"/>
              </w:rPr>
              <w:t xml:space="preserve">Sabine </w:t>
            </w:r>
            <w:proofErr w:type="spellStart"/>
            <w:r>
              <w:rPr>
                <w:b/>
                <w:bCs/>
                <w:sz w:val="20"/>
                <w:szCs w:val="20"/>
              </w:rPr>
              <w:t>Saurugger</w:t>
            </w:r>
            <w:proofErr w:type="spellEnd"/>
            <w:r>
              <w:rPr>
                <w:sz w:val="20"/>
                <w:szCs w:val="20"/>
              </w:rPr>
              <w:t xml:space="preserve"> (Sciences Po Grenoble)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Annapolis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De-</w:t>
            </w:r>
            <w:r w:rsidR="002F1D51">
              <w:rPr>
                <w:i/>
                <w:iCs/>
                <w:sz w:val="20"/>
                <w:szCs w:val="20"/>
              </w:rPr>
              <w:t>colonizing</w:t>
            </w:r>
            <w:r>
              <w:rPr>
                <w:i/>
                <w:iCs/>
                <w:sz w:val="20"/>
                <w:szCs w:val="20"/>
              </w:rPr>
              <w:t xml:space="preserve"> the </w:t>
            </w:r>
            <w:r w:rsidR="004D39EE">
              <w:rPr>
                <w:i/>
                <w:iCs/>
                <w:sz w:val="20"/>
                <w:szCs w:val="20"/>
              </w:rPr>
              <w:t>EU’s</w:t>
            </w:r>
            <w:r w:rsidR="002F1D51">
              <w:rPr>
                <w:i/>
                <w:iCs/>
                <w:sz w:val="20"/>
                <w:szCs w:val="20"/>
              </w:rPr>
              <w:t xml:space="preserve"> democratization</w:t>
            </w:r>
            <w:r>
              <w:rPr>
                <w:i/>
                <w:iCs/>
                <w:sz w:val="20"/>
                <w:szCs w:val="20"/>
              </w:rPr>
              <w:t xml:space="preserve"> policy through the Maghreb periphery</w:t>
            </w:r>
            <w:r>
              <w:rPr>
                <w:sz w:val="20"/>
                <w:szCs w:val="20"/>
              </w:rPr>
              <w:br/>
              <w:t xml:space="preserve">         </w:t>
            </w:r>
            <w:proofErr w:type="spellStart"/>
            <w:r>
              <w:rPr>
                <w:b/>
                <w:bCs/>
                <w:sz w:val="20"/>
                <w:szCs w:val="20"/>
              </w:rPr>
              <w:t>Bohdana</w:t>
            </w:r>
            <w:proofErr w:type="spellEnd"/>
            <w:r>
              <w:rPr>
                <w:b/>
                <w:bCs/>
                <w:sz w:val="20"/>
                <w:szCs w:val="20"/>
              </w:rPr>
              <w:t xml:space="preserve"> </w:t>
            </w:r>
            <w:proofErr w:type="spellStart"/>
            <w:r>
              <w:rPr>
                <w:b/>
                <w:bCs/>
                <w:sz w:val="20"/>
                <w:szCs w:val="20"/>
              </w:rPr>
              <w:t>Dimitrovova</w:t>
            </w:r>
            <w:proofErr w:type="spellEnd"/>
            <w:r w:rsidR="00F83A12">
              <w:rPr>
                <w:sz w:val="20"/>
                <w:szCs w:val="20"/>
              </w:rPr>
              <w:t xml:space="preserve"> (University of Tubingen</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Ethical Intervener Europe: </w:t>
            </w:r>
            <w:r w:rsidR="002F1D51">
              <w:rPr>
                <w:i/>
                <w:iCs/>
                <w:sz w:val="20"/>
                <w:szCs w:val="20"/>
              </w:rPr>
              <w:t>A</w:t>
            </w:r>
            <w:r>
              <w:rPr>
                <w:i/>
                <w:iCs/>
                <w:sz w:val="20"/>
                <w:szCs w:val="20"/>
              </w:rPr>
              <w:t xml:space="preserve">sset or </w:t>
            </w:r>
            <w:r w:rsidR="002F1D51">
              <w:rPr>
                <w:i/>
                <w:iCs/>
                <w:sz w:val="20"/>
                <w:szCs w:val="20"/>
              </w:rPr>
              <w:t>O</w:t>
            </w:r>
            <w:r>
              <w:rPr>
                <w:i/>
                <w:iCs/>
                <w:sz w:val="20"/>
                <w:szCs w:val="20"/>
              </w:rPr>
              <w:t>bstacle in Somaliland</w:t>
            </w:r>
            <w:r w:rsidR="00270C53">
              <w:rPr>
                <w:i/>
                <w:iCs/>
                <w:sz w:val="20"/>
                <w:szCs w:val="20"/>
              </w:rPr>
              <w:t>’</w:t>
            </w:r>
            <w:r>
              <w:rPr>
                <w:i/>
                <w:iCs/>
                <w:sz w:val="20"/>
                <w:szCs w:val="20"/>
              </w:rPr>
              <w:t xml:space="preserve">s </w:t>
            </w:r>
            <w:r w:rsidR="002F1D51">
              <w:rPr>
                <w:i/>
                <w:iCs/>
                <w:sz w:val="20"/>
                <w:szCs w:val="20"/>
              </w:rPr>
              <w:t>D</w:t>
            </w:r>
            <w:r>
              <w:rPr>
                <w:i/>
                <w:iCs/>
                <w:sz w:val="20"/>
                <w:szCs w:val="20"/>
              </w:rPr>
              <w:t xml:space="preserve">emocratization </w:t>
            </w:r>
            <w:r w:rsidR="002F1D51">
              <w:rPr>
                <w:i/>
                <w:iCs/>
                <w:sz w:val="20"/>
                <w:szCs w:val="20"/>
              </w:rPr>
              <w:t>P</w:t>
            </w:r>
            <w:r>
              <w:rPr>
                <w:i/>
                <w:iCs/>
                <w:sz w:val="20"/>
                <w:szCs w:val="20"/>
              </w:rPr>
              <w:t xml:space="preserve">rocess? Critical </w:t>
            </w:r>
            <w:r w:rsidR="002F1D51">
              <w:rPr>
                <w:i/>
                <w:iCs/>
                <w:sz w:val="20"/>
                <w:szCs w:val="20"/>
              </w:rPr>
              <w:t>P</w:t>
            </w:r>
            <w:r>
              <w:rPr>
                <w:i/>
                <w:iCs/>
                <w:sz w:val="20"/>
                <w:szCs w:val="20"/>
              </w:rPr>
              <w:t xml:space="preserve">erspectives on </w:t>
            </w:r>
            <w:r w:rsidR="002F1D51">
              <w:rPr>
                <w:i/>
                <w:iCs/>
                <w:sz w:val="20"/>
                <w:szCs w:val="20"/>
              </w:rPr>
              <w:t>D</w:t>
            </w:r>
            <w:r>
              <w:rPr>
                <w:i/>
                <w:iCs/>
                <w:sz w:val="20"/>
                <w:szCs w:val="20"/>
              </w:rPr>
              <w:t xml:space="preserve">emocratization </w:t>
            </w:r>
            <w:r w:rsidR="002F1D51">
              <w:rPr>
                <w:i/>
                <w:iCs/>
                <w:sz w:val="20"/>
                <w:szCs w:val="20"/>
              </w:rPr>
              <w:t>A</w:t>
            </w:r>
            <w:r>
              <w:rPr>
                <w:i/>
                <w:iCs/>
                <w:sz w:val="20"/>
                <w:szCs w:val="20"/>
              </w:rPr>
              <w:t>ssistance</w:t>
            </w:r>
            <w:r>
              <w:rPr>
                <w:sz w:val="20"/>
                <w:szCs w:val="20"/>
              </w:rPr>
              <w:br/>
              <w:t xml:space="preserve">         </w:t>
            </w:r>
            <w:r>
              <w:rPr>
                <w:b/>
                <w:bCs/>
                <w:sz w:val="20"/>
                <w:szCs w:val="20"/>
              </w:rPr>
              <w:t xml:space="preserve">Olivia </w:t>
            </w:r>
            <w:proofErr w:type="spellStart"/>
            <w:r>
              <w:rPr>
                <w:b/>
                <w:bCs/>
                <w:sz w:val="20"/>
                <w:szCs w:val="20"/>
              </w:rPr>
              <w:t>Umurerwa</w:t>
            </w:r>
            <w:proofErr w:type="spellEnd"/>
            <w:r>
              <w:rPr>
                <w:b/>
                <w:bCs/>
                <w:sz w:val="20"/>
                <w:szCs w:val="20"/>
              </w:rPr>
              <w:t xml:space="preserve"> </w:t>
            </w:r>
            <w:proofErr w:type="spellStart"/>
            <w:r>
              <w:rPr>
                <w:b/>
                <w:bCs/>
                <w:sz w:val="20"/>
                <w:szCs w:val="20"/>
              </w:rPr>
              <w:t>Rutazibwa</w:t>
            </w:r>
            <w:proofErr w:type="spellEnd"/>
            <w:r>
              <w:rPr>
                <w:sz w:val="20"/>
                <w:szCs w:val="20"/>
              </w:rPr>
              <w:t xml:space="preserve"> (Ghent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Europe beyond Europe? Identity and the politics of the everyday in the making of the European </w:t>
            </w:r>
            <w:r w:rsidR="00AB0337">
              <w:rPr>
                <w:i/>
                <w:iCs/>
                <w:sz w:val="20"/>
                <w:szCs w:val="20"/>
              </w:rPr>
              <w:t>Union’s</w:t>
            </w:r>
            <w:r w:rsidR="002F1D51">
              <w:rPr>
                <w:i/>
                <w:iCs/>
                <w:sz w:val="20"/>
                <w:szCs w:val="20"/>
              </w:rPr>
              <w:t xml:space="preserve"> </w:t>
            </w:r>
            <w:r w:rsidR="002F6956">
              <w:rPr>
                <w:i/>
                <w:iCs/>
                <w:sz w:val="20"/>
                <w:szCs w:val="20"/>
              </w:rPr>
              <w:t>’</w:t>
            </w:r>
            <w:r w:rsidR="002F1D51">
              <w:rPr>
                <w:i/>
                <w:iCs/>
                <w:sz w:val="20"/>
                <w:szCs w:val="20"/>
              </w:rPr>
              <w:t>E</w:t>
            </w:r>
            <w:r>
              <w:rPr>
                <w:i/>
                <w:iCs/>
                <w:sz w:val="20"/>
                <w:szCs w:val="20"/>
              </w:rPr>
              <w:t xml:space="preserve">xternal </w:t>
            </w:r>
            <w:r w:rsidR="002F1D51">
              <w:rPr>
                <w:i/>
                <w:iCs/>
                <w:sz w:val="20"/>
                <w:szCs w:val="20"/>
              </w:rPr>
              <w:t>D</w:t>
            </w:r>
            <w:r>
              <w:rPr>
                <w:i/>
                <w:iCs/>
                <w:sz w:val="20"/>
                <w:szCs w:val="20"/>
              </w:rPr>
              <w:t>imension</w:t>
            </w:r>
            <w:r w:rsidR="00270C53">
              <w:rPr>
                <w:i/>
                <w:iCs/>
                <w:sz w:val="20"/>
                <w:szCs w:val="20"/>
              </w:rPr>
              <w:t>’</w:t>
            </w:r>
            <w:r>
              <w:rPr>
                <w:sz w:val="20"/>
                <w:szCs w:val="20"/>
              </w:rPr>
              <w:br/>
              <w:t xml:space="preserve">         </w:t>
            </w:r>
            <w:r>
              <w:rPr>
                <w:b/>
                <w:bCs/>
                <w:sz w:val="20"/>
                <w:szCs w:val="20"/>
              </w:rPr>
              <w:t xml:space="preserve">Ruben </w:t>
            </w:r>
            <w:proofErr w:type="spellStart"/>
            <w:r>
              <w:rPr>
                <w:b/>
                <w:bCs/>
                <w:sz w:val="20"/>
                <w:szCs w:val="20"/>
              </w:rPr>
              <w:t>Zaiotti</w:t>
            </w:r>
            <w:proofErr w:type="spellEnd"/>
            <w:r>
              <w:rPr>
                <w:sz w:val="20"/>
                <w:szCs w:val="20"/>
              </w:rPr>
              <w:t xml:space="preserve"> (Dalhousie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Democratic Deficit of CSDP: An Explanation Based on </w:t>
            </w:r>
            <w:proofErr w:type="spellStart"/>
            <w:r>
              <w:rPr>
                <w:i/>
                <w:iCs/>
                <w:sz w:val="20"/>
                <w:szCs w:val="20"/>
              </w:rPr>
              <w:t>Governmentality</w:t>
            </w:r>
            <w:proofErr w:type="spellEnd"/>
            <w:r>
              <w:rPr>
                <w:sz w:val="20"/>
                <w:szCs w:val="20"/>
              </w:rPr>
              <w:br/>
              <w:t xml:space="preserve">         </w:t>
            </w:r>
            <w:proofErr w:type="spellStart"/>
            <w:r>
              <w:rPr>
                <w:b/>
                <w:bCs/>
                <w:sz w:val="20"/>
                <w:szCs w:val="20"/>
              </w:rPr>
              <w:t>Evangelos</w:t>
            </w:r>
            <w:proofErr w:type="spellEnd"/>
            <w:r>
              <w:rPr>
                <w:b/>
                <w:bCs/>
                <w:sz w:val="20"/>
                <w:szCs w:val="20"/>
              </w:rPr>
              <w:t xml:space="preserve"> </w:t>
            </w:r>
            <w:proofErr w:type="spellStart"/>
            <w:r>
              <w:rPr>
                <w:b/>
                <w:bCs/>
                <w:sz w:val="20"/>
                <w:szCs w:val="20"/>
              </w:rPr>
              <w:t>Fanoulis</w:t>
            </w:r>
            <w:proofErr w:type="spellEnd"/>
            <w:r>
              <w:rPr>
                <w:sz w:val="20"/>
                <w:szCs w:val="20"/>
              </w:rPr>
              <w:t xml:space="preserve"> (University of Essex)</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39312C" w:rsidRDefault="0039312C"/>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51"/>
        <w:gridCol w:w="1363"/>
      </w:tblGrid>
      <w:tr w:rsidR="00350F9D" w:rsidTr="00B65114">
        <w:trPr>
          <w:tblCellSpacing w:w="0" w:type="dxa"/>
        </w:trPr>
        <w:tc>
          <w:tcPr>
            <w:tcW w:w="0" w:type="auto"/>
            <w:vAlign w:val="center"/>
            <w:hideMark/>
          </w:tcPr>
          <w:p w:rsidR="00350F9D" w:rsidRDefault="00350F9D" w:rsidP="00E75F99">
            <w:pPr>
              <w:rPr>
                <w:sz w:val="20"/>
                <w:szCs w:val="20"/>
              </w:rPr>
            </w:pPr>
            <w:r>
              <w:rPr>
                <w:b/>
                <w:bCs/>
                <w:sz w:val="20"/>
                <w:szCs w:val="20"/>
              </w:rPr>
              <w:t>7I Causes and Consequenc</w:t>
            </w:r>
            <w:r w:rsidR="006F05F9">
              <w:rPr>
                <w:b/>
                <w:bCs/>
                <w:sz w:val="20"/>
                <w:szCs w:val="20"/>
              </w:rPr>
              <w:t xml:space="preserve">es of Supranational Identity </w:t>
            </w:r>
            <w:r>
              <w:rPr>
                <w:sz w:val="20"/>
                <w:szCs w:val="20"/>
              </w:rPr>
              <w:br/>
              <w:t xml:space="preserve">         Chair: </w:t>
            </w:r>
            <w:r>
              <w:rPr>
                <w:b/>
                <w:bCs/>
                <w:sz w:val="20"/>
                <w:szCs w:val="20"/>
              </w:rPr>
              <w:t xml:space="preserve">Lena </w:t>
            </w:r>
            <w:proofErr w:type="spellStart"/>
            <w:r>
              <w:rPr>
                <w:b/>
                <w:bCs/>
                <w:sz w:val="20"/>
                <w:szCs w:val="20"/>
              </w:rPr>
              <w:t>Surzhko-Harned</w:t>
            </w:r>
            <w:proofErr w:type="spellEnd"/>
            <w:r w:rsidR="00AC3855">
              <w:rPr>
                <w:sz w:val="20"/>
                <w:szCs w:val="20"/>
              </w:rPr>
              <w:t xml:space="preserve"> (</w:t>
            </w:r>
            <w:proofErr w:type="spellStart"/>
            <w:r w:rsidR="00AC3855">
              <w:rPr>
                <w:sz w:val="20"/>
                <w:szCs w:val="20"/>
              </w:rPr>
              <w:t>Mercyhurst</w:t>
            </w:r>
            <w:proofErr w:type="spellEnd"/>
            <w:r w:rsidR="00AC3855">
              <w:rPr>
                <w:sz w:val="20"/>
                <w:szCs w:val="20"/>
              </w:rPr>
              <w:t xml:space="preserve"> College)</w:t>
            </w:r>
          </w:p>
          <w:p w:rsidR="001A0AC4" w:rsidRDefault="001A0AC4" w:rsidP="00E75F99">
            <w:pPr>
              <w:rPr>
                <w:sz w:val="20"/>
                <w:szCs w:val="20"/>
              </w:rPr>
            </w:pPr>
            <w:r>
              <w:rPr>
                <w:sz w:val="20"/>
                <w:szCs w:val="20"/>
              </w:rPr>
              <w:t xml:space="preserve">         </w:t>
            </w:r>
            <w:r w:rsidRPr="001A0AC4">
              <w:rPr>
                <w:sz w:val="20"/>
                <w:szCs w:val="20"/>
              </w:rPr>
              <w:t xml:space="preserve">Discussant: </w:t>
            </w:r>
            <w:r w:rsidRPr="00587725">
              <w:rPr>
                <w:b/>
                <w:sz w:val="20"/>
                <w:szCs w:val="20"/>
              </w:rPr>
              <w:t>Stephanie Anderson</w:t>
            </w:r>
            <w:r w:rsidRPr="001A0AC4">
              <w:rPr>
                <w:sz w:val="20"/>
                <w:szCs w:val="20"/>
              </w:rPr>
              <w:t xml:space="preserve"> (University of Wyoming)</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Frederick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Accession and the Domestic Agenda: How Accession Affects Political Competition</w:t>
            </w:r>
            <w:r>
              <w:rPr>
                <w:sz w:val="20"/>
                <w:szCs w:val="20"/>
              </w:rPr>
              <w:br/>
              <w:t xml:space="preserve">         </w:t>
            </w:r>
            <w:r>
              <w:rPr>
                <w:b/>
                <w:bCs/>
                <w:sz w:val="20"/>
                <w:szCs w:val="20"/>
              </w:rPr>
              <w:t>Tristan Vellinga</w:t>
            </w:r>
            <w:r>
              <w:rPr>
                <w:sz w:val="20"/>
                <w:szCs w:val="20"/>
              </w:rPr>
              <w:t xml:space="preserve"> (University of Florida)</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F83A12" w:rsidP="00E75F99">
            <w:pPr>
              <w:rPr>
                <w:sz w:val="20"/>
                <w:szCs w:val="20"/>
              </w:rPr>
            </w:pPr>
            <w:r>
              <w:rPr>
                <w:i/>
                <w:iCs/>
                <w:sz w:val="20"/>
                <w:szCs w:val="20"/>
              </w:rPr>
              <w:t>The Connection between “European”</w:t>
            </w:r>
            <w:r w:rsidR="00350F9D">
              <w:rPr>
                <w:i/>
                <w:iCs/>
                <w:sz w:val="20"/>
                <w:szCs w:val="20"/>
              </w:rPr>
              <w:t xml:space="preserve"> Identification and the European Union across Europe</w:t>
            </w:r>
            <w:r w:rsidR="00350F9D">
              <w:rPr>
                <w:sz w:val="20"/>
                <w:szCs w:val="20"/>
              </w:rPr>
              <w:br/>
              <w:t xml:space="preserve">         </w:t>
            </w:r>
            <w:proofErr w:type="spellStart"/>
            <w:r w:rsidR="00350F9D">
              <w:rPr>
                <w:b/>
                <w:bCs/>
                <w:sz w:val="20"/>
                <w:szCs w:val="20"/>
              </w:rPr>
              <w:t>Danial</w:t>
            </w:r>
            <w:proofErr w:type="spellEnd"/>
            <w:r w:rsidR="00350F9D">
              <w:rPr>
                <w:b/>
                <w:bCs/>
                <w:sz w:val="20"/>
                <w:szCs w:val="20"/>
              </w:rPr>
              <w:t xml:space="preserve"> </w:t>
            </w:r>
            <w:proofErr w:type="spellStart"/>
            <w:r w:rsidR="00350F9D">
              <w:rPr>
                <w:b/>
                <w:bCs/>
                <w:sz w:val="20"/>
                <w:szCs w:val="20"/>
              </w:rPr>
              <w:t>Hoepfner</w:t>
            </w:r>
            <w:proofErr w:type="spellEnd"/>
            <w:r w:rsidR="00350F9D">
              <w:rPr>
                <w:sz w:val="20"/>
                <w:szCs w:val="20"/>
              </w:rPr>
              <w:t xml:space="preserve"> (University of Pittsburgh)</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The Effect of Supranational Identity on Social Values in Eastern Europe</w:t>
            </w:r>
            <w:r>
              <w:rPr>
                <w:sz w:val="20"/>
                <w:szCs w:val="20"/>
              </w:rPr>
              <w:br/>
              <w:t xml:space="preserve">         </w:t>
            </w:r>
            <w:r>
              <w:rPr>
                <w:b/>
                <w:bCs/>
                <w:sz w:val="20"/>
                <w:szCs w:val="20"/>
              </w:rPr>
              <w:t xml:space="preserve">Galina </w:t>
            </w:r>
            <w:proofErr w:type="spellStart"/>
            <w:r>
              <w:rPr>
                <w:b/>
                <w:bCs/>
                <w:sz w:val="20"/>
                <w:szCs w:val="20"/>
              </w:rPr>
              <w:t>Zapryanova</w:t>
            </w:r>
            <w:proofErr w:type="spellEnd"/>
            <w:r>
              <w:rPr>
                <w:sz w:val="20"/>
                <w:szCs w:val="20"/>
              </w:rPr>
              <w:t xml:space="preserve"> (</w:t>
            </w:r>
            <w:r w:rsidR="00B50EF8">
              <w:rPr>
                <w:sz w:val="20"/>
                <w:szCs w:val="20"/>
              </w:rPr>
              <w:t xml:space="preserve">MZES, </w:t>
            </w:r>
            <w:r>
              <w:rPr>
                <w:sz w:val="20"/>
                <w:szCs w:val="20"/>
              </w:rPr>
              <w:t>University of Mannheim)</w:t>
            </w:r>
            <w:r>
              <w:rPr>
                <w:sz w:val="20"/>
                <w:szCs w:val="20"/>
              </w:rPr>
              <w:br/>
              <w:t xml:space="preserve">         </w:t>
            </w:r>
            <w:r>
              <w:rPr>
                <w:b/>
                <w:bCs/>
                <w:sz w:val="20"/>
                <w:szCs w:val="20"/>
              </w:rPr>
              <w:t xml:space="preserve">Lena </w:t>
            </w:r>
            <w:proofErr w:type="spellStart"/>
            <w:r>
              <w:rPr>
                <w:b/>
                <w:bCs/>
                <w:sz w:val="20"/>
                <w:szCs w:val="20"/>
              </w:rPr>
              <w:t>Surzhko-Harned</w:t>
            </w:r>
            <w:proofErr w:type="spellEnd"/>
            <w:r>
              <w:rPr>
                <w:sz w:val="20"/>
                <w:szCs w:val="20"/>
              </w:rPr>
              <w:t xml:space="preserve"> (</w:t>
            </w:r>
            <w:proofErr w:type="spellStart"/>
            <w:r>
              <w:rPr>
                <w:sz w:val="20"/>
                <w:szCs w:val="20"/>
              </w:rPr>
              <w:t>Mercyhurst</w:t>
            </w:r>
            <w:proofErr w:type="spellEnd"/>
            <w:r>
              <w:rPr>
                <w:sz w:val="20"/>
                <w:szCs w:val="20"/>
              </w:rPr>
              <w:t xml:space="preserve"> College)</w:t>
            </w:r>
          </w:p>
          <w:p w:rsidR="002B15C6" w:rsidRDefault="002B15C6" w:rsidP="00E75F99">
            <w:pPr>
              <w:rPr>
                <w:sz w:val="20"/>
                <w:szCs w:val="20"/>
              </w:rPr>
            </w:pPr>
          </w:p>
          <w:p w:rsidR="001A0AC4" w:rsidRPr="001A0AC4" w:rsidRDefault="001A0AC4" w:rsidP="00E75F99">
            <w:pPr>
              <w:rPr>
                <w:i/>
                <w:sz w:val="20"/>
                <w:szCs w:val="20"/>
              </w:rPr>
            </w:pPr>
            <w:r w:rsidRPr="001A0AC4">
              <w:rPr>
                <w:i/>
                <w:sz w:val="20"/>
                <w:szCs w:val="20"/>
              </w:rPr>
              <w:t>Beyond the ‘Permissive Consensus’: How does European Identification Impact Attitudes about the Economic Crisis?</w:t>
            </w:r>
          </w:p>
          <w:p w:rsidR="001A0AC4" w:rsidRDefault="001A0AC4" w:rsidP="00E75F99">
            <w:pPr>
              <w:rPr>
                <w:sz w:val="20"/>
                <w:szCs w:val="20"/>
              </w:rPr>
            </w:pPr>
            <w:r w:rsidRPr="001A0AC4">
              <w:rPr>
                <w:sz w:val="20"/>
                <w:szCs w:val="20"/>
              </w:rPr>
              <w:t xml:space="preserve">         </w:t>
            </w:r>
            <w:r w:rsidRPr="001A0AC4">
              <w:rPr>
                <w:b/>
                <w:sz w:val="20"/>
                <w:szCs w:val="20"/>
              </w:rPr>
              <w:t>Kristine Mitchell</w:t>
            </w:r>
            <w:r w:rsidRPr="001A0AC4">
              <w:rPr>
                <w:sz w:val="20"/>
                <w:szCs w:val="20"/>
              </w:rPr>
              <w:t xml:space="preserve"> (Dickinson College)</w:t>
            </w:r>
          </w:p>
          <w:p w:rsidR="002B15C6" w:rsidRPr="001A0AC4" w:rsidRDefault="002B15C6" w:rsidP="00E75F99">
            <w:pPr>
              <w:rPr>
                <w:sz w:val="20"/>
                <w:szCs w:val="20"/>
              </w:rPr>
            </w:pPr>
          </w:p>
          <w:p w:rsidR="001A0AC4" w:rsidRPr="001A0AC4" w:rsidRDefault="001A0AC4" w:rsidP="00E75F99">
            <w:pPr>
              <w:rPr>
                <w:i/>
                <w:sz w:val="20"/>
                <w:szCs w:val="20"/>
              </w:rPr>
            </w:pPr>
            <w:r w:rsidRPr="001A0AC4">
              <w:rPr>
                <w:i/>
                <w:sz w:val="20"/>
                <w:szCs w:val="20"/>
              </w:rPr>
              <w:t>Solidarity among Europeans? Implications of a Shared European Identity</w:t>
            </w:r>
          </w:p>
          <w:p w:rsidR="001A0AC4" w:rsidRPr="001A0AC4" w:rsidRDefault="001A0AC4" w:rsidP="00E75F99">
            <w:pPr>
              <w:rPr>
                <w:sz w:val="20"/>
                <w:szCs w:val="20"/>
              </w:rPr>
            </w:pPr>
            <w:r w:rsidRPr="001A0AC4">
              <w:rPr>
                <w:sz w:val="20"/>
                <w:szCs w:val="20"/>
              </w:rPr>
              <w:t xml:space="preserve">         </w:t>
            </w:r>
            <w:r w:rsidRPr="001A0AC4">
              <w:rPr>
                <w:b/>
                <w:sz w:val="20"/>
                <w:szCs w:val="20"/>
              </w:rPr>
              <w:t xml:space="preserve">Florian </w:t>
            </w:r>
            <w:proofErr w:type="spellStart"/>
            <w:r w:rsidRPr="001A0AC4">
              <w:rPr>
                <w:b/>
                <w:sz w:val="20"/>
                <w:szCs w:val="20"/>
              </w:rPr>
              <w:t>Stoeckel</w:t>
            </w:r>
            <w:proofErr w:type="spellEnd"/>
            <w:r w:rsidRPr="001A0AC4">
              <w:rPr>
                <w:sz w:val="20"/>
                <w:szCs w:val="20"/>
              </w:rPr>
              <w:t xml:space="preserve"> (UNC Chapel Hill)</w:t>
            </w:r>
          </w:p>
          <w:p w:rsidR="001A0AC4" w:rsidRDefault="001A0AC4"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E74CCB" w:rsidRDefault="00E74CCB">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750"/>
        <w:gridCol w:w="1564"/>
      </w:tblGrid>
      <w:tr w:rsidR="00350F9D" w:rsidTr="00B65114">
        <w:trPr>
          <w:tblCellSpacing w:w="0" w:type="dxa"/>
        </w:trPr>
        <w:tc>
          <w:tcPr>
            <w:tcW w:w="0" w:type="auto"/>
            <w:vAlign w:val="center"/>
            <w:hideMark/>
          </w:tcPr>
          <w:p w:rsidR="00350F9D" w:rsidRDefault="002B15C6" w:rsidP="00E75F99">
            <w:pPr>
              <w:rPr>
                <w:sz w:val="20"/>
                <w:szCs w:val="20"/>
              </w:rPr>
            </w:pPr>
            <w:r>
              <w:lastRenderedPageBreak/>
              <w:br w:type="page"/>
            </w:r>
            <w:r w:rsidR="00350F9D">
              <w:rPr>
                <w:b/>
                <w:bCs/>
                <w:sz w:val="20"/>
                <w:szCs w:val="20"/>
              </w:rPr>
              <w:t xml:space="preserve">7J The </w:t>
            </w:r>
            <w:r w:rsidR="002F1D51">
              <w:rPr>
                <w:b/>
                <w:bCs/>
                <w:sz w:val="20"/>
                <w:szCs w:val="20"/>
              </w:rPr>
              <w:t>I</w:t>
            </w:r>
            <w:r w:rsidR="00350F9D">
              <w:rPr>
                <w:b/>
                <w:bCs/>
                <w:sz w:val="20"/>
                <w:szCs w:val="20"/>
              </w:rPr>
              <w:t xml:space="preserve">nstitutional </w:t>
            </w:r>
            <w:r w:rsidR="002F1D51">
              <w:rPr>
                <w:b/>
                <w:bCs/>
                <w:sz w:val="20"/>
                <w:szCs w:val="20"/>
              </w:rPr>
              <w:t>C</w:t>
            </w:r>
            <w:r w:rsidR="00350F9D">
              <w:rPr>
                <w:b/>
                <w:bCs/>
                <w:sz w:val="20"/>
                <w:szCs w:val="20"/>
              </w:rPr>
              <w:t xml:space="preserve">hallenges of </w:t>
            </w:r>
            <w:r w:rsidR="002F1D51">
              <w:rPr>
                <w:b/>
                <w:bCs/>
                <w:sz w:val="20"/>
                <w:szCs w:val="20"/>
              </w:rPr>
              <w:t>A</w:t>
            </w:r>
            <w:r w:rsidR="00350F9D">
              <w:rPr>
                <w:b/>
                <w:bCs/>
                <w:sz w:val="20"/>
                <w:szCs w:val="20"/>
              </w:rPr>
              <w:t xml:space="preserve">uditing the EU </w:t>
            </w:r>
            <w:r w:rsidR="002F1D51">
              <w:rPr>
                <w:b/>
                <w:bCs/>
                <w:sz w:val="20"/>
                <w:szCs w:val="20"/>
              </w:rPr>
              <w:t>B</w:t>
            </w:r>
            <w:r w:rsidR="00350F9D">
              <w:rPr>
                <w:b/>
                <w:bCs/>
                <w:sz w:val="20"/>
                <w:szCs w:val="20"/>
              </w:rPr>
              <w:t xml:space="preserve">udget in a </w:t>
            </w:r>
            <w:r w:rsidR="002F1D51">
              <w:rPr>
                <w:b/>
                <w:bCs/>
                <w:sz w:val="20"/>
                <w:szCs w:val="20"/>
              </w:rPr>
              <w:t>M</w:t>
            </w:r>
            <w:r w:rsidR="00350F9D">
              <w:rPr>
                <w:b/>
                <w:bCs/>
                <w:sz w:val="20"/>
                <w:szCs w:val="20"/>
              </w:rPr>
              <w:t xml:space="preserve">ulti-level </w:t>
            </w:r>
            <w:r w:rsidR="002F1D51">
              <w:rPr>
                <w:b/>
                <w:bCs/>
                <w:sz w:val="20"/>
                <w:szCs w:val="20"/>
              </w:rPr>
              <w:t>S</w:t>
            </w:r>
            <w:r w:rsidR="00350F9D">
              <w:rPr>
                <w:b/>
                <w:bCs/>
                <w:sz w:val="20"/>
                <w:szCs w:val="20"/>
              </w:rPr>
              <w:t>ystem</w:t>
            </w:r>
            <w:r w:rsidR="00FF33B5">
              <w:rPr>
                <w:sz w:val="20"/>
                <w:szCs w:val="20"/>
              </w:rPr>
              <w:br/>
              <w:t>         Chair and</w:t>
            </w:r>
            <w:r w:rsidR="00350F9D">
              <w:rPr>
                <w:sz w:val="20"/>
                <w:szCs w:val="20"/>
              </w:rPr>
              <w:t xml:space="preserve"> Discussant: </w:t>
            </w:r>
            <w:proofErr w:type="spellStart"/>
            <w:r w:rsidR="00350F9D">
              <w:rPr>
                <w:b/>
                <w:bCs/>
                <w:sz w:val="20"/>
                <w:szCs w:val="20"/>
              </w:rPr>
              <w:t>Hartmut</w:t>
            </w:r>
            <w:proofErr w:type="spellEnd"/>
            <w:r w:rsidR="00350F9D">
              <w:rPr>
                <w:b/>
                <w:bCs/>
                <w:sz w:val="20"/>
                <w:szCs w:val="20"/>
              </w:rPr>
              <w:t xml:space="preserve"> Aden</w:t>
            </w:r>
            <w:r w:rsidR="00350F9D">
              <w:rPr>
                <w:sz w:val="20"/>
                <w:szCs w:val="20"/>
              </w:rPr>
              <w:t xml:space="preserve"> (</w:t>
            </w:r>
            <w:proofErr w:type="spellStart"/>
            <w:r w:rsidR="00F83A12" w:rsidRPr="00F83A12">
              <w:rPr>
                <w:sz w:val="20"/>
                <w:szCs w:val="20"/>
              </w:rPr>
              <w:t>Hochschule</w:t>
            </w:r>
            <w:proofErr w:type="spellEnd"/>
            <w:r w:rsidR="00F83A12" w:rsidRPr="00F83A12">
              <w:rPr>
                <w:sz w:val="20"/>
                <w:szCs w:val="20"/>
              </w:rPr>
              <w:t xml:space="preserve"> </w:t>
            </w:r>
            <w:proofErr w:type="spellStart"/>
            <w:r w:rsidR="00F83A12" w:rsidRPr="00F83A12">
              <w:rPr>
                <w:sz w:val="20"/>
                <w:szCs w:val="20"/>
              </w:rPr>
              <w:t>für</w:t>
            </w:r>
            <w:proofErr w:type="spellEnd"/>
            <w:r w:rsidR="00F83A12" w:rsidRPr="00F83A12">
              <w:rPr>
                <w:sz w:val="20"/>
                <w:szCs w:val="20"/>
              </w:rPr>
              <w:t xml:space="preserve"> </w:t>
            </w:r>
            <w:proofErr w:type="spellStart"/>
            <w:r w:rsidR="00F83A12" w:rsidRPr="00F83A12">
              <w:rPr>
                <w:sz w:val="20"/>
                <w:szCs w:val="20"/>
              </w:rPr>
              <w:t>Wirt</w:t>
            </w:r>
            <w:r w:rsidR="00F83A12">
              <w:rPr>
                <w:sz w:val="20"/>
                <w:szCs w:val="20"/>
              </w:rPr>
              <w:t>schaft</w:t>
            </w:r>
            <w:proofErr w:type="spellEnd"/>
            <w:r w:rsidR="00F83A12">
              <w:rPr>
                <w:sz w:val="20"/>
                <w:szCs w:val="20"/>
              </w:rPr>
              <w:t xml:space="preserve"> und </w:t>
            </w:r>
            <w:proofErr w:type="spellStart"/>
            <w:r w:rsidR="00F83A12">
              <w:rPr>
                <w:sz w:val="20"/>
                <w:szCs w:val="20"/>
              </w:rPr>
              <w:t>Recht</w:t>
            </w:r>
            <w:proofErr w:type="spellEnd"/>
            <w:r w:rsidR="00350F9D">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Columbia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Multilevel </w:t>
            </w:r>
            <w:r w:rsidR="002F1D51">
              <w:rPr>
                <w:i/>
                <w:iCs/>
                <w:sz w:val="20"/>
                <w:szCs w:val="20"/>
              </w:rPr>
              <w:t>G</w:t>
            </w:r>
            <w:r>
              <w:rPr>
                <w:i/>
                <w:iCs/>
                <w:sz w:val="20"/>
                <w:szCs w:val="20"/>
              </w:rPr>
              <w:t xml:space="preserve">overnance in the </w:t>
            </w:r>
            <w:r w:rsidR="002F1D51">
              <w:rPr>
                <w:i/>
                <w:iCs/>
                <w:sz w:val="20"/>
                <w:szCs w:val="20"/>
              </w:rPr>
              <w:t>A</w:t>
            </w:r>
            <w:r>
              <w:rPr>
                <w:i/>
                <w:iCs/>
                <w:sz w:val="20"/>
                <w:szCs w:val="20"/>
              </w:rPr>
              <w:t xml:space="preserve">udit of EU funds: </w:t>
            </w:r>
            <w:r w:rsidR="002F1D51">
              <w:rPr>
                <w:i/>
                <w:iCs/>
                <w:sz w:val="20"/>
                <w:szCs w:val="20"/>
              </w:rPr>
              <w:t>C</w:t>
            </w:r>
            <w:r>
              <w:rPr>
                <w:i/>
                <w:iCs/>
                <w:sz w:val="20"/>
                <w:szCs w:val="20"/>
              </w:rPr>
              <w:t>hallenges for the European Court of Auditors</w:t>
            </w:r>
            <w:r>
              <w:rPr>
                <w:sz w:val="20"/>
                <w:szCs w:val="20"/>
              </w:rPr>
              <w:br/>
              <w:t xml:space="preserve">         </w:t>
            </w:r>
            <w:r>
              <w:rPr>
                <w:b/>
                <w:bCs/>
                <w:sz w:val="20"/>
                <w:szCs w:val="20"/>
              </w:rPr>
              <w:t xml:space="preserve">Maria Luisa </w:t>
            </w:r>
            <w:r w:rsidR="00F83A12" w:rsidRPr="00F83A12">
              <w:rPr>
                <w:b/>
                <w:bCs/>
                <w:sz w:val="20"/>
                <w:szCs w:val="20"/>
              </w:rPr>
              <w:t xml:space="preserve">Sánchez </w:t>
            </w:r>
            <w:r>
              <w:rPr>
                <w:b/>
                <w:bCs/>
                <w:sz w:val="20"/>
                <w:szCs w:val="20"/>
              </w:rPr>
              <w:t>Barrueco</w:t>
            </w:r>
            <w:r w:rsidR="00F83A12">
              <w:rPr>
                <w:sz w:val="20"/>
                <w:szCs w:val="20"/>
              </w:rPr>
              <w:t xml:space="preserve"> (Universidad de </w:t>
            </w:r>
            <w:proofErr w:type="spellStart"/>
            <w:r w:rsidR="00F83A12">
              <w:rPr>
                <w:sz w:val="20"/>
                <w:szCs w:val="20"/>
              </w:rPr>
              <w:t>Deusto</w:t>
            </w:r>
            <w:proofErr w:type="spellEnd"/>
            <w:r>
              <w:rPr>
                <w:sz w:val="20"/>
                <w:szCs w:val="20"/>
              </w:rPr>
              <w:t>)</w:t>
            </w:r>
          </w:p>
          <w:p w:rsidR="002B15C6" w:rsidRDefault="002B15C6"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Fathers of Financial Control: The </w:t>
            </w:r>
            <w:r w:rsidR="002F1D51">
              <w:rPr>
                <w:i/>
                <w:iCs/>
                <w:sz w:val="20"/>
                <w:szCs w:val="20"/>
              </w:rPr>
              <w:t>E</w:t>
            </w:r>
            <w:r>
              <w:rPr>
                <w:i/>
                <w:iCs/>
                <w:sz w:val="20"/>
                <w:szCs w:val="20"/>
              </w:rPr>
              <w:t xml:space="preserve">arly </w:t>
            </w:r>
            <w:r w:rsidR="002F1D51">
              <w:rPr>
                <w:i/>
                <w:iCs/>
                <w:sz w:val="20"/>
                <w:szCs w:val="20"/>
              </w:rPr>
              <w:t>I</w:t>
            </w:r>
            <w:r>
              <w:rPr>
                <w:i/>
                <w:iCs/>
                <w:sz w:val="20"/>
                <w:szCs w:val="20"/>
              </w:rPr>
              <w:t xml:space="preserve">nstitutional </w:t>
            </w:r>
            <w:r w:rsidR="002F1D51">
              <w:rPr>
                <w:i/>
                <w:iCs/>
                <w:sz w:val="20"/>
                <w:szCs w:val="20"/>
              </w:rPr>
              <w:t>P</w:t>
            </w:r>
            <w:r>
              <w:rPr>
                <w:i/>
                <w:iCs/>
                <w:sz w:val="20"/>
                <w:szCs w:val="20"/>
              </w:rPr>
              <w:t xml:space="preserve">olitics of </w:t>
            </w:r>
            <w:r w:rsidR="002F1D51">
              <w:rPr>
                <w:i/>
                <w:iCs/>
                <w:sz w:val="20"/>
                <w:szCs w:val="20"/>
              </w:rPr>
              <w:t>A</w:t>
            </w:r>
            <w:r>
              <w:rPr>
                <w:i/>
                <w:iCs/>
                <w:sz w:val="20"/>
                <w:szCs w:val="20"/>
              </w:rPr>
              <w:t>uditing Europe</w:t>
            </w:r>
            <w:r>
              <w:rPr>
                <w:sz w:val="20"/>
                <w:szCs w:val="20"/>
              </w:rPr>
              <w:br/>
              <w:t xml:space="preserve">         </w:t>
            </w:r>
            <w:r>
              <w:rPr>
                <w:b/>
                <w:bCs/>
                <w:sz w:val="20"/>
                <w:szCs w:val="20"/>
              </w:rPr>
              <w:t>Paul Stephenson</w:t>
            </w:r>
            <w:r>
              <w:rPr>
                <w:sz w:val="20"/>
                <w:szCs w:val="20"/>
              </w:rPr>
              <w:t xml:space="preserve"> (Maastricht University)</w:t>
            </w:r>
          </w:p>
          <w:p w:rsidR="002B15C6" w:rsidRDefault="002B15C6"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39312C" w:rsidRDefault="0039312C"/>
    <w:tbl>
      <w:tblPr>
        <w:tblW w:w="5166" w:type="pct"/>
        <w:tblCellSpacing w:w="0" w:type="dxa"/>
        <w:tblCellMar>
          <w:top w:w="45" w:type="dxa"/>
          <w:left w:w="45" w:type="dxa"/>
          <w:bottom w:w="45" w:type="dxa"/>
          <w:right w:w="45" w:type="dxa"/>
        </w:tblCellMar>
        <w:tblLook w:val="04A0" w:firstRow="1" w:lastRow="0" w:firstColumn="1" w:lastColumn="0" w:noHBand="0" w:noVBand="1"/>
      </w:tblPr>
      <w:tblGrid>
        <w:gridCol w:w="8928"/>
        <w:gridCol w:w="1728"/>
      </w:tblGrid>
      <w:tr w:rsidR="0029745F" w:rsidTr="0029745F">
        <w:trPr>
          <w:tblCellSpacing w:w="0" w:type="dxa"/>
        </w:trPr>
        <w:tc>
          <w:tcPr>
            <w:tcW w:w="4189" w:type="pct"/>
            <w:vAlign w:val="center"/>
            <w:hideMark/>
          </w:tcPr>
          <w:p w:rsidR="00782E33" w:rsidRDefault="00A12CBA" w:rsidP="00E75F99">
            <w:pPr>
              <w:rPr>
                <w:sz w:val="20"/>
                <w:szCs w:val="20"/>
              </w:rPr>
            </w:pPr>
            <w:r>
              <w:rPr>
                <w:b/>
                <w:bCs/>
                <w:sz w:val="20"/>
                <w:szCs w:val="20"/>
              </w:rPr>
              <w:t>7K</w:t>
            </w:r>
            <w:r w:rsidR="00350F9D">
              <w:rPr>
                <w:b/>
                <w:bCs/>
                <w:sz w:val="20"/>
                <w:szCs w:val="20"/>
              </w:rPr>
              <w:t xml:space="preserve"> The EU as a (</w:t>
            </w:r>
            <w:r w:rsidR="002F1D51">
              <w:rPr>
                <w:b/>
                <w:bCs/>
                <w:sz w:val="20"/>
                <w:szCs w:val="20"/>
              </w:rPr>
              <w:t>N</w:t>
            </w:r>
            <w:r w:rsidR="00350F9D">
              <w:rPr>
                <w:b/>
                <w:bCs/>
                <w:sz w:val="20"/>
                <w:szCs w:val="20"/>
              </w:rPr>
              <w:t xml:space="preserve">on-)power / </w:t>
            </w:r>
            <w:r w:rsidR="002F1D51">
              <w:rPr>
                <w:b/>
                <w:bCs/>
                <w:sz w:val="20"/>
                <w:szCs w:val="20"/>
              </w:rPr>
              <w:t>A</w:t>
            </w:r>
            <w:r w:rsidR="00350F9D">
              <w:rPr>
                <w:b/>
                <w:bCs/>
                <w:sz w:val="20"/>
                <w:szCs w:val="20"/>
              </w:rPr>
              <w:t>ctor in the (</w:t>
            </w:r>
            <w:r w:rsidR="002F1D51">
              <w:rPr>
                <w:b/>
                <w:bCs/>
                <w:sz w:val="20"/>
                <w:szCs w:val="20"/>
              </w:rPr>
              <w:t>E</w:t>
            </w:r>
            <w:r w:rsidR="00350F9D">
              <w:rPr>
                <w:b/>
                <w:bCs/>
                <w:sz w:val="20"/>
                <w:szCs w:val="20"/>
              </w:rPr>
              <w:t xml:space="preserve">xtended) </w:t>
            </w:r>
            <w:r w:rsidR="002F1D51">
              <w:rPr>
                <w:b/>
                <w:bCs/>
                <w:sz w:val="20"/>
                <w:szCs w:val="20"/>
              </w:rPr>
              <w:t>N</w:t>
            </w:r>
            <w:r w:rsidR="00350F9D">
              <w:rPr>
                <w:b/>
                <w:bCs/>
                <w:sz w:val="20"/>
                <w:szCs w:val="20"/>
              </w:rPr>
              <w:t>eighborhood</w:t>
            </w:r>
            <w:r w:rsidR="00F20991">
              <w:rPr>
                <w:sz w:val="20"/>
                <w:szCs w:val="20"/>
              </w:rPr>
              <w:br/>
              <w:t xml:space="preserve">         </w:t>
            </w:r>
            <w:r w:rsidR="00F20991" w:rsidRPr="00F20991">
              <w:rPr>
                <w:sz w:val="20"/>
                <w:szCs w:val="20"/>
              </w:rPr>
              <w:t>Chair</w:t>
            </w:r>
            <w:r w:rsidR="00782E33">
              <w:rPr>
                <w:sz w:val="20"/>
                <w:szCs w:val="20"/>
              </w:rPr>
              <w:t xml:space="preserve">: </w:t>
            </w:r>
            <w:proofErr w:type="spellStart"/>
            <w:r w:rsidR="00782E33" w:rsidRPr="00782E33">
              <w:rPr>
                <w:b/>
                <w:sz w:val="20"/>
                <w:szCs w:val="20"/>
              </w:rPr>
              <w:t>Wulf</w:t>
            </w:r>
            <w:proofErr w:type="spellEnd"/>
            <w:r w:rsidR="00782E33" w:rsidRPr="00782E33">
              <w:rPr>
                <w:b/>
                <w:sz w:val="20"/>
                <w:szCs w:val="20"/>
              </w:rPr>
              <w:t xml:space="preserve"> </w:t>
            </w:r>
            <w:proofErr w:type="spellStart"/>
            <w:r w:rsidR="00782E33" w:rsidRPr="00782E33">
              <w:rPr>
                <w:b/>
                <w:sz w:val="20"/>
                <w:szCs w:val="20"/>
              </w:rPr>
              <w:t>Reiners</w:t>
            </w:r>
            <w:proofErr w:type="spellEnd"/>
            <w:r w:rsidR="00782E33">
              <w:rPr>
                <w:sz w:val="20"/>
                <w:szCs w:val="20"/>
              </w:rPr>
              <w:t xml:space="preserve"> (Cologne University)</w:t>
            </w:r>
          </w:p>
          <w:p w:rsidR="00350F9D" w:rsidRDefault="00F20991" w:rsidP="00E75F99">
            <w:pPr>
              <w:rPr>
                <w:bCs/>
                <w:sz w:val="20"/>
                <w:szCs w:val="20"/>
              </w:rPr>
            </w:pPr>
            <w:r w:rsidRPr="00F20991">
              <w:rPr>
                <w:sz w:val="20"/>
                <w:szCs w:val="20"/>
              </w:rPr>
              <w:t xml:space="preserve"> </w:t>
            </w:r>
            <w:r w:rsidR="00782E33">
              <w:rPr>
                <w:bCs/>
                <w:sz w:val="20"/>
                <w:szCs w:val="20"/>
              </w:rPr>
              <w:t xml:space="preserve">        </w:t>
            </w:r>
            <w:r w:rsidRPr="00F20991">
              <w:rPr>
                <w:bCs/>
                <w:sz w:val="20"/>
                <w:szCs w:val="20"/>
              </w:rPr>
              <w:t>Discussant:</w:t>
            </w:r>
            <w:r>
              <w:rPr>
                <w:sz w:val="20"/>
                <w:szCs w:val="20"/>
              </w:rPr>
              <w:t xml:space="preserve"> </w:t>
            </w:r>
            <w:r w:rsidR="00782E33">
              <w:rPr>
                <w:b/>
                <w:bCs/>
                <w:sz w:val="20"/>
                <w:szCs w:val="20"/>
              </w:rPr>
              <w:t>Sophie Vanhoonacker</w:t>
            </w:r>
            <w:r w:rsidR="000642BE">
              <w:rPr>
                <w:b/>
                <w:bCs/>
                <w:sz w:val="20"/>
                <w:szCs w:val="20"/>
              </w:rPr>
              <w:t xml:space="preserve"> </w:t>
            </w:r>
            <w:r w:rsidR="000642BE" w:rsidRPr="000642BE">
              <w:rPr>
                <w:bCs/>
                <w:sz w:val="20"/>
                <w:szCs w:val="20"/>
              </w:rPr>
              <w:t>(Maastricht</w:t>
            </w:r>
            <w:r w:rsidR="00782E33">
              <w:rPr>
                <w:bCs/>
                <w:sz w:val="20"/>
                <w:szCs w:val="20"/>
              </w:rPr>
              <w:t xml:space="preserve"> University</w:t>
            </w:r>
            <w:r w:rsidR="000642BE" w:rsidRPr="000642BE">
              <w:rPr>
                <w:bCs/>
                <w:sz w:val="20"/>
                <w:szCs w:val="20"/>
              </w:rPr>
              <w:t>)</w:t>
            </w:r>
          </w:p>
          <w:p w:rsidR="0039312C" w:rsidRDefault="0039312C" w:rsidP="00E75F99">
            <w:pPr>
              <w:rPr>
                <w:sz w:val="20"/>
                <w:szCs w:val="20"/>
              </w:rPr>
            </w:pPr>
          </w:p>
        </w:tc>
        <w:tc>
          <w:tcPr>
            <w:tcW w:w="811" w:type="pct"/>
            <w:vAlign w:val="center"/>
            <w:hideMark/>
          </w:tcPr>
          <w:p w:rsidR="00350F9D" w:rsidRDefault="00A12CBA" w:rsidP="00E75F99">
            <w:pPr>
              <w:rPr>
                <w:sz w:val="20"/>
                <w:szCs w:val="20"/>
              </w:rPr>
            </w:pPr>
            <w:r w:rsidRPr="00A12CBA">
              <w:rPr>
                <w:i/>
                <w:iCs/>
                <w:sz w:val="20"/>
                <w:szCs w:val="20"/>
              </w:rPr>
              <w:t>Lombard/Camden Room</w:t>
            </w:r>
          </w:p>
        </w:tc>
      </w:tr>
      <w:tr w:rsidR="0029745F" w:rsidTr="0029745F">
        <w:trPr>
          <w:tblCellSpacing w:w="0" w:type="dxa"/>
        </w:trPr>
        <w:tc>
          <w:tcPr>
            <w:tcW w:w="4189" w:type="pct"/>
            <w:vAlign w:val="center"/>
            <w:hideMark/>
          </w:tcPr>
          <w:p w:rsidR="00350F9D" w:rsidRDefault="00350F9D" w:rsidP="00E75F99">
            <w:pPr>
              <w:rPr>
                <w:sz w:val="20"/>
                <w:szCs w:val="20"/>
              </w:rPr>
            </w:pPr>
            <w:r>
              <w:rPr>
                <w:i/>
                <w:iCs/>
                <w:sz w:val="20"/>
                <w:szCs w:val="20"/>
              </w:rPr>
              <w:t xml:space="preserve">From </w:t>
            </w:r>
            <w:r w:rsidR="002F6956">
              <w:rPr>
                <w:i/>
                <w:iCs/>
                <w:sz w:val="20"/>
                <w:szCs w:val="20"/>
              </w:rPr>
              <w:t>‘</w:t>
            </w:r>
            <w:r w:rsidR="002F1D51">
              <w:rPr>
                <w:i/>
                <w:iCs/>
                <w:sz w:val="20"/>
                <w:szCs w:val="20"/>
              </w:rPr>
              <w:t>N</w:t>
            </w:r>
            <w:r>
              <w:rPr>
                <w:i/>
                <w:iCs/>
                <w:sz w:val="20"/>
                <w:szCs w:val="20"/>
              </w:rPr>
              <w:t>on-power</w:t>
            </w:r>
            <w:r w:rsidR="00270C53">
              <w:rPr>
                <w:i/>
                <w:iCs/>
                <w:sz w:val="20"/>
                <w:szCs w:val="20"/>
              </w:rPr>
              <w:t>’</w:t>
            </w:r>
            <w:r>
              <w:rPr>
                <w:i/>
                <w:iCs/>
                <w:sz w:val="20"/>
                <w:szCs w:val="20"/>
              </w:rPr>
              <w:t xml:space="preserve"> to </w:t>
            </w:r>
            <w:r w:rsidR="002F6956">
              <w:rPr>
                <w:i/>
                <w:iCs/>
                <w:sz w:val="20"/>
                <w:szCs w:val="20"/>
              </w:rPr>
              <w:t>‘</w:t>
            </w:r>
            <w:r w:rsidR="002F1D51">
              <w:rPr>
                <w:i/>
                <w:iCs/>
                <w:sz w:val="20"/>
                <w:szCs w:val="20"/>
              </w:rPr>
              <w:t>R</w:t>
            </w:r>
            <w:r>
              <w:rPr>
                <w:i/>
                <w:iCs/>
                <w:sz w:val="20"/>
                <w:szCs w:val="20"/>
              </w:rPr>
              <w:t>egional-power</w:t>
            </w:r>
            <w:r w:rsidR="00270C53">
              <w:rPr>
                <w:i/>
                <w:iCs/>
                <w:sz w:val="20"/>
                <w:szCs w:val="20"/>
              </w:rPr>
              <w:t>’</w:t>
            </w:r>
            <w:r>
              <w:rPr>
                <w:i/>
                <w:iCs/>
                <w:sz w:val="20"/>
                <w:szCs w:val="20"/>
              </w:rPr>
              <w:t xml:space="preserve">? </w:t>
            </w:r>
            <w:r w:rsidR="004B2F7F">
              <w:rPr>
                <w:i/>
                <w:iCs/>
                <w:sz w:val="20"/>
                <w:szCs w:val="20"/>
              </w:rPr>
              <w:t>Conceptualizing</w:t>
            </w:r>
            <w:r>
              <w:rPr>
                <w:i/>
                <w:iCs/>
                <w:sz w:val="20"/>
                <w:szCs w:val="20"/>
              </w:rPr>
              <w:t xml:space="preserve"> the EU's </w:t>
            </w:r>
            <w:proofErr w:type="spellStart"/>
            <w:r w:rsidR="002F1D51">
              <w:rPr>
                <w:i/>
                <w:iCs/>
                <w:sz w:val="20"/>
                <w:szCs w:val="20"/>
              </w:rPr>
              <w:t>A</w:t>
            </w:r>
            <w:r>
              <w:rPr>
                <w:i/>
                <w:iCs/>
                <w:sz w:val="20"/>
                <w:szCs w:val="20"/>
              </w:rPr>
              <w:t>ctorness</w:t>
            </w:r>
            <w:proofErr w:type="spellEnd"/>
            <w:r>
              <w:rPr>
                <w:i/>
                <w:iCs/>
                <w:sz w:val="20"/>
                <w:szCs w:val="20"/>
              </w:rPr>
              <w:t xml:space="preserve"> in its Eastern </w:t>
            </w:r>
            <w:r w:rsidR="004B2F7F">
              <w:rPr>
                <w:i/>
                <w:iCs/>
                <w:sz w:val="20"/>
                <w:szCs w:val="20"/>
              </w:rPr>
              <w:t>N</w:t>
            </w:r>
            <w:r>
              <w:rPr>
                <w:i/>
                <w:iCs/>
                <w:sz w:val="20"/>
                <w:szCs w:val="20"/>
              </w:rPr>
              <w:t>eighborhood</w:t>
            </w:r>
            <w:r>
              <w:rPr>
                <w:sz w:val="20"/>
                <w:szCs w:val="20"/>
              </w:rPr>
              <w:br/>
              <w:t xml:space="preserve">         </w:t>
            </w:r>
            <w:proofErr w:type="spellStart"/>
            <w:r>
              <w:rPr>
                <w:b/>
                <w:bCs/>
                <w:sz w:val="20"/>
                <w:szCs w:val="20"/>
              </w:rPr>
              <w:t>Bogdana</w:t>
            </w:r>
            <w:proofErr w:type="spellEnd"/>
            <w:r>
              <w:rPr>
                <w:b/>
                <w:bCs/>
                <w:sz w:val="20"/>
                <w:szCs w:val="20"/>
              </w:rPr>
              <w:t xml:space="preserve"> </w:t>
            </w:r>
            <w:proofErr w:type="spellStart"/>
            <w:r>
              <w:rPr>
                <w:b/>
                <w:bCs/>
                <w:sz w:val="20"/>
                <w:szCs w:val="20"/>
              </w:rPr>
              <w:t>Depo</w:t>
            </w:r>
            <w:proofErr w:type="spellEnd"/>
            <w:r w:rsidR="00F83A12">
              <w:rPr>
                <w:sz w:val="20"/>
                <w:szCs w:val="20"/>
              </w:rPr>
              <w:t xml:space="preserve"> (Cologne University</w:t>
            </w:r>
            <w:r>
              <w:rPr>
                <w:sz w:val="20"/>
                <w:szCs w:val="20"/>
              </w:rPr>
              <w:t>)</w:t>
            </w:r>
          </w:p>
          <w:p w:rsidR="002B15C6" w:rsidRDefault="002B15C6" w:rsidP="00E75F99">
            <w:pPr>
              <w:rPr>
                <w:sz w:val="20"/>
                <w:szCs w:val="20"/>
              </w:rPr>
            </w:pPr>
          </w:p>
        </w:tc>
        <w:tc>
          <w:tcPr>
            <w:tcW w:w="811" w:type="pct"/>
            <w:vAlign w:val="center"/>
            <w:hideMark/>
          </w:tcPr>
          <w:p w:rsidR="00350F9D" w:rsidRDefault="00350F9D" w:rsidP="00E75F99">
            <w:pPr>
              <w:rPr>
                <w:sz w:val="20"/>
                <w:szCs w:val="20"/>
              </w:rPr>
            </w:pPr>
            <w:r>
              <w:rPr>
                <w:sz w:val="20"/>
                <w:szCs w:val="20"/>
              </w:rPr>
              <w:t xml:space="preserve">  </w:t>
            </w:r>
          </w:p>
        </w:tc>
      </w:tr>
      <w:tr w:rsidR="0029745F" w:rsidTr="0029745F">
        <w:trPr>
          <w:tblCellSpacing w:w="0" w:type="dxa"/>
        </w:trPr>
        <w:tc>
          <w:tcPr>
            <w:tcW w:w="4189" w:type="pct"/>
            <w:vAlign w:val="center"/>
            <w:hideMark/>
          </w:tcPr>
          <w:p w:rsidR="00350F9D" w:rsidRDefault="00350F9D" w:rsidP="00E75F99">
            <w:pPr>
              <w:rPr>
                <w:sz w:val="20"/>
                <w:szCs w:val="20"/>
              </w:rPr>
            </w:pPr>
            <w:r>
              <w:rPr>
                <w:i/>
                <w:iCs/>
                <w:sz w:val="20"/>
                <w:szCs w:val="20"/>
              </w:rPr>
              <w:t xml:space="preserve">From </w:t>
            </w:r>
            <w:r w:rsidR="002F6956">
              <w:rPr>
                <w:i/>
                <w:iCs/>
                <w:sz w:val="20"/>
                <w:szCs w:val="20"/>
              </w:rPr>
              <w:t>‘</w:t>
            </w:r>
            <w:r w:rsidR="004B2F7F">
              <w:rPr>
                <w:i/>
                <w:iCs/>
                <w:sz w:val="20"/>
                <w:szCs w:val="20"/>
              </w:rPr>
              <w:t>N</w:t>
            </w:r>
            <w:r>
              <w:rPr>
                <w:i/>
                <w:iCs/>
                <w:sz w:val="20"/>
                <w:szCs w:val="20"/>
              </w:rPr>
              <w:t>on-power</w:t>
            </w:r>
            <w:r w:rsidR="00270C53">
              <w:rPr>
                <w:i/>
                <w:iCs/>
                <w:sz w:val="20"/>
                <w:szCs w:val="20"/>
              </w:rPr>
              <w:t>’</w:t>
            </w:r>
            <w:r>
              <w:rPr>
                <w:i/>
                <w:iCs/>
                <w:sz w:val="20"/>
                <w:szCs w:val="20"/>
              </w:rPr>
              <w:t xml:space="preserve"> to </w:t>
            </w:r>
            <w:r w:rsidR="002F6956">
              <w:rPr>
                <w:i/>
                <w:iCs/>
                <w:sz w:val="20"/>
                <w:szCs w:val="20"/>
              </w:rPr>
              <w:t>‘</w:t>
            </w:r>
            <w:r w:rsidR="004B2F7F">
              <w:rPr>
                <w:i/>
                <w:iCs/>
                <w:sz w:val="20"/>
                <w:szCs w:val="20"/>
              </w:rPr>
              <w:t>W</w:t>
            </w:r>
            <w:r>
              <w:rPr>
                <w:i/>
                <w:iCs/>
                <w:sz w:val="20"/>
                <w:szCs w:val="20"/>
              </w:rPr>
              <w:t>ould-be-power</w:t>
            </w:r>
            <w:r w:rsidR="00270C53">
              <w:rPr>
                <w:i/>
                <w:iCs/>
                <w:sz w:val="20"/>
                <w:szCs w:val="20"/>
              </w:rPr>
              <w:t>’</w:t>
            </w:r>
            <w:r>
              <w:rPr>
                <w:i/>
                <w:iCs/>
                <w:sz w:val="20"/>
                <w:szCs w:val="20"/>
              </w:rPr>
              <w:t xml:space="preserve">? The EU as a </w:t>
            </w:r>
            <w:r w:rsidR="004B2F7F">
              <w:rPr>
                <w:i/>
                <w:iCs/>
                <w:sz w:val="20"/>
                <w:szCs w:val="20"/>
              </w:rPr>
              <w:t>N</w:t>
            </w:r>
            <w:r>
              <w:rPr>
                <w:i/>
                <w:iCs/>
                <w:sz w:val="20"/>
                <w:szCs w:val="20"/>
              </w:rPr>
              <w:t>ewcomer in the Arctic</w:t>
            </w:r>
            <w:r>
              <w:rPr>
                <w:sz w:val="20"/>
                <w:szCs w:val="20"/>
              </w:rPr>
              <w:br/>
              <w:t xml:space="preserve">         </w:t>
            </w:r>
            <w:r>
              <w:rPr>
                <w:b/>
                <w:bCs/>
                <w:sz w:val="20"/>
                <w:szCs w:val="20"/>
              </w:rPr>
              <w:t xml:space="preserve">Andreas </w:t>
            </w:r>
            <w:proofErr w:type="spellStart"/>
            <w:r>
              <w:rPr>
                <w:b/>
                <w:bCs/>
                <w:sz w:val="20"/>
                <w:szCs w:val="20"/>
              </w:rPr>
              <w:t>Raspotnik</w:t>
            </w:r>
            <w:proofErr w:type="spellEnd"/>
            <w:r>
              <w:rPr>
                <w:sz w:val="20"/>
                <w:szCs w:val="20"/>
              </w:rPr>
              <w:t xml:space="preserve"> (Cologne University)</w:t>
            </w:r>
          </w:p>
          <w:p w:rsidR="0039312C" w:rsidRDefault="0039312C" w:rsidP="00E75F99">
            <w:pPr>
              <w:rPr>
                <w:sz w:val="20"/>
                <w:szCs w:val="20"/>
              </w:rPr>
            </w:pPr>
          </w:p>
        </w:tc>
        <w:tc>
          <w:tcPr>
            <w:tcW w:w="811" w:type="pct"/>
            <w:vAlign w:val="center"/>
            <w:hideMark/>
          </w:tcPr>
          <w:p w:rsidR="00350F9D" w:rsidRDefault="00350F9D" w:rsidP="00E75F99">
            <w:pPr>
              <w:rPr>
                <w:sz w:val="20"/>
                <w:szCs w:val="20"/>
              </w:rPr>
            </w:pPr>
            <w:r>
              <w:rPr>
                <w:sz w:val="20"/>
                <w:szCs w:val="20"/>
              </w:rPr>
              <w:t xml:space="preserve">  </w:t>
            </w:r>
          </w:p>
        </w:tc>
      </w:tr>
      <w:tr w:rsidR="0029745F" w:rsidTr="0029745F">
        <w:trPr>
          <w:tblCellSpacing w:w="0" w:type="dxa"/>
        </w:trPr>
        <w:tc>
          <w:tcPr>
            <w:tcW w:w="4189" w:type="pct"/>
            <w:vAlign w:val="center"/>
            <w:hideMark/>
          </w:tcPr>
          <w:p w:rsidR="00350F9D" w:rsidRDefault="00350F9D" w:rsidP="00E75F99">
            <w:pPr>
              <w:rPr>
                <w:sz w:val="20"/>
                <w:szCs w:val="20"/>
              </w:rPr>
            </w:pPr>
            <w:r>
              <w:rPr>
                <w:i/>
                <w:iCs/>
                <w:sz w:val="20"/>
                <w:szCs w:val="20"/>
              </w:rPr>
              <w:t xml:space="preserve">From </w:t>
            </w:r>
            <w:r w:rsidR="002F6956">
              <w:rPr>
                <w:i/>
                <w:iCs/>
                <w:sz w:val="20"/>
                <w:szCs w:val="20"/>
              </w:rPr>
              <w:t>‘</w:t>
            </w:r>
            <w:r w:rsidR="004B2F7F">
              <w:rPr>
                <w:i/>
                <w:iCs/>
                <w:sz w:val="20"/>
                <w:szCs w:val="20"/>
              </w:rPr>
              <w:t>S</w:t>
            </w:r>
            <w:r>
              <w:rPr>
                <w:i/>
                <w:iCs/>
                <w:sz w:val="20"/>
                <w:szCs w:val="20"/>
              </w:rPr>
              <w:t xml:space="preserve">oft </w:t>
            </w:r>
            <w:r w:rsidR="004B2F7F">
              <w:rPr>
                <w:i/>
                <w:iCs/>
                <w:sz w:val="20"/>
                <w:szCs w:val="20"/>
              </w:rPr>
              <w:t>P</w:t>
            </w:r>
            <w:r>
              <w:rPr>
                <w:i/>
                <w:iCs/>
                <w:sz w:val="20"/>
                <w:szCs w:val="20"/>
              </w:rPr>
              <w:t>ower</w:t>
            </w:r>
            <w:r w:rsidR="00270C53">
              <w:rPr>
                <w:i/>
                <w:iCs/>
                <w:sz w:val="20"/>
                <w:szCs w:val="20"/>
              </w:rPr>
              <w:t>’</w:t>
            </w:r>
            <w:r>
              <w:rPr>
                <w:i/>
                <w:iCs/>
                <w:sz w:val="20"/>
                <w:szCs w:val="20"/>
              </w:rPr>
              <w:t xml:space="preserve"> to </w:t>
            </w:r>
            <w:r w:rsidR="002F6956">
              <w:rPr>
                <w:i/>
                <w:iCs/>
                <w:sz w:val="20"/>
                <w:szCs w:val="20"/>
              </w:rPr>
              <w:t>‘</w:t>
            </w:r>
            <w:r w:rsidR="004B2F7F">
              <w:rPr>
                <w:i/>
                <w:iCs/>
                <w:sz w:val="20"/>
                <w:szCs w:val="20"/>
              </w:rPr>
              <w:t>S</w:t>
            </w:r>
            <w:r>
              <w:rPr>
                <w:i/>
                <w:iCs/>
                <w:sz w:val="20"/>
                <w:szCs w:val="20"/>
              </w:rPr>
              <w:t xml:space="preserve">mart </w:t>
            </w:r>
            <w:r w:rsidR="004B2F7F">
              <w:rPr>
                <w:i/>
                <w:iCs/>
                <w:sz w:val="20"/>
                <w:szCs w:val="20"/>
              </w:rPr>
              <w:t>P</w:t>
            </w:r>
            <w:r>
              <w:rPr>
                <w:i/>
                <w:iCs/>
                <w:sz w:val="20"/>
                <w:szCs w:val="20"/>
              </w:rPr>
              <w:t>ower</w:t>
            </w:r>
            <w:r w:rsidR="00270C53">
              <w:rPr>
                <w:i/>
                <w:iCs/>
                <w:sz w:val="20"/>
                <w:szCs w:val="20"/>
              </w:rPr>
              <w:t>’</w:t>
            </w:r>
            <w:r>
              <w:rPr>
                <w:i/>
                <w:iCs/>
                <w:sz w:val="20"/>
                <w:szCs w:val="20"/>
              </w:rPr>
              <w:t xml:space="preserve">? The EU's </w:t>
            </w:r>
            <w:r w:rsidR="004B2F7F">
              <w:rPr>
                <w:i/>
                <w:iCs/>
                <w:sz w:val="20"/>
                <w:szCs w:val="20"/>
              </w:rPr>
              <w:t>R</w:t>
            </w:r>
            <w:r>
              <w:rPr>
                <w:i/>
                <w:iCs/>
                <w:sz w:val="20"/>
                <w:szCs w:val="20"/>
              </w:rPr>
              <w:t xml:space="preserve">ole as an </w:t>
            </w:r>
            <w:r w:rsidR="004B2F7F">
              <w:rPr>
                <w:i/>
                <w:iCs/>
                <w:sz w:val="20"/>
                <w:szCs w:val="20"/>
              </w:rPr>
              <w:t>I</w:t>
            </w:r>
            <w:r>
              <w:rPr>
                <w:i/>
                <w:iCs/>
                <w:sz w:val="20"/>
                <w:szCs w:val="20"/>
              </w:rPr>
              <w:t xml:space="preserve">nternational </w:t>
            </w:r>
            <w:r w:rsidR="004B2F7F">
              <w:rPr>
                <w:i/>
                <w:iCs/>
                <w:sz w:val="20"/>
                <w:szCs w:val="20"/>
              </w:rPr>
              <w:t>S</w:t>
            </w:r>
            <w:r>
              <w:rPr>
                <w:i/>
                <w:iCs/>
                <w:sz w:val="20"/>
                <w:szCs w:val="20"/>
              </w:rPr>
              <w:t xml:space="preserve">ecurity </w:t>
            </w:r>
            <w:r w:rsidR="004B2F7F">
              <w:rPr>
                <w:i/>
                <w:iCs/>
                <w:sz w:val="20"/>
                <w:szCs w:val="20"/>
              </w:rPr>
              <w:t>A</w:t>
            </w:r>
            <w:r>
              <w:rPr>
                <w:i/>
                <w:iCs/>
                <w:sz w:val="20"/>
                <w:szCs w:val="20"/>
              </w:rPr>
              <w:t xml:space="preserve">ctor in the Libyan </w:t>
            </w:r>
            <w:r w:rsidR="004B2F7F">
              <w:rPr>
                <w:i/>
                <w:iCs/>
                <w:sz w:val="20"/>
                <w:szCs w:val="20"/>
              </w:rPr>
              <w:t>C</w:t>
            </w:r>
            <w:r>
              <w:rPr>
                <w:i/>
                <w:iCs/>
                <w:sz w:val="20"/>
                <w:szCs w:val="20"/>
              </w:rPr>
              <w:t>risis</w:t>
            </w:r>
            <w:r>
              <w:rPr>
                <w:sz w:val="20"/>
                <w:szCs w:val="20"/>
              </w:rPr>
              <w:br/>
              <w:t xml:space="preserve">         </w:t>
            </w:r>
            <w:r>
              <w:rPr>
                <w:b/>
                <w:bCs/>
                <w:sz w:val="20"/>
                <w:szCs w:val="20"/>
              </w:rPr>
              <w:t>Nicole Koenig</w:t>
            </w:r>
            <w:r>
              <w:rPr>
                <w:sz w:val="20"/>
                <w:szCs w:val="20"/>
              </w:rPr>
              <w:t xml:space="preserve"> (University of Edinburgh)</w:t>
            </w:r>
          </w:p>
          <w:p w:rsidR="0039312C" w:rsidRDefault="0039312C" w:rsidP="00E75F99">
            <w:pPr>
              <w:rPr>
                <w:sz w:val="20"/>
                <w:szCs w:val="20"/>
              </w:rPr>
            </w:pPr>
          </w:p>
        </w:tc>
        <w:tc>
          <w:tcPr>
            <w:tcW w:w="811" w:type="pct"/>
            <w:vAlign w:val="center"/>
            <w:hideMark/>
          </w:tcPr>
          <w:p w:rsidR="00350F9D" w:rsidRDefault="00350F9D" w:rsidP="00E75F99">
            <w:pPr>
              <w:rPr>
                <w:sz w:val="20"/>
                <w:szCs w:val="20"/>
              </w:rPr>
            </w:pPr>
            <w:r>
              <w:rPr>
                <w:sz w:val="20"/>
                <w:szCs w:val="20"/>
              </w:rPr>
              <w:t xml:space="preserve">  </w:t>
            </w:r>
          </w:p>
        </w:tc>
      </w:tr>
      <w:tr w:rsidR="0029745F" w:rsidTr="0029745F">
        <w:trPr>
          <w:tblCellSpacing w:w="0" w:type="dxa"/>
        </w:trPr>
        <w:tc>
          <w:tcPr>
            <w:tcW w:w="4189" w:type="pct"/>
            <w:vAlign w:val="center"/>
            <w:hideMark/>
          </w:tcPr>
          <w:p w:rsidR="00350F9D" w:rsidRDefault="00350F9D" w:rsidP="00E75F99">
            <w:pPr>
              <w:rPr>
                <w:sz w:val="20"/>
                <w:szCs w:val="20"/>
              </w:rPr>
            </w:pPr>
            <w:r>
              <w:rPr>
                <w:i/>
                <w:iCs/>
                <w:sz w:val="20"/>
                <w:szCs w:val="20"/>
              </w:rPr>
              <w:t>Regulatory Power of the EU in Maintaining Security in Space: Politics beyond Normative Power</w:t>
            </w:r>
            <w:r>
              <w:rPr>
                <w:sz w:val="20"/>
                <w:szCs w:val="20"/>
              </w:rPr>
              <w:br/>
              <w:t xml:space="preserve">         </w:t>
            </w:r>
            <w:r>
              <w:rPr>
                <w:b/>
                <w:bCs/>
                <w:sz w:val="20"/>
                <w:szCs w:val="20"/>
              </w:rPr>
              <w:t>Kazuto Suzuki</w:t>
            </w:r>
            <w:r>
              <w:rPr>
                <w:sz w:val="20"/>
                <w:szCs w:val="20"/>
              </w:rPr>
              <w:t xml:space="preserve"> (Hokkaido University / Princeton University)</w:t>
            </w:r>
          </w:p>
        </w:tc>
        <w:tc>
          <w:tcPr>
            <w:tcW w:w="811" w:type="pct"/>
            <w:vAlign w:val="center"/>
            <w:hideMark/>
          </w:tcPr>
          <w:p w:rsidR="00350F9D" w:rsidRDefault="00350F9D" w:rsidP="00E75F99">
            <w:pPr>
              <w:rPr>
                <w:sz w:val="20"/>
                <w:szCs w:val="20"/>
              </w:rPr>
            </w:pPr>
            <w:r>
              <w:rPr>
                <w:sz w:val="20"/>
                <w:szCs w:val="20"/>
              </w:rPr>
              <w:t xml:space="preserve">  </w:t>
            </w:r>
          </w:p>
        </w:tc>
      </w:tr>
    </w:tbl>
    <w:p w:rsidR="00355AC9" w:rsidRDefault="00355AC9" w:rsidP="00E75F99"/>
    <w:p w:rsidR="00355AC9" w:rsidRDefault="00355AC9" w:rsidP="00E75F99"/>
    <w:p w:rsidR="002B15C6" w:rsidRDefault="002B15C6" w:rsidP="00E75F9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45"/>
        <w:gridCol w:w="1269"/>
      </w:tblGrid>
      <w:tr w:rsidR="00350F9D" w:rsidTr="0039312C">
        <w:trPr>
          <w:trHeight w:val="210"/>
          <w:tblCellSpacing w:w="0" w:type="dxa"/>
        </w:trPr>
        <w:tc>
          <w:tcPr>
            <w:tcW w:w="0" w:type="auto"/>
            <w:gridSpan w:val="2"/>
            <w:tcMar>
              <w:top w:w="600" w:type="dxa"/>
              <w:left w:w="45" w:type="dxa"/>
              <w:bottom w:w="45" w:type="dxa"/>
              <w:right w:w="45" w:type="dxa"/>
            </w:tcMar>
            <w:vAlign w:val="center"/>
            <w:hideMark/>
          </w:tcPr>
          <w:p w:rsidR="00350F9D" w:rsidRDefault="008905E4" w:rsidP="00E75F99">
            <w:pPr>
              <w:jc w:val="center"/>
              <w:rPr>
                <w:sz w:val="22"/>
                <w:szCs w:val="22"/>
              </w:rPr>
            </w:pPr>
            <w:r>
              <w:rPr>
                <w:b/>
                <w:bCs/>
                <w:sz w:val="22"/>
                <w:szCs w:val="22"/>
              </w:rPr>
              <w:lastRenderedPageBreak/>
              <w:t>PANEL SESSION EIGHT</w:t>
            </w:r>
            <w:r>
              <w:rPr>
                <w:b/>
                <w:bCs/>
                <w:sz w:val="22"/>
                <w:szCs w:val="22"/>
              </w:rPr>
              <w:br/>
              <w:t>4:00 – 5:45</w:t>
            </w:r>
            <w:r w:rsidR="00350F9D">
              <w:rPr>
                <w:b/>
                <w:bCs/>
                <w:sz w:val="22"/>
                <w:szCs w:val="22"/>
              </w:rPr>
              <w:t xml:space="preserve"> p.m.</w:t>
            </w:r>
            <w:r w:rsidR="00350F9D">
              <w:rPr>
                <w:sz w:val="22"/>
                <w:szCs w:val="22"/>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p>
        </w:tc>
        <w:tc>
          <w:tcPr>
            <w:tcW w:w="0" w:type="auto"/>
            <w:vAlign w:val="center"/>
            <w:hideMark/>
          </w:tcPr>
          <w:p w:rsidR="00350F9D" w:rsidRDefault="00350F9D" w:rsidP="00E75F99">
            <w:pPr>
              <w:rPr>
                <w:sz w:val="20"/>
                <w:szCs w:val="20"/>
              </w:rPr>
            </w:pPr>
          </w:p>
        </w:tc>
      </w:tr>
      <w:tr w:rsidR="00350F9D" w:rsidTr="00B65114">
        <w:trPr>
          <w:tblCellSpacing w:w="0" w:type="dxa"/>
        </w:trPr>
        <w:tc>
          <w:tcPr>
            <w:tcW w:w="0" w:type="auto"/>
            <w:vAlign w:val="center"/>
            <w:hideMark/>
          </w:tcPr>
          <w:p w:rsidR="00350F9D" w:rsidRDefault="008905E4" w:rsidP="00E75F99">
            <w:pPr>
              <w:rPr>
                <w:sz w:val="20"/>
                <w:szCs w:val="20"/>
              </w:rPr>
            </w:pPr>
            <w:r>
              <w:rPr>
                <w:b/>
                <w:bCs/>
                <w:sz w:val="20"/>
                <w:szCs w:val="20"/>
              </w:rPr>
              <w:t>8A</w:t>
            </w:r>
            <w:r w:rsidR="00350F9D">
              <w:rPr>
                <w:b/>
                <w:bCs/>
                <w:sz w:val="20"/>
                <w:szCs w:val="20"/>
              </w:rPr>
              <w:t xml:space="preserve"> Progress and </w:t>
            </w:r>
            <w:r w:rsidR="004B2F7F">
              <w:rPr>
                <w:b/>
                <w:bCs/>
                <w:sz w:val="20"/>
                <w:szCs w:val="20"/>
              </w:rPr>
              <w:t>R</w:t>
            </w:r>
            <w:r w:rsidR="00350F9D">
              <w:rPr>
                <w:b/>
                <w:bCs/>
                <w:sz w:val="20"/>
                <w:szCs w:val="20"/>
              </w:rPr>
              <w:t xml:space="preserve">egress -- </w:t>
            </w:r>
            <w:r w:rsidR="004B2F7F">
              <w:rPr>
                <w:b/>
                <w:bCs/>
                <w:sz w:val="20"/>
                <w:szCs w:val="20"/>
              </w:rPr>
              <w:t>S</w:t>
            </w:r>
            <w:r w:rsidR="00350F9D">
              <w:rPr>
                <w:b/>
                <w:bCs/>
                <w:sz w:val="20"/>
                <w:szCs w:val="20"/>
              </w:rPr>
              <w:t xml:space="preserve">ocial </w:t>
            </w:r>
            <w:r w:rsidR="004B2F7F">
              <w:rPr>
                <w:b/>
                <w:bCs/>
                <w:sz w:val="20"/>
                <w:szCs w:val="20"/>
              </w:rPr>
              <w:t>P</w:t>
            </w:r>
            <w:r w:rsidR="00350F9D">
              <w:rPr>
                <w:b/>
                <w:bCs/>
                <w:sz w:val="20"/>
                <w:szCs w:val="20"/>
              </w:rPr>
              <w:t xml:space="preserve">olicy and </w:t>
            </w:r>
            <w:r w:rsidR="004B2F7F">
              <w:rPr>
                <w:b/>
                <w:bCs/>
                <w:sz w:val="20"/>
                <w:szCs w:val="20"/>
              </w:rPr>
              <w:t>I</w:t>
            </w:r>
            <w:r w:rsidR="00350F9D">
              <w:rPr>
                <w:b/>
                <w:bCs/>
                <w:sz w:val="20"/>
                <w:szCs w:val="20"/>
              </w:rPr>
              <w:t>nequality</w:t>
            </w:r>
            <w:r w:rsidR="00F04885">
              <w:rPr>
                <w:sz w:val="20"/>
                <w:szCs w:val="20"/>
              </w:rPr>
              <w:br/>
              <w:t xml:space="preserve">         Chair and </w:t>
            </w:r>
            <w:r w:rsidR="00350F9D">
              <w:rPr>
                <w:sz w:val="20"/>
                <w:szCs w:val="20"/>
              </w:rPr>
              <w:t xml:space="preserve">Discussant: </w:t>
            </w:r>
            <w:r w:rsidR="00350F9D">
              <w:rPr>
                <w:b/>
                <w:bCs/>
                <w:sz w:val="20"/>
                <w:szCs w:val="20"/>
              </w:rPr>
              <w:t>Karen Andersen</w:t>
            </w:r>
            <w:r w:rsidR="00350F9D">
              <w:rPr>
                <w:sz w:val="20"/>
                <w:szCs w:val="20"/>
              </w:rPr>
              <w:t xml:space="preserve"> (University of Nijmegen)</w:t>
            </w:r>
          </w:p>
          <w:p w:rsidR="0039312C" w:rsidRDefault="0039312C" w:rsidP="00E75F99">
            <w:pPr>
              <w:rPr>
                <w:sz w:val="20"/>
                <w:szCs w:val="20"/>
              </w:rPr>
            </w:pPr>
          </w:p>
        </w:tc>
        <w:tc>
          <w:tcPr>
            <w:tcW w:w="0" w:type="auto"/>
            <w:vAlign w:val="center"/>
            <w:hideMark/>
          </w:tcPr>
          <w:p w:rsidR="00350F9D" w:rsidRDefault="008905E4" w:rsidP="00E75F99">
            <w:pPr>
              <w:rPr>
                <w:sz w:val="20"/>
                <w:szCs w:val="20"/>
              </w:rPr>
            </w:pPr>
            <w:r>
              <w:rPr>
                <w:i/>
                <w:iCs/>
                <w:sz w:val="20"/>
                <w:szCs w:val="20"/>
              </w:rPr>
              <w:t>Constellation A</w:t>
            </w:r>
            <w:r w:rsidR="00350F9D">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Class </w:t>
            </w:r>
            <w:r w:rsidR="004B2F7F">
              <w:rPr>
                <w:i/>
                <w:iCs/>
                <w:sz w:val="20"/>
                <w:szCs w:val="20"/>
              </w:rPr>
              <w:t>S</w:t>
            </w:r>
            <w:r>
              <w:rPr>
                <w:i/>
                <w:iCs/>
                <w:sz w:val="20"/>
                <w:szCs w:val="20"/>
              </w:rPr>
              <w:t xml:space="preserve">truggle in the </w:t>
            </w:r>
            <w:r w:rsidR="004B2F7F">
              <w:rPr>
                <w:i/>
                <w:iCs/>
                <w:sz w:val="20"/>
                <w:szCs w:val="20"/>
              </w:rPr>
              <w:t>S</w:t>
            </w:r>
            <w:r>
              <w:rPr>
                <w:i/>
                <w:iCs/>
                <w:sz w:val="20"/>
                <w:szCs w:val="20"/>
              </w:rPr>
              <w:t xml:space="preserve">hadow of Luxembourg? The </w:t>
            </w:r>
            <w:r w:rsidR="004B2F7F">
              <w:rPr>
                <w:i/>
                <w:iCs/>
                <w:sz w:val="20"/>
                <w:szCs w:val="20"/>
              </w:rPr>
              <w:t>I</w:t>
            </w:r>
            <w:r>
              <w:rPr>
                <w:i/>
                <w:iCs/>
                <w:sz w:val="20"/>
                <w:szCs w:val="20"/>
              </w:rPr>
              <w:t>mpact of the European Court of Justice</w:t>
            </w:r>
            <w:r w:rsidR="00270C53">
              <w:rPr>
                <w:i/>
                <w:iCs/>
                <w:sz w:val="20"/>
                <w:szCs w:val="20"/>
              </w:rPr>
              <w:t>’</w:t>
            </w:r>
            <w:r>
              <w:rPr>
                <w:i/>
                <w:iCs/>
                <w:sz w:val="20"/>
                <w:szCs w:val="20"/>
              </w:rPr>
              <w:t xml:space="preserve">s </w:t>
            </w:r>
            <w:r w:rsidR="004B2F7F">
              <w:rPr>
                <w:i/>
                <w:iCs/>
                <w:sz w:val="20"/>
                <w:szCs w:val="20"/>
              </w:rPr>
              <w:t>C</w:t>
            </w:r>
            <w:r>
              <w:rPr>
                <w:i/>
                <w:iCs/>
                <w:sz w:val="20"/>
                <w:szCs w:val="20"/>
              </w:rPr>
              <w:t xml:space="preserve">ase </w:t>
            </w:r>
            <w:r w:rsidR="004B2F7F">
              <w:rPr>
                <w:i/>
                <w:iCs/>
                <w:sz w:val="20"/>
                <w:szCs w:val="20"/>
              </w:rPr>
              <w:t>L</w:t>
            </w:r>
            <w:r>
              <w:rPr>
                <w:i/>
                <w:iCs/>
                <w:sz w:val="20"/>
                <w:szCs w:val="20"/>
              </w:rPr>
              <w:t xml:space="preserve">aw on the </w:t>
            </w:r>
            <w:r w:rsidR="004B2F7F">
              <w:rPr>
                <w:i/>
                <w:iCs/>
                <w:sz w:val="20"/>
                <w:szCs w:val="20"/>
              </w:rPr>
              <w:t>A</w:t>
            </w:r>
            <w:r>
              <w:rPr>
                <w:i/>
                <w:iCs/>
                <w:sz w:val="20"/>
                <w:szCs w:val="20"/>
              </w:rPr>
              <w:t xml:space="preserve">utonomous </w:t>
            </w:r>
            <w:r w:rsidR="004B2F7F">
              <w:rPr>
                <w:i/>
                <w:iCs/>
                <w:sz w:val="20"/>
                <w:szCs w:val="20"/>
              </w:rPr>
              <w:t>R</w:t>
            </w:r>
            <w:r>
              <w:rPr>
                <w:i/>
                <w:iCs/>
                <w:sz w:val="20"/>
                <w:szCs w:val="20"/>
              </w:rPr>
              <w:t xml:space="preserve">egulation of </w:t>
            </w:r>
            <w:r w:rsidR="004B2F7F">
              <w:rPr>
                <w:i/>
                <w:iCs/>
                <w:sz w:val="20"/>
                <w:szCs w:val="20"/>
              </w:rPr>
              <w:t>W</w:t>
            </w:r>
            <w:r>
              <w:rPr>
                <w:i/>
                <w:iCs/>
                <w:sz w:val="20"/>
                <w:szCs w:val="20"/>
              </w:rPr>
              <w:t xml:space="preserve">orking </w:t>
            </w:r>
            <w:r w:rsidR="004B2F7F">
              <w:rPr>
                <w:i/>
                <w:iCs/>
                <w:sz w:val="20"/>
                <w:szCs w:val="20"/>
              </w:rPr>
              <w:t>C</w:t>
            </w:r>
            <w:r>
              <w:rPr>
                <w:i/>
                <w:iCs/>
                <w:sz w:val="20"/>
                <w:szCs w:val="20"/>
              </w:rPr>
              <w:t xml:space="preserve">onditions by </w:t>
            </w:r>
            <w:r w:rsidR="004B2F7F">
              <w:rPr>
                <w:i/>
                <w:iCs/>
                <w:sz w:val="20"/>
                <w:szCs w:val="20"/>
              </w:rPr>
              <w:t>S</w:t>
            </w:r>
            <w:r>
              <w:rPr>
                <w:i/>
                <w:iCs/>
                <w:sz w:val="20"/>
                <w:szCs w:val="20"/>
              </w:rPr>
              <w:t xml:space="preserve">ocial </w:t>
            </w:r>
            <w:r w:rsidR="004B2F7F">
              <w:rPr>
                <w:i/>
                <w:iCs/>
                <w:sz w:val="20"/>
                <w:szCs w:val="20"/>
              </w:rPr>
              <w:t>P</w:t>
            </w:r>
            <w:r>
              <w:rPr>
                <w:i/>
                <w:iCs/>
                <w:sz w:val="20"/>
                <w:szCs w:val="20"/>
              </w:rPr>
              <w:t>artners</w:t>
            </w:r>
            <w:r>
              <w:rPr>
                <w:sz w:val="20"/>
                <w:szCs w:val="20"/>
              </w:rPr>
              <w:br/>
              <w:t xml:space="preserve">         </w:t>
            </w:r>
            <w:r>
              <w:rPr>
                <w:b/>
                <w:bCs/>
                <w:sz w:val="20"/>
                <w:szCs w:val="20"/>
              </w:rPr>
              <w:t xml:space="preserve">Daniel </w:t>
            </w:r>
            <w:proofErr w:type="spellStart"/>
            <w:r>
              <w:rPr>
                <w:b/>
                <w:bCs/>
                <w:sz w:val="20"/>
                <w:szCs w:val="20"/>
              </w:rPr>
              <w:t>Seikel</w:t>
            </w:r>
            <w:proofErr w:type="spellEnd"/>
            <w:r w:rsidR="003954AA">
              <w:rPr>
                <w:sz w:val="20"/>
                <w:szCs w:val="20"/>
              </w:rPr>
              <w:t xml:space="preserve"> (University Bremen)</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Income </w:t>
            </w:r>
            <w:r w:rsidR="004B2F7F">
              <w:rPr>
                <w:i/>
                <w:iCs/>
                <w:sz w:val="20"/>
                <w:szCs w:val="20"/>
              </w:rPr>
              <w:t>I</w:t>
            </w:r>
            <w:r>
              <w:rPr>
                <w:i/>
                <w:iCs/>
                <w:sz w:val="20"/>
                <w:szCs w:val="20"/>
              </w:rPr>
              <w:t xml:space="preserve">nequality and </w:t>
            </w:r>
            <w:r w:rsidR="004B2F7F">
              <w:rPr>
                <w:i/>
                <w:iCs/>
                <w:sz w:val="20"/>
                <w:szCs w:val="20"/>
              </w:rPr>
              <w:t>E</w:t>
            </w:r>
            <w:r>
              <w:rPr>
                <w:i/>
                <w:iCs/>
                <w:sz w:val="20"/>
                <w:szCs w:val="20"/>
              </w:rPr>
              <w:t xml:space="preserve">lection </w:t>
            </w:r>
            <w:r w:rsidR="004B2F7F">
              <w:rPr>
                <w:i/>
                <w:iCs/>
                <w:sz w:val="20"/>
                <w:szCs w:val="20"/>
              </w:rPr>
              <w:t>O</w:t>
            </w:r>
            <w:r>
              <w:rPr>
                <w:i/>
                <w:iCs/>
                <w:sz w:val="20"/>
                <w:szCs w:val="20"/>
              </w:rPr>
              <w:t xml:space="preserve">utcomes: Has the 2007-2009 </w:t>
            </w:r>
            <w:r w:rsidR="004B2F7F">
              <w:rPr>
                <w:i/>
                <w:iCs/>
                <w:sz w:val="20"/>
                <w:szCs w:val="20"/>
              </w:rPr>
              <w:t>E</w:t>
            </w:r>
            <w:r>
              <w:rPr>
                <w:i/>
                <w:iCs/>
                <w:sz w:val="20"/>
                <w:szCs w:val="20"/>
              </w:rPr>
              <w:t xml:space="preserve">conomic </w:t>
            </w:r>
            <w:r w:rsidR="004B2F7F">
              <w:rPr>
                <w:i/>
                <w:iCs/>
                <w:sz w:val="20"/>
                <w:szCs w:val="20"/>
              </w:rPr>
              <w:t>C</w:t>
            </w:r>
            <w:r>
              <w:rPr>
                <w:i/>
                <w:iCs/>
                <w:sz w:val="20"/>
                <w:szCs w:val="20"/>
              </w:rPr>
              <w:t xml:space="preserve">risis </w:t>
            </w:r>
            <w:r w:rsidR="004B2F7F">
              <w:rPr>
                <w:i/>
                <w:iCs/>
                <w:sz w:val="20"/>
                <w:szCs w:val="20"/>
              </w:rPr>
              <w:t>C</w:t>
            </w:r>
            <w:r>
              <w:rPr>
                <w:i/>
                <w:iCs/>
                <w:sz w:val="20"/>
                <w:szCs w:val="20"/>
              </w:rPr>
              <w:t xml:space="preserve">hanged </w:t>
            </w:r>
            <w:r w:rsidR="004B2F7F">
              <w:rPr>
                <w:i/>
                <w:iCs/>
                <w:sz w:val="20"/>
                <w:szCs w:val="20"/>
              </w:rPr>
              <w:t>A</w:t>
            </w:r>
            <w:r>
              <w:rPr>
                <w:i/>
                <w:iCs/>
                <w:sz w:val="20"/>
                <w:szCs w:val="20"/>
              </w:rPr>
              <w:t>nything?</w:t>
            </w:r>
            <w:r>
              <w:rPr>
                <w:sz w:val="20"/>
                <w:szCs w:val="20"/>
              </w:rPr>
              <w:br/>
              <w:t xml:space="preserve">         </w:t>
            </w:r>
            <w:r>
              <w:rPr>
                <w:b/>
                <w:bCs/>
                <w:sz w:val="20"/>
                <w:szCs w:val="20"/>
              </w:rPr>
              <w:t>Florence Bouvet</w:t>
            </w:r>
            <w:r>
              <w:rPr>
                <w:sz w:val="20"/>
                <w:szCs w:val="20"/>
              </w:rPr>
              <w:t xml:space="preserve"> (Sonoma State University)</w:t>
            </w:r>
            <w:r>
              <w:rPr>
                <w:sz w:val="20"/>
                <w:szCs w:val="20"/>
              </w:rPr>
              <w:br/>
              <w:t xml:space="preserve">         </w:t>
            </w:r>
            <w:proofErr w:type="spellStart"/>
            <w:r>
              <w:rPr>
                <w:b/>
                <w:bCs/>
                <w:sz w:val="20"/>
                <w:szCs w:val="20"/>
              </w:rPr>
              <w:t>Sharmila</w:t>
            </w:r>
            <w:proofErr w:type="spellEnd"/>
            <w:r>
              <w:rPr>
                <w:b/>
                <w:bCs/>
                <w:sz w:val="20"/>
                <w:szCs w:val="20"/>
              </w:rPr>
              <w:t xml:space="preserve"> King</w:t>
            </w:r>
            <w:r>
              <w:rPr>
                <w:sz w:val="20"/>
                <w:szCs w:val="20"/>
              </w:rPr>
              <w:t xml:space="preserve"> (University of the Pacific)</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F04885" w:rsidRDefault="001B5A67" w:rsidP="00E75F99">
            <w:pPr>
              <w:rPr>
                <w:i/>
                <w:sz w:val="20"/>
                <w:szCs w:val="20"/>
              </w:rPr>
            </w:pPr>
            <w:r w:rsidRPr="001B5A67">
              <w:rPr>
                <w:i/>
                <w:sz w:val="20"/>
                <w:szCs w:val="20"/>
              </w:rPr>
              <w:t>The Political Partic</w:t>
            </w:r>
            <w:r w:rsidR="00F04885">
              <w:rPr>
                <w:i/>
                <w:sz w:val="20"/>
                <w:szCs w:val="20"/>
              </w:rPr>
              <w:t>ipation of Immigrants in Belgium</w:t>
            </w:r>
          </w:p>
          <w:p w:rsidR="001B5A67" w:rsidRDefault="00F04885" w:rsidP="00E75F99">
            <w:pPr>
              <w:rPr>
                <w:sz w:val="20"/>
                <w:szCs w:val="20"/>
              </w:rPr>
            </w:pPr>
            <w:r>
              <w:rPr>
                <w:i/>
                <w:sz w:val="20"/>
                <w:szCs w:val="20"/>
              </w:rPr>
              <w:t xml:space="preserve">         </w:t>
            </w:r>
            <w:r w:rsidR="001B5A67" w:rsidRPr="001B5A67">
              <w:rPr>
                <w:b/>
                <w:sz w:val="20"/>
                <w:szCs w:val="20"/>
              </w:rPr>
              <w:t xml:space="preserve">Brian </w:t>
            </w:r>
            <w:proofErr w:type="spellStart"/>
            <w:r w:rsidR="001B5A67" w:rsidRPr="001B5A67">
              <w:rPr>
                <w:b/>
                <w:sz w:val="20"/>
                <w:szCs w:val="20"/>
              </w:rPr>
              <w:t>Salant</w:t>
            </w:r>
            <w:proofErr w:type="spellEnd"/>
            <w:r w:rsidR="001B5A67">
              <w:rPr>
                <w:sz w:val="20"/>
                <w:szCs w:val="20"/>
              </w:rPr>
              <w:t xml:space="preserve"> </w:t>
            </w:r>
            <w:r w:rsidR="001B5A67" w:rsidRPr="001B5A67">
              <w:rPr>
                <w:sz w:val="20"/>
                <w:szCs w:val="20"/>
              </w:rPr>
              <w:t>(Yale University)</w:t>
            </w:r>
          </w:p>
          <w:p w:rsidR="00F04885" w:rsidRPr="00F04885" w:rsidRDefault="00F04885" w:rsidP="00E75F99">
            <w:pPr>
              <w:rPr>
                <w:i/>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8905E4" w:rsidP="00E75F99">
            <w:pPr>
              <w:rPr>
                <w:sz w:val="20"/>
                <w:szCs w:val="20"/>
              </w:rPr>
            </w:pPr>
            <w:r>
              <w:rPr>
                <w:b/>
                <w:bCs/>
                <w:sz w:val="20"/>
                <w:szCs w:val="20"/>
              </w:rPr>
              <w:t>8B</w:t>
            </w:r>
            <w:r w:rsidR="00350F9D">
              <w:rPr>
                <w:b/>
                <w:bCs/>
                <w:sz w:val="20"/>
                <w:szCs w:val="20"/>
              </w:rPr>
              <w:t xml:space="preserve"> The EU, </w:t>
            </w:r>
            <w:r w:rsidR="004B2F7F">
              <w:rPr>
                <w:b/>
                <w:bCs/>
                <w:sz w:val="20"/>
                <w:szCs w:val="20"/>
              </w:rPr>
              <w:t>R</w:t>
            </w:r>
            <w:r w:rsidR="00350F9D">
              <w:rPr>
                <w:b/>
                <w:bCs/>
                <w:sz w:val="20"/>
                <w:szCs w:val="20"/>
              </w:rPr>
              <w:t xml:space="preserve">egional </w:t>
            </w:r>
            <w:r w:rsidR="00FA22FB">
              <w:rPr>
                <w:b/>
                <w:bCs/>
                <w:sz w:val="20"/>
                <w:szCs w:val="20"/>
              </w:rPr>
              <w:t xml:space="preserve">and International Security </w:t>
            </w:r>
            <w:r w:rsidR="004B2F7F">
              <w:rPr>
                <w:b/>
                <w:bCs/>
                <w:sz w:val="20"/>
                <w:szCs w:val="20"/>
              </w:rPr>
              <w:t>C</w:t>
            </w:r>
            <w:r w:rsidR="00350F9D">
              <w:rPr>
                <w:b/>
                <w:bCs/>
                <w:sz w:val="20"/>
                <w:szCs w:val="20"/>
              </w:rPr>
              <w:t>hallenges</w:t>
            </w:r>
            <w:r w:rsidR="00350F9D">
              <w:rPr>
                <w:sz w:val="20"/>
                <w:szCs w:val="20"/>
              </w:rPr>
              <w:br/>
              <w:t xml:space="preserve">        Chair: </w:t>
            </w:r>
            <w:proofErr w:type="spellStart"/>
            <w:r w:rsidR="003954AA" w:rsidRPr="003954AA">
              <w:rPr>
                <w:b/>
                <w:bCs/>
                <w:sz w:val="20"/>
                <w:szCs w:val="20"/>
              </w:rPr>
              <w:t>Zaki</w:t>
            </w:r>
            <w:proofErr w:type="spellEnd"/>
            <w:r w:rsidR="003954AA" w:rsidRPr="003954AA">
              <w:rPr>
                <w:b/>
                <w:bCs/>
                <w:sz w:val="20"/>
                <w:szCs w:val="20"/>
              </w:rPr>
              <w:t xml:space="preserve"> </w:t>
            </w:r>
            <w:proofErr w:type="spellStart"/>
            <w:r w:rsidR="003954AA" w:rsidRPr="003954AA">
              <w:rPr>
                <w:b/>
                <w:bCs/>
                <w:sz w:val="20"/>
                <w:szCs w:val="20"/>
              </w:rPr>
              <w:t>Laïdi</w:t>
            </w:r>
            <w:proofErr w:type="spellEnd"/>
            <w:r w:rsidR="003954AA" w:rsidRPr="003954AA">
              <w:rPr>
                <w:b/>
                <w:bCs/>
                <w:sz w:val="20"/>
                <w:szCs w:val="20"/>
              </w:rPr>
              <w:t xml:space="preserve"> </w:t>
            </w:r>
            <w:r w:rsidR="00350F9D">
              <w:rPr>
                <w:sz w:val="20"/>
                <w:szCs w:val="20"/>
              </w:rPr>
              <w:t>(Sciences Po Paris)</w:t>
            </w:r>
            <w:r w:rsidR="00350F9D">
              <w:rPr>
                <w:sz w:val="20"/>
                <w:szCs w:val="20"/>
              </w:rPr>
              <w:br/>
              <w:t>        </w:t>
            </w:r>
            <w:r w:rsidR="00FA22FB">
              <w:rPr>
                <w:sz w:val="20"/>
                <w:szCs w:val="20"/>
              </w:rPr>
              <w:t xml:space="preserve">Discussant: </w:t>
            </w:r>
            <w:r w:rsidR="00FA22FB">
              <w:rPr>
                <w:b/>
                <w:bCs/>
                <w:sz w:val="20"/>
                <w:szCs w:val="20"/>
              </w:rPr>
              <w:t xml:space="preserve">Eva </w:t>
            </w:r>
            <w:proofErr w:type="spellStart"/>
            <w:r w:rsidR="00FA22FB">
              <w:rPr>
                <w:b/>
                <w:bCs/>
                <w:sz w:val="20"/>
                <w:szCs w:val="20"/>
              </w:rPr>
              <w:t>Heidbreder</w:t>
            </w:r>
            <w:proofErr w:type="spellEnd"/>
            <w:r w:rsidR="00FA22FB">
              <w:rPr>
                <w:sz w:val="20"/>
                <w:szCs w:val="20"/>
              </w:rPr>
              <w:t xml:space="preserve"> (</w:t>
            </w:r>
            <w:r w:rsidR="00FA22FB" w:rsidRPr="00D35D06">
              <w:rPr>
                <w:sz w:val="20"/>
                <w:szCs w:val="20"/>
              </w:rPr>
              <w:t>Heinrich-Heine University</w:t>
            </w:r>
            <w:r w:rsidR="00FA22FB">
              <w:rPr>
                <w:sz w:val="20"/>
                <w:szCs w:val="20"/>
              </w:rPr>
              <w:t>)</w:t>
            </w:r>
          </w:p>
          <w:p w:rsidR="00FA22FB" w:rsidRDefault="00FA22FB" w:rsidP="00E75F99">
            <w:pPr>
              <w:rPr>
                <w:sz w:val="20"/>
                <w:szCs w:val="20"/>
              </w:rPr>
            </w:pPr>
            <w:r>
              <w:rPr>
                <w:sz w:val="20"/>
                <w:szCs w:val="20"/>
              </w:rPr>
              <w:t xml:space="preserve">        Discussant: </w:t>
            </w:r>
            <w:r>
              <w:rPr>
                <w:b/>
                <w:bCs/>
                <w:sz w:val="20"/>
                <w:szCs w:val="20"/>
              </w:rPr>
              <w:t xml:space="preserve">Eva Gross </w:t>
            </w:r>
            <w:r w:rsidRPr="00FA22FB">
              <w:rPr>
                <w:bCs/>
                <w:sz w:val="20"/>
                <w:szCs w:val="20"/>
              </w:rPr>
              <w:t>(Free University Brussels)</w:t>
            </w:r>
          </w:p>
          <w:p w:rsidR="0039312C" w:rsidRDefault="0039312C" w:rsidP="00E75F99">
            <w:pPr>
              <w:rPr>
                <w:sz w:val="20"/>
                <w:szCs w:val="20"/>
              </w:rPr>
            </w:pPr>
          </w:p>
        </w:tc>
        <w:tc>
          <w:tcPr>
            <w:tcW w:w="0" w:type="auto"/>
            <w:vAlign w:val="center"/>
            <w:hideMark/>
          </w:tcPr>
          <w:p w:rsidR="00350F9D" w:rsidRDefault="008905E4" w:rsidP="00E75F99">
            <w:pPr>
              <w:rPr>
                <w:sz w:val="20"/>
                <w:szCs w:val="20"/>
              </w:rPr>
            </w:pPr>
            <w:r>
              <w:rPr>
                <w:i/>
                <w:iCs/>
                <w:sz w:val="20"/>
                <w:szCs w:val="20"/>
              </w:rPr>
              <w:t>Constellation B</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Defiance, Controlled Change and Breakdown: Conceptualizing Autocracies</w:t>
            </w:r>
            <w:r w:rsidR="00270C53">
              <w:rPr>
                <w:i/>
                <w:iCs/>
                <w:sz w:val="20"/>
                <w:szCs w:val="20"/>
              </w:rPr>
              <w:t>’</w:t>
            </w:r>
            <w:r>
              <w:rPr>
                <w:i/>
                <w:iCs/>
                <w:sz w:val="20"/>
                <w:szCs w:val="20"/>
              </w:rPr>
              <w:t xml:space="preserve"> Reactions to International Democratization Pressure</w:t>
            </w:r>
            <w:r>
              <w:rPr>
                <w:sz w:val="20"/>
                <w:szCs w:val="20"/>
              </w:rPr>
              <w:br/>
              <w:t xml:space="preserve">         </w:t>
            </w:r>
            <w:proofErr w:type="spellStart"/>
            <w:r>
              <w:rPr>
                <w:b/>
                <w:bCs/>
                <w:sz w:val="20"/>
                <w:szCs w:val="20"/>
              </w:rPr>
              <w:t>Gergana</w:t>
            </w:r>
            <w:proofErr w:type="spellEnd"/>
            <w:r>
              <w:rPr>
                <w:b/>
                <w:bCs/>
                <w:sz w:val="20"/>
                <w:szCs w:val="20"/>
              </w:rPr>
              <w:t xml:space="preserve"> </w:t>
            </w:r>
            <w:proofErr w:type="spellStart"/>
            <w:r>
              <w:rPr>
                <w:b/>
                <w:bCs/>
                <w:sz w:val="20"/>
                <w:szCs w:val="20"/>
              </w:rPr>
              <w:t>Noutcheva</w:t>
            </w:r>
            <w:proofErr w:type="spellEnd"/>
            <w:r>
              <w:rPr>
                <w:sz w:val="20"/>
                <w:szCs w:val="20"/>
              </w:rPr>
              <w:t xml:space="preserve"> (Maastricht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5842F0" w:rsidP="00E75F99">
            <w:pPr>
              <w:rPr>
                <w:i/>
                <w:sz w:val="20"/>
                <w:szCs w:val="20"/>
              </w:rPr>
            </w:pPr>
            <w:r w:rsidRPr="005842F0">
              <w:rPr>
                <w:i/>
                <w:sz w:val="20"/>
                <w:szCs w:val="20"/>
              </w:rPr>
              <w:t xml:space="preserve">Pulling </w:t>
            </w:r>
            <w:r w:rsidR="004B2F7F">
              <w:rPr>
                <w:i/>
                <w:sz w:val="20"/>
                <w:szCs w:val="20"/>
              </w:rPr>
              <w:t>T</w:t>
            </w:r>
            <w:r w:rsidRPr="005842F0">
              <w:rPr>
                <w:i/>
                <w:sz w:val="20"/>
                <w:szCs w:val="20"/>
              </w:rPr>
              <w:t xml:space="preserve">eeth or </w:t>
            </w:r>
            <w:r w:rsidR="004B2F7F">
              <w:rPr>
                <w:i/>
                <w:sz w:val="20"/>
                <w:szCs w:val="20"/>
              </w:rPr>
              <w:t>P</w:t>
            </w:r>
            <w:r w:rsidRPr="005842F0">
              <w:rPr>
                <w:i/>
                <w:sz w:val="20"/>
                <w:szCs w:val="20"/>
              </w:rPr>
              <w:t xml:space="preserve">ulling its </w:t>
            </w:r>
            <w:r w:rsidR="004B2F7F">
              <w:rPr>
                <w:i/>
                <w:sz w:val="20"/>
                <w:szCs w:val="20"/>
              </w:rPr>
              <w:t>W</w:t>
            </w:r>
            <w:r w:rsidRPr="005842F0">
              <w:rPr>
                <w:i/>
                <w:sz w:val="20"/>
                <w:szCs w:val="20"/>
              </w:rPr>
              <w:t xml:space="preserve">eight? The EU’s </w:t>
            </w:r>
            <w:r w:rsidR="004B2F7F">
              <w:rPr>
                <w:i/>
                <w:sz w:val="20"/>
                <w:szCs w:val="20"/>
              </w:rPr>
              <w:t>P</w:t>
            </w:r>
            <w:r w:rsidRPr="005842F0">
              <w:rPr>
                <w:i/>
                <w:sz w:val="20"/>
                <w:szCs w:val="20"/>
              </w:rPr>
              <w:t xml:space="preserve">erformance as an </w:t>
            </w:r>
            <w:r w:rsidR="004B2F7F">
              <w:rPr>
                <w:i/>
                <w:sz w:val="20"/>
                <w:szCs w:val="20"/>
              </w:rPr>
              <w:t>I</w:t>
            </w:r>
            <w:r w:rsidRPr="005842F0">
              <w:rPr>
                <w:i/>
                <w:sz w:val="20"/>
                <w:szCs w:val="20"/>
              </w:rPr>
              <w:t xml:space="preserve">nternational </w:t>
            </w:r>
            <w:r w:rsidR="004B2F7F">
              <w:rPr>
                <w:i/>
                <w:sz w:val="20"/>
                <w:szCs w:val="20"/>
              </w:rPr>
              <w:t>A</w:t>
            </w:r>
            <w:r w:rsidRPr="005842F0">
              <w:rPr>
                <w:i/>
                <w:sz w:val="20"/>
                <w:szCs w:val="20"/>
              </w:rPr>
              <w:t xml:space="preserve">ctor in </w:t>
            </w:r>
            <w:r w:rsidR="004B2F7F">
              <w:rPr>
                <w:i/>
                <w:sz w:val="20"/>
                <w:szCs w:val="20"/>
              </w:rPr>
              <w:t>B</w:t>
            </w:r>
            <w:r w:rsidRPr="005842F0">
              <w:rPr>
                <w:i/>
                <w:sz w:val="20"/>
                <w:szCs w:val="20"/>
              </w:rPr>
              <w:t xml:space="preserve">ilateral </w:t>
            </w:r>
            <w:r w:rsidR="004B2F7F">
              <w:rPr>
                <w:i/>
                <w:sz w:val="20"/>
                <w:szCs w:val="20"/>
              </w:rPr>
              <w:t>R</w:t>
            </w:r>
            <w:r w:rsidRPr="005842F0">
              <w:rPr>
                <w:i/>
                <w:sz w:val="20"/>
                <w:szCs w:val="20"/>
              </w:rPr>
              <w:t>elations</w:t>
            </w:r>
          </w:p>
          <w:p w:rsidR="005842F0" w:rsidRDefault="005842F0" w:rsidP="00E75F99">
            <w:pPr>
              <w:rPr>
                <w:sz w:val="20"/>
                <w:szCs w:val="20"/>
              </w:rPr>
            </w:pPr>
            <w:r>
              <w:rPr>
                <w:sz w:val="20"/>
                <w:szCs w:val="20"/>
              </w:rPr>
              <w:t xml:space="preserve">           </w:t>
            </w:r>
            <w:proofErr w:type="spellStart"/>
            <w:r w:rsidRPr="005842F0">
              <w:rPr>
                <w:b/>
                <w:sz w:val="20"/>
                <w:szCs w:val="20"/>
              </w:rPr>
              <w:t>Anke</w:t>
            </w:r>
            <w:proofErr w:type="spellEnd"/>
            <w:r w:rsidRPr="005842F0">
              <w:rPr>
                <w:b/>
                <w:sz w:val="20"/>
                <w:szCs w:val="20"/>
              </w:rPr>
              <w:t xml:space="preserve"> Schmidt-</w:t>
            </w:r>
            <w:proofErr w:type="spellStart"/>
            <w:r w:rsidRPr="005842F0">
              <w:rPr>
                <w:b/>
                <w:sz w:val="20"/>
                <w:szCs w:val="20"/>
              </w:rPr>
              <w:t>Felzmann</w:t>
            </w:r>
            <w:proofErr w:type="spellEnd"/>
            <w:r>
              <w:rPr>
                <w:sz w:val="20"/>
                <w:szCs w:val="20"/>
              </w:rPr>
              <w:t xml:space="preserve"> (Stockholm University)</w:t>
            </w:r>
          </w:p>
          <w:p w:rsidR="0039312C" w:rsidRPr="005842F0"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FA22FB" w:rsidTr="003310E7">
        <w:trPr>
          <w:tblCellSpacing w:w="0" w:type="dxa"/>
        </w:trPr>
        <w:tc>
          <w:tcPr>
            <w:tcW w:w="0" w:type="auto"/>
            <w:vAlign w:val="center"/>
            <w:hideMark/>
          </w:tcPr>
          <w:p w:rsidR="00FA22FB" w:rsidRDefault="00FA22FB" w:rsidP="003310E7">
            <w:pPr>
              <w:rPr>
                <w:sz w:val="20"/>
                <w:szCs w:val="20"/>
              </w:rPr>
            </w:pPr>
            <w:r>
              <w:rPr>
                <w:i/>
                <w:iCs/>
                <w:sz w:val="20"/>
                <w:szCs w:val="20"/>
              </w:rPr>
              <w:t xml:space="preserve">Still </w:t>
            </w:r>
            <w:proofErr w:type="gramStart"/>
            <w:r>
              <w:rPr>
                <w:i/>
                <w:iCs/>
                <w:sz w:val="20"/>
                <w:szCs w:val="20"/>
              </w:rPr>
              <w:t>a Logic</w:t>
            </w:r>
            <w:proofErr w:type="gramEnd"/>
            <w:r>
              <w:rPr>
                <w:i/>
                <w:iCs/>
                <w:sz w:val="20"/>
                <w:szCs w:val="20"/>
              </w:rPr>
              <w:t xml:space="preserve"> of Diversity? Convergence, Divergence and EU Defense Policies</w:t>
            </w:r>
            <w:r>
              <w:rPr>
                <w:sz w:val="20"/>
                <w:szCs w:val="20"/>
              </w:rPr>
              <w:br/>
              <w:t xml:space="preserve">         </w:t>
            </w:r>
            <w:r>
              <w:rPr>
                <w:b/>
                <w:bCs/>
                <w:sz w:val="20"/>
                <w:szCs w:val="20"/>
              </w:rPr>
              <w:t xml:space="preserve">Hubertus </w:t>
            </w:r>
            <w:proofErr w:type="spellStart"/>
            <w:r>
              <w:rPr>
                <w:b/>
                <w:bCs/>
                <w:sz w:val="20"/>
                <w:szCs w:val="20"/>
              </w:rPr>
              <w:t>Juergenliemk</w:t>
            </w:r>
            <w:proofErr w:type="spellEnd"/>
            <w:r>
              <w:rPr>
                <w:sz w:val="20"/>
                <w:szCs w:val="20"/>
              </w:rPr>
              <w:t xml:space="preserve"> (University of Cambridge)</w:t>
            </w:r>
            <w:r>
              <w:rPr>
                <w:sz w:val="20"/>
                <w:szCs w:val="20"/>
              </w:rPr>
              <w:br/>
              <w:t xml:space="preserve">         </w:t>
            </w:r>
            <w:proofErr w:type="spellStart"/>
            <w:r>
              <w:rPr>
                <w:b/>
                <w:bCs/>
                <w:sz w:val="20"/>
                <w:szCs w:val="20"/>
              </w:rPr>
              <w:t>Anand</w:t>
            </w:r>
            <w:proofErr w:type="spellEnd"/>
            <w:r>
              <w:rPr>
                <w:b/>
                <w:bCs/>
                <w:sz w:val="20"/>
                <w:szCs w:val="20"/>
              </w:rPr>
              <w:t xml:space="preserve"> </w:t>
            </w:r>
            <w:proofErr w:type="spellStart"/>
            <w:r>
              <w:rPr>
                <w:b/>
                <w:bCs/>
                <w:sz w:val="20"/>
                <w:szCs w:val="20"/>
              </w:rPr>
              <w:t>Menon</w:t>
            </w:r>
            <w:proofErr w:type="spellEnd"/>
            <w:r>
              <w:rPr>
                <w:sz w:val="20"/>
                <w:szCs w:val="20"/>
              </w:rPr>
              <w:t xml:space="preserve"> (University of Birmingham)</w:t>
            </w:r>
          </w:p>
          <w:p w:rsidR="00FA22FB" w:rsidRDefault="00FA22FB" w:rsidP="003310E7">
            <w:pPr>
              <w:rPr>
                <w:sz w:val="20"/>
                <w:szCs w:val="20"/>
              </w:rPr>
            </w:pPr>
          </w:p>
        </w:tc>
        <w:tc>
          <w:tcPr>
            <w:tcW w:w="0" w:type="auto"/>
            <w:vAlign w:val="center"/>
            <w:hideMark/>
          </w:tcPr>
          <w:p w:rsidR="00FA22FB" w:rsidRDefault="00FA22FB" w:rsidP="003310E7">
            <w:pPr>
              <w:rPr>
                <w:sz w:val="20"/>
                <w:szCs w:val="20"/>
              </w:rPr>
            </w:pPr>
            <w:r>
              <w:rPr>
                <w:sz w:val="20"/>
                <w:szCs w:val="20"/>
              </w:rPr>
              <w:t xml:space="preserve">  </w:t>
            </w:r>
          </w:p>
        </w:tc>
      </w:tr>
      <w:tr w:rsidR="00FA22FB" w:rsidTr="003310E7">
        <w:trPr>
          <w:tblCellSpacing w:w="0" w:type="dxa"/>
        </w:trPr>
        <w:tc>
          <w:tcPr>
            <w:tcW w:w="0" w:type="auto"/>
            <w:vAlign w:val="center"/>
            <w:hideMark/>
          </w:tcPr>
          <w:p w:rsidR="00FA22FB" w:rsidRDefault="00FA22FB" w:rsidP="003310E7">
            <w:pPr>
              <w:rPr>
                <w:sz w:val="20"/>
                <w:szCs w:val="20"/>
              </w:rPr>
            </w:pPr>
            <w:r>
              <w:rPr>
                <w:i/>
                <w:iCs/>
                <w:sz w:val="20"/>
                <w:szCs w:val="20"/>
              </w:rPr>
              <w:t>The Cooperation between European Union and the United States on Customs Security</w:t>
            </w:r>
            <w:r>
              <w:rPr>
                <w:sz w:val="20"/>
                <w:szCs w:val="20"/>
              </w:rPr>
              <w:br/>
              <w:t xml:space="preserve">         </w:t>
            </w:r>
            <w:proofErr w:type="spellStart"/>
            <w:r>
              <w:rPr>
                <w:b/>
                <w:bCs/>
                <w:sz w:val="20"/>
                <w:szCs w:val="20"/>
              </w:rPr>
              <w:t>Dimitrios</w:t>
            </w:r>
            <w:proofErr w:type="spellEnd"/>
            <w:r>
              <w:rPr>
                <w:b/>
                <w:bCs/>
                <w:sz w:val="20"/>
                <w:szCs w:val="20"/>
              </w:rPr>
              <w:t xml:space="preserve"> </w:t>
            </w:r>
            <w:proofErr w:type="spellStart"/>
            <w:r>
              <w:rPr>
                <w:b/>
                <w:bCs/>
                <w:sz w:val="20"/>
                <w:szCs w:val="20"/>
              </w:rPr>
              <w:t>Anagnostakis</w:t>
            </w:r>
            <w:proofErr w:type="spellEnd"/>
            <w:r>
              <w:rPr>
                <w:sz w:val="20"/>
                <w:szCs w:val="20"/>
              </w:rPr>
              <w:t xml:space="preserve"> (University of Nottingham)</w:t>
            </w:r>
          </w:p>
          <w:p w:rsidR="00FA22FB" w:rsidRDefault="00FA22FB" w:rsidP="003310E7">
            <w:pPr>
              <w:rPr>
                <w:sz w:val="20"/>
                <w:szCs w:val="20"/>
              </w:rPr>
            </w:pPr>
          </w:p>
        </w:tc>
        <w:tc>
          <w:tcPr>
            <w:tcW w:w="0" w:type="auto"/>
            <w:vAlign w:val="center"/>
            <w:hideMark/>
          </w:tcPr>
          <w:p w:rsidR="00FA22FB" w:rsidRDefault="00FA22FB" w:rsidP="003310E7">
            <w:pPr>
              <w:rPr>
                <w:sz w:val="20"/>
                <w:szCs w:val="20"/>
              </w:rPr>
            </w:pPr>
            <w:r>
              <w:rPr>
                <w:sz w:val="20"/>
                <w:szCs w:val="20"/>
              </w:rPr>
              <w:t xml:space="preserve">  </w:t>
            </w:r>
          </w:p>
        </w:tc>
      </w:tr>
    </w:tbl>
    <w:p w:rsidR="006C4723" w:rsidRDefault="00FA22FB">
      <w:r>
        <w:t xml:space="preserve"> </w:t>
      </w:r>
      <w:r w:rsidR="006C4723">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96"/>
        <w:gridCol w:w="1318"/>
      </w:tblGrid>
      <w:tr w:rsidR="00350F9D" w:rsidTr="00B65114">
        <w:trPr>
          <w:tblCellSpacing w:w="0" w:type="dxa"/>
        </w:trPr>
        <w:tc>
          <w:tcPr>
            <w:tcW w:w="0" w:type="auto"/>
            <w:vAlign w:val="center"/>
            <w:hideMark/>
          </w:tcPr>
          <w:p w:rsidR="00350F9D" w:rsidRDefault="008905E4" w:rsidP="00E75F99">
            <w:pPr>
              <w:rPr>
                <w:sz w:val="20"/>
                <w:szCs w:val="20"/>
              </w:rPr>
            </w:pPr>
            <w:r>
              <w:rPr>
                <w:b/>
                <w:bCs/>
                <w:sz w:val="20"/>
                <w:szCs w:val="20"/>
              </w:rPr>
              <w:lastRenderedPageBreak/>
              <w:t>8C</w:t>
            </w:r>
            <w:r w:rsidR="00350F9D">
              <w:rPr>
                <w:b/>
                <w:bCs/>
                <w:sz w:val="20"/>
                <w:szCs w:val="20"/>
              </w:rPr>
              <w:t xml:space="preserve"> Member States' Resistance to EU Norms in Foreign and Security Policy</w:t>
            </w:r>
            <w:r w:rsidR="00350F9D">
              <w:rPr>
                <w:sz w:val="20"/>
                <w:szCs w:val="20"/>
              </w:rPr>
              <w:br/>
              <w:t xml:space="preserve">         Chair: </w:t>
            </w:r>
            <w:r w:rsidR="00350F9D">
              <w:rPr>
                <w:b/>
                <w:bCs/>
                <w:sz w:val="20"/>
                <w:szCs w:val="20"/>
              </w:rPr>
              <w:t xml:space="preserve">Fabien </w:t>
            </w:r>
            <w:proofErr w:type="spellStart"/>
            <w:r w:rsidR="00350F9D">
              <w:rPr>
                <w:b/>
                <w:bCs/>
                <w:sz w:val="20"/>
                <w:szCs w:val="20"/>
              </w:rPr>
              <w:t>Terpan</w:t>
            </w:r>
            <w:proofErr w:type="spellEnd"/>
            <w:r w:rsidR="003954AA">
              <w:rPr>
                <w:sz w:val="20"/>
                <w:szCs w:val="20"/>
              </w:rPr>
              <w:t xml:space="preserve"> (Sciences P</w:t>
            </w:r>
            <w:r w:rsidR="00350F9D">
              <w:rPr>
                <w:sz w:val="20"/>
                <w:szCs w:val="20"/>
              </w:rPr>
              <w:t>o Grenoble)</w:t>
            </w:r>
            <w:r w:rsidR="00350F9D">
              <w:rPr>
                <w:sz w:val="20"/>
                <w:szCs w:val="20"/>
              </w:rPr>
              <w:br/>
              <w:t xml:space="preserve">         Discussant: </w:t>
            </w:r>
            <w:r w:rsidR="00350F9D">
              <w:rPr>
                <w:b/>
                <w:bCs/>
                <w:sz w:val="20"/>
                <w:szCs w:val="20"/>
              </w:rPr>
              <w:t>Richard Whitman</w:t>
            </w:r>
            <w:r w:rsidR="00350F9D">
              <w:rPr>
                <w:sz w:val="20"/>
                <w:szCs w:val="20"/>
              </w:rPr>
              <w:t xml:space="preserve"> (University of Kent)</w:t>
            </w:r>
          </w:p>
          <w:p w:rsidR="0039312C" w:rsidRDefault="0039312C" w:rsidP="00E75F99">
            <w:pPr>
              <w:rPr>
                <w:sz w:val="20"/>
                <w:szCs w:val="20"/>
              </w:rPr>
            </w:pPr>
          </w:p>
        </w:tc>
        <w:tc>
          <w:tcPr>
            <w:tcW w:w="0" w:type="auto"/>
            <w:vAlign w:val="center"/>
            <w:hideMark/>
          </w:tcPr>
          <w:p w:rsidR="00350F9D" w:rsidRDefault="008905E4" w:rsidP="00E75F99">
            <w:pPr>
              <w:rPr>
                <w:sz w:val="20"/>
                <w:szCs w:val="20"/>
              </w:rPr>
            </w:pPr>
            <w:r>
              <w:rPr>
                <w:i/>
                <w:iCs/>
                <w:sz w:val="20"/>
                <w:szCs w:val="20"/>
              </w:rPr>
              <w:t>Constellation C</w:t>
            </w:r>
            <w:r w:rsidR="00350F9D">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A </w:t>
            </w:r>
            <w:r w:rsidR="004B2F7F">
              <w:rPr>
                <w:i/>
                <w:iCs/>
                <w:sz w:val="20"/>
                <w:szCs w:val="20"/>
              </w:rPr>
              <w:t>T</w:t>
            </w:r>
            <w:r>
              <w:rPr>
                <w:i/>
                <w:iCs/>
                <w:sz w:val="20"/>
                <w:szCs w:val="20"/>
              </w:rPr>
              <w:t xml:space="preserve">ruly European Diplomatic </w:t>
            </w:r>
            <w:r w:rsidR="004B2F7F">
              <w:rPr>
                <w:i/>
                <w:iCs/>
                <w:sz w:val="20"/>
                <w:szCs w:val="20"/>
              </w:rPr>
              <w:t>S</w:t>
            </w:r>
            <w:r>
              <w:rPr>
                <w:i/>
                <w:iCs/>
                <w:sz w:val="20"/>
                <w:szCs w:val="20"/>
              </w:rPr>
              <w:t xml:space="preserve">ervice? Domestic </w:t>
            </w:r>
            <w:r w:rsidR="004B2F7F">
              <w:rPr>
                <w:i/>
                <w:iCs/>
                <w:sz w:val="20"/>
                <w:szCs w:val="20"/>
              </w:rPr>
              <w:t>R</w:t>
            </w:r>
            <w:r>
              <w:rPr>
                <w:i/>
                <w:iCs/>
                <w:sz w:val="20"/>
                <w:szCs w:val="20"/>
              </w:rPr>
              <w:t xml:space="preserve">esponses to the </w:t>
            </w:r>
            <w:r w:rsidR="004B2F7F">
              <w:rPr>
                <w:i/>
                <w:iCs/>
                <w:sz w:val="20"/>
                <w:szCs w:val="20"/>
              </w:rPr>
              <w:t>E</w:t>
            </w:r>
            <w:r>
              <w:rPr>
                <w:i/>
                <w:iCs/>
                <w:sz w:val="20"/>
                <w:szCs w:val="20"/>
              </w:rPr>
              <w:t>stablishment of the EEAS</w:t>
            </w:r>
            <w:r>
              <w:rPr>
                <w:sz w:val="20"/>
                <w:szCs w:val="20"/>
              </w:rPr>
              <w:br/>
              <w:t xml:space="preserve">         </w:t>
            </w:r>
            <w:r>
              <w:rPr>
                <w:b/>
                <w:bCs/>
                <w:sz w:val="20"/>
                <w:szCs w:val="20"/>
              </w:rPr>
              <w:t xml:space="preserve">Karolina </w:t>
            </w:r>
            <w:proofErr w:type="spellStart"/>
            <w:r>
              <w:rPr>
                <w:b/>
                <w:bCs/>
                <w:sz w:val="20"/>
                <w:szCs w:val="20"/>
              </w:rPr>
              <w:t>Pomorska</w:t>
            </w:r>
            <w:proofErr w:type="spellEnd"/>
            <w:r>
              <w:rPr>
                <w:sz w:val="20"/>
                <w:szCs w:val="20"/>
              </w:rPr>
              <w:t xml:space="preserve"> (University of Cambridge)</w:t>
            </w:r>
            <w:r>
              <w:rPr>
                <w:sz w:val="20"/>
                <w:szCs w:val="20"/>
              </w:rPr>
              <w:br/>
              <w:t xml:space="preserve">         </w:t>
            </w:r>
            <w:r>
              <w:rPr>
                <w:b/>
                <w:bCs/>
                <w:sz w:val="20"/>
                <w:szCs w:val="20"/>
              </w:rPr>
              <w:t>Sophie Vanhoonacker</w:t>
            </w:r>
            <w:r>
              <w:rPr>
                <w:sz w:val="20"/>
                <w:szCs w:val="20"/>
              </w:rPr>
              <w:t xml:space="preserve"> (University of Maastricht)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Member States</w:t>
            </w:r>
            <w:r w:rsidR="00270C53">
              <w:rPr>
                <w:i/>
                <w:iCs/>
                <w:sz w:val="20"/>
                <w:szCs w:val="20"/>
              </w:rPr>
              <w:t>’</w:t>
            </w:r>
            <w:r>
              <w:rPr>
                <w:i/>
                <w:iCs/>
                <w:sz w:val="20"/>
                <w:szCs w:val="20"/>
              </w:rPr>
              <w:t xml:space="preserve"> Resistance to EU Sanctions</w:t>
            </w:r>
            <w:r>
              <w:rPr>
                <w:sz w:val="20"/>
                <w:szCs w:val="20"/>
              </w:rPr>
              <w:br/>
              <w:t xml:space="preserve">         </w:t>
            </w:r>
            <w:r w:rsidR="00225B47">
              <w:rPr>
                <w:b/>
                <w:bCs/>
                <w:sz w:val="20"/>
                <w:szCs w:val="20"/>
              </w:rPr>
              <w:t xml:space="preserve">Clara </w:t>
            </w:r>
            <w:proofErr w:type="spellStart"/>
            <w:r w:rsidR="00225B47">
              <w:rPr>
                <w:b/>
                <w:bCs/>
                <w:sz w:val="20"/>
                <w:szCs w:val="20"/>
              </w:rPr>
              <w:t>Portel</w:t>
            </w:r>
            <w:r>
              <w:rPr>
                <w:b/>
                <w:bCs/>
                <w:sz w:val="20"/>
                <w:szCs w:val="20"/>
              </w:rPr>
              <w:t>a</w:t>
            </w:r>
            <w:proofErr w:type="spellEnd"/>
            <w:r>
              <w:rPr>
                <w:sz w:val="20"/>
                <w:szCs w:val="20"/>
              </w:rPr>
              <w:t xml:space="preserve"> (Singapore Management University)</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Norm Resistance and the European Defense Agency</w:t>
            </w:r>
            <w:r>
              <w:rPr>
                <w:sz w:val="20"/>
                <w:szCs w:val="20"/>
              </w:rPr>
              <w:br/>
              <w:t xml:space="preserve">         </w:t>
            </w:r>
            <w:proofErr w:type="spellStart"/>
            <w:r>
              <w:rPr>
                <w:b/>
                <w:bCs/>
                <w:sz w:val="20"/>
                <w:szCs w:val="20"/>
              </w:rPr>
              <w:t>Mai'a</w:t>
            </w:r>
            <w:proofErr w:type="spellEnd"/>
            <w:r>
              <w:rPr>
                <w:b/>
                <w:bCs/>
                <w:sz w:val="20"/>
                <w:szCs w:val="20"/>
              </w:rPr>
              <w:t xml:space="preserve"> K. Davis Cross</w:t>
            </w:r>
            <w:r>
              <w:rPr>
                <w:sz w:val="20"/>
                <w:szCs w:val="20"/>
              </w:rPr>
              <w:t xml:space="preserve"> (</w:t>
            </w:r>
            <w:r w:rsidR="001A0AC4" w:rsidRPr="001A0AC4">
              <w:rPr>
                <w:sz w:val="20"/>
                <w:szCs w:val="20"/>
              </w:rPr>
              <w:t>ARENA Centre for European Studies</w:t>
            </w:r>
            <w:r>
              <w:rPr>
                <w:sz w:val="20"/>
                <w:szCs w:val="20"/>
              </w:rPr>
              <w:t>)</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Resisting European Norms: A </w:t>
            </w:r>
            <w:r w:rsidR="004B2F7F">
              <w:rPr>
                <w:i/>
                <w:iCs/>
                <w:sz w:val="20"/>
                <w:szCs w:val="20"/>
              </w:rPr>
              <w:t>H</w:t>
            </w:r>
            <w:r>
              <w:rPr>
                <w:i/>
                <w:iCs/>
                <w:sz w:val="20"/>
                <w:szCs w:val="20"/>
              </w:rPr>
              <w:t xml:space="preserve">istory of </w:t>
            </w:r>
            <w:r w:rsidR="004B2F7F">
              <w:rPr>
                <w:i/>
                <w:iCs/>
                <w:sz w:val="20"/>
                <w:szCs w:val="20"/>
              </w:rPr>
              <w:t>I</w:t>
            </w:r>
            <w:r>
              <w:rPr>
                <w:i/>
                <w:iCs/>
                <w:sz w:val="20"/>
                <w:szCs w:val="20"/>
              </w:rPr>
              <w:t>nstruments</w:t>
            </w:r>
            <w:r>
              <w:rPr>
                <w:sz w:val="20"/>
                <w:szCs w:val="20"/>
              </w:rPr>
              <w:br/>
              <w:t xml:space="preserve">         </w:t>
            </w:r>
            <w:r>
              <w:rPr>
                <w:b/>
                <w:bCs/>
                <w:sz w:val="20"/>
                <w:szCs w:val="20"/>
              </w:rPr>
              <w:t xml:space="preserve">Sabine </w:t>
            </w:r>
            <w:proofErr w:type="spellStart"/>
            <w:r>
              <w:rPr>
                <w:b/>
                <w:bCs/>
                <w:sz w:val="20"/>
                <w:szCs w:val="20"/>
              </w:rPr>
              <w:t>Saurugger</w:t>
            </w:r>
            <w:proofErr w:type="spellEnd"/>
            <w:r w:rsidR="003954AA">
              <w:rPr>
                <w:sz w:val="20"/>
                <w:szCs w:val="20"/>
              </w:rPr>
              <w:t xml:space="preserve"> (Sciences P</w:t>
            </w:r>
            <w:r>
              <w:rPr>
                <w:sz w:val="20"/>
                <w:szCs w:val="20"/>
              </w:rPr>
              <w:t>o Grenoble - IUF)</w:t>
            </w:r>
            <w:r>
              <w:rPr>
                <w:sz w:val="20"/>
                <w:szCs w:val="20"/>
              </w:rPr>
              <w:br/>
              <w:t xml:space="preserve">         </w:t>
            </w:r>
            <w:r>
              <w:rPr>
                <w:b/>
                <w:bCs/>
                <w:sz w:val="20"/>
                <w:szCs w:val="20"/>
              </w:rPr>
              <w:t xml:space="preserve">Fabien </w:t>
            </w:r>
            <w:proofErr w:type="spellStart"/>
            <w:r>
              <w:rPr>
                <w:b/>
                <w:bCs/>
                <w:sz w:val="20"/>
                <w:szCs w:val="20"/>
              </w:rPr>
              <w:t>Terpan</w:t>
            </w:r>
            <w:proofErr w:type="spellEnd"/>
            <w:r w:rsidR="003954AA">
              <w:rPr>
                <w:sz w:val="20"/>
                <w:szCs w:val="20"/>
              </w:rPr>
              <w:t xml:space="preserve"> (Sciences P</w:t>
            </w:r>
            <w:r>
              <w:rPr>
                <w:sz w:val="20"/>
                <w:szCs w:val="20"/>
              </w:rPr>
              <w:t>o Grenoble)</w:t>
            </w:r>
          </w:p>
          <w:p w:rsidR="0039312C" w:rsidRDefault="0039312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w:t>
            </w:r>
            <w:r w:rsidR="004B2F7F">
              <w:rPr>
                <w:i/>
                <w:iCs/>
                <w:sz w:val="20"/>
                <w:szCs w:val="20"/>
              </w:rPr>
              <w:t>I</w:t>
            </w:r>
            <w:r>
              <w:rPr>
                <w:i/>
                <w:iCs/>
                <w:sz w:val="20"/>
                <w:szCs w:val="20"/>
              </w:rPr>
              <w:t xml:space="preserve">nternal </w:t>
            </w:r>
            <w:r w:rsidR="004B2F7F">
              <w:rPr>
                <w:i/>
                <w:iCs/>
                <w:sz w:val="20"/>
                <w:szCs w:val="20"/>
              </w:rPr>
              <w:t>T</w:t>
            </w:r>
            <w:r>
              <w:rPr>
                <w:i/>
                <w:iCs/>
                <w:sz w:val="20"/>
                <w:szCs w:val="20"/>
              </w:rPr>
              <w:t xml:space="preserve">ensions of the European </w:t>
            </w:r>
            <w:r w:rsidR="004B2F7F">
              <w:rPr>
                <w:i/>
                <w:iCs/>
                <w:sz w:val="20"/>
                <w:szCs w:val="20"/>
              </w:rPr>
              <w:t>S</w:t>
            </w:r>
            <w:r>
              <w:rPr>
                <w:i/>
                <w:iCs/>
                <w:sz w:val="20"/>
                <w:szCs w:val="20"/>
              </w:rPr>
              <w:t xml:space="preserve">ystem of </w:t>
            </w:r>
            <w:r w:rsidR="004B2F7F">
              <w:rPr>
                <w:i/>
                <w:iCs/>
                <w:sz w:val="20"/>
                <w:szCs w:val="20"/>
              </w:rPr>
              <w:t>G</w:t>
            </w:r>
            <w:r>
              <w:rPr>
                <w:i/>
                <w:iCs/>
                <w:sz w:val="20"/>
                <w:szCs w:val="20"/>
              </w:rPr>
              <w:t xml:space="preserve">overnance towards Israel: </w:t>
            </w:r>
            <w:r w:rsidR="004B2F7F">
              <w:rPr>
                <w:i/>
                <w:iCs/>
                <w:sz w:val="20"/>
                <w:szCs w:val="20"/>
              </w:rPr>
              <w:t>T</w:t>
            </w:r>
            <w:r>
              <w:rPr>
                <w:i/>
                <w:iCs/>
                <w:sz w:val="20"/>
                <w:szCs w:val="20"/>
              </w:rPr>
              <w:t xml:space="preserve">he </w:t>
            </w:r>
            <w:r w:rsidR="004B2F7F">
              <w:rPr>
                <w:i/>
                <w:iCs/>
                <w:sz w:val="20"/>
                <w:szCs w:val="20"/>
              </w:rPr>
              <w:t>C</w:t>
            </w:r>
            <w:r>
              <w:rPr>
                <w:i/>
                <w:iCs/>
                <w:sz w:val="20"/>
                <w:szCs w:val="20"/>
              </w:rPr>
              <w:t xml:space="preserve">ases of </w:t>
            </w:r>
            <w:r w:rsidR="002F6956">
              <w:rPr>
                <w:i/>
                <w:iCs/>
                <w:sz w:val="20"/>
                <w:szCs w:val="20"/>
              </w:rPr>
              <w:t>‘</w:t>
            </w:r>
            <w:r>
              <w:rPr>
                <w:i/>
                <w:iCs/>
                <w:sz w:val="20"/>
                <w:szCs w:val="20"/>
              </w:rPr>
              <w:t xml:space="preserve">the Israeli </w:t>
            </w:r>
            <w:r w:rsidR="004B2F7F">
              <w:rPr>
                <w:i/>
                <w:iCs/>
                <w:sz w:val="20"/>
                <w:szCs w:val="20"/>
              </w:rPr>
              <w:t>E</w:t>
            </w:r>
            <w:r>
              <w:rPr>
                <w:i/>
                <w:iCs/>
                <w:sz w:val="20"/>
                <w:szCs w:val="20"/>
              </w:rPr>
              <w:t xml:space="preserve">xports from Palestinian </w:t>
            </w:r>
            <w:r w:rsidR="004B2F7F">
              <w:rPr>
                <w:i/>
                <w:iCs/>
                <w:sz w:val="20"/>
                <w:szCs w:val="20"/>
              </w:rPr>
              <w:t>T</w:t>
            </w:r>
            <w:r>
              <w:rPr>
                <w:i/>
                <w:iCs/>
                <w:sz w:val="20"/>
                <w:szCs w:val="20"/>
              </w:rPr>
              <w:t>erritories</w:t>
            </w:r>
            <w:r w:rsidR="00270C53">
              <w:rPr>
                <w:i/>
                <w:iCs/>
                <w:sz w:val="20"/>
                <w:szCs w:val="20"/>
              </w:rPr>
              <w:t>’</w:t>
            </w:r>
            <w:r>
              <w:rPr>
                <w:i/>
                <w:iCs/>
                <w:sz w:val="20"/>
                <w:szCs w:val="20"/>
              </w:rPr>
              <w:t xml:space="preserve"> and of the </w:t>
            </w:r>
            <w:r w:rsidR="002F6956">
              <w:rPr>
                <w:i/>
                <w:iCs/>
                <w:sz w:val="20"/>
                <w:szCs w:val="20"/>
              </w:rPr>
              <w:t>‘</w:t>
            </w:r>
            <w:r>
              <w:rPr>
                <w:i/>
                <w:iCs/>
                <w:sz w:val="20"/>
                <w:szCs w:val="20"/>
              </w:rPr>
              <w:t xml:space="preserve">Jerusalem </w:t>
            </w:r>
            <w:r w:rsidR="004B2F7F">
              <w:rPr>
                <w:i/>
                <w:iCs/>
                <w:sz w:val="20"/>
                <w:szCs w:val="20"/>
              </w:rPr>
              <w:t>Q</w:t>
            </w:r>
            <w:r>
              <w:rPr>
                <w:i/>
                <w:iCs/>
                <w:sz w:val="20"/>
                <w:szCs w:val="20"/>
              </w:rPr>
              <w:t>uestion</w:t>
            </w:r>
            <w:r w:rsidR="00270C53">
              <w:rPr>
                <w:i/>
                <w:iCs/>
                <w:sz w:val="20"/>
                <w:szCs w:val="20"/>
              </w:rPr>
              <w:t>’</w:t>
            </w:r>
            <w:r>
              <w:rPr>
                <w:sz w:val="20"/>
                <w:szCs w:val="20"/>
              </w:rPr>
              <w:br/>
              <w:t xml:space="preserve">         </w:t>
            </w:r>
            <w:r>
              <w:rPr>
                <w:b/>
                <w:bCs/>
                <w:sz w:val="20"/>
                <w:szCs w:val="20"/>
              </w:rPr>
              <w:t xml:space="preserve">Caroline </w:t>
            </w:r>
            <w:proofErr w:type="spellStart"/>
            <w:r>
              <w:rPr>
                <w:b/>
                <w:bCs/>
                <w:sz w:val="20"/>
                <w:szCs w:val="20"/>
              </w:rPr>
              <w:t>Jochaud</w:t>
            </w:r>
            <w:proofErr w:type="spellEnd"/>
            <w:r>
              <w:rPr>
                <w:b/>
                <w:bCs/>
                <w:sz w:val="20"/>
                <w:szCs w:val="20"/>
              </w:rPr>
              <w:t xml:space="preserve"> du </w:t>
            </w:r>
            <w:proofErr w:type="spellStart"/>
            <w:r>
              <w:rPr>
                <w:b/>
                <w:bCs/>
                <w:sz w:val="20"/>
                <w:szCs w:val="20"/>
              </w:rPr>
              <w:t>Plessix</w:t>
            </w:r>
            <w:proofErr w:type="spellEnd"/>
            <w:r w:rsidR="003954AA">
              <w:rPr>
                <w:sz w:val="20"/>
                <w:szCs w:val="20"/>
              </w:rPr>
              <w:t xml:space="preserve"> (Sciences P</w:t>
            </w:r>
            <w:r>
              <w:rPr>
                <w:sz w:val="20"/>
                <w:szCs w:val="20"/>
              </w:rPr>
              <w:t>o Paris)</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E74CCB" w:rsidRDefault="00E74CCB" w:rsidP="00E75F99">
            <w:pPr>
              <w:rPr>
                <w:b/>
                <w:bCs/>
                <w:sz w:val="20"/>
                <w:szCs w:val="20"/>
              </w:rPr>
            </w:pPr>
          </w:p>
          <w:p w:rsidR="00350F9D" w:rsidRDefault="00FA22FB" w:rsidP="00E75F99">
            <w:pPr>
              <w:rPr>
                <w:sz w:val="20"/>
                <w:szCs w:val="20"/>
              </w:rPr>
            </w:pPr>
            <w:r>
              <w:rPr>
                <w:b/>
                <w:bCs/>
                <w:sz w:val="20"/>
                <w:szCs w:val="20"/>
              </w:rPr>
              <w:t>8D</w:t>
            </w:r>
            <w:r w:rsidR="00350F9D">
              <w:rPr>
                <w:b/>
                <w:bCs/>
                <w:sz w:val="20"/>
                <w:szCs w:val="20"/>
              </w:rPr>
              <w:t xml:space="preserve"> The EU and Its Member States: Norms, Law, and Language</w:t>
            </w:r>
            <w:r w:rsidR="00350F9D">
              <w:rPr>
                <w:sz w:val="20"/>
                <w:szCs w:val="20"/>
              </w:rPr>
              <w:br/>
              <w:t xml:space="preserve">         </w:t>
            </w:r>
            <w:r w:rsidR="0032393B">
              <w:rPr>
                <w:sz w:val="20"/>
                <w:szCs w:val="20"/>
              </w:rPr>
              <w:t xml:space="preserve">Chair and Discussant: </w:t>
            </w:r>
            <w:r w:rsidR="0032393B" w:rsidRPr="0032393B">
              <w:rPr>
                <w:b/>
                <w:sz w:val="20"/>
                <w:szCs w:val="20"/>
              </w:rPr>
              <w:t>Kathleen McNamara</w:t>
            </w:r>
            <w:r w:rsidR="0032393B">
              <w:rPr>
                <w:sz w:val="20"/>
                <w:szCs w:val="20"/>
              </w:rPr>
              <w:t xml:space="preserve"> (</w:t>
            </w:r>
            <w:r w:rsidR="0032393B" w:rsidRPr="0032393B">
              <w:rPr>
                <w:sz w:val="20"/>
                <w:szCs w:val="20"/>
              </w:rPr>
              <w:t>Georgetown University</w:t>
            </w:r>
            <w:r w:rsidR="0032393B">
              <w:rPr>
                <w:sz w:val="20"/>
                <w:szCs w:val="20"/>
              </w:rPr>
              <w:t>)</w:t>
            </w:r>
          </w:p>
          <w:p w:rsidR="006C4723" w:rsidRDefault="006C4723" w:rsidP="00E75F99">
            <w:pPr>
              <w:rPr>
                <w:sz w:val="20"/>
                <w:szCs w:val="20"/>
              </w:rPr>
            </w:pPr>
          </w:p>
        </w:tc>
        <w:tc>
          <w:tcPr>
            <w:tcW w:w="0" w:type="auto"/>
            <w:vAlign w:val="center"/>
            <w:hideMark/>
          </w:tcPr>
          <w:p w:rsidR="00350F9D" w:rsidRDefault="008A0D28" w:rsidP="00E75F99">
            <w:pPr>
              <w:rPr>
                <w:sz w:val="20"/>
                <w:szCs w:val="20"/>
              </w:rPr>
            </w:pPr>
            <w:r>
              <w:rPr>
                <w:i/>
                <w:iCs/>
                <w:sz w:val="20"/>
                <w:szCs w:val="20"/>
              </w:rPr>
              <w:t>Constellation E</w:t>
            </w:r>
            <w:r w:rsidR="00350F9D">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Linguistic Pluralism and the EU</w:t>
            </w:r>
            <w:r>
              <w:rPr>
                <w:sz w:val="20"/>
                <w:szCs w:val="20"/>
              </w:rPr>
              <w:br/>
              <w:t xml:space="preserve">         </w:t>
            </w:r>
            <w:proofErr w:type="spellStart"/>
            <w:r>
              <w:rPr>
                <w:b/>
                <w:bCs/>
                <w:sz w:val="20"/>
                <w:szCs w:val="20"/>
              </w:rPr>
              <w:t>Stefania</w:t>
            </w:r>
            <w:proofErr w:type="spellEnd"/>
            <w:r>
              <w:rPr>
                <w:b/>
                <w:bCs/>
                <w:sz w:val="20"/>
                <w:szCs w:val="20"/>
              </w:rPr>
              <w:t xml:space="preserve"> </w:t>
            </w:r>
            <w:proofErr w:type="spellStart"/>
            <w:r>
              <w:rPr>
                <w:b/>
                <w:bCs/>
                <w:sz w:val="20"/>
                <w:szCs w:val="20"/>
              </w:rPr>
              <w:t>Baroncelli</w:t>
            </w:r>
            <w:proofErr w:type="spellEnd"/>
            <w:r>
              <w:rPr>
                <w:sz w:val="20"/>
                <w:szCs w:val="20"/>
              </w:rPr>
              <w:t xml:space="preserve"> (</w:t>
            </w:r>
            <w:r w:rsidR="00473A56">
              <w:rPr>
                <w:sz w:val="20"/>
                <w:szCs w:val="20"/>
              </w:rPr>
              <w:t xml:space="preserve">Free University of </w:t>
            </w:r>
            <w:proofErr w:type="spellStart"/>
            <w:r w:rsidR="00473A56">
              <w:rPr>
                <w:sz w:val="20"/>
                <w:szCs w:val="20"/>
              </w:rPr>
              <w:t>Bozen</w:t>
            </w:r>
            <w:proofErr w:type="spellEnd"/>
            <w:r>
              <w:rPr>
                <w:sz w:val="20"/>
                <w:szCs w:val="20"/>
              </w:rPr>
              <w:t>)</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CJEU and LGBT rights: </w:t>
            </w:r>
            <w:r w:rsidR="004B2F7F">
              <w:rPr>
                <w:i/>
                <w:iCs/>
                <w:sz w:val="20"/>
                <w:szCs w:val="20"/>
              </w:rPr>
              <w:t>D</w:t>
            </w:r>
            <w:r>
              <w:rPr>
                <w:i/>
                <w:iCs/>
                <w:sz w:val="20"/>
                <w:szCs w:val="20"/>
              </w:rPr>
              <w:t xml:space="preserve">iverge </w:t>
            </w:r>
            <w:r w:rsidR="004B2F7F">
              <w:rPr>
                <w:i/>
                <w:iCs/>
                <w:sz w:val="20"/>
                <w:szCs w:val="20"/>
              </w:rPr>
              <w:t>A</w:t>
            </w:r>
            <w:r>
              <w:rPr>
                <w:i/>
                <w:iCs/>
                <w:sz w:val="20"/>
                <w:szCs w:val="20"/>
              </w:rPr>
              <w:t xml:space="preserve">pproaches to Union-wide </w:t>
            </w:r>
            <w:r w:rsidR="004B2F7F">
              <w:rPr>
                <w:i/>
                <w:iCs/>
                <w:sz w:val="20"/>
                <w:szCs w:val="20"/>
              </w:rPr>
              <w:t>D</w:t>
            </w:r>
            <w:r>
              <w:rPr>
                <w:i/>
                <w:iCs/>
                <w:sz w:val="20"/>
                <w:szCs w:val="20"/>
              </w:rPr>
              <w:t xml:space="preserve">efinitions, or the </w:t>
            </w:r>
            <w:r w:rsidR="004B2F7F">
              <w:rPr>
                <w:i/>
                <w:iCs/>
                <w:sz w:val="20"/>
                <w:szCs w:val="20"/>
              </w:rPr>
              <w:t>C</w:t>
            </w:r>
            <w:r>
              <w:rPr>
                <w:i/>
                <w:iCs/>
                <w:sz w:val="20"/>
                <w:szCs w:val="20"/>
              </w:rPr>
              <w:t xml:space="preserve">ase of </w:t>
            </w:r>
            <w:r w:rsidR="002F6956">
              <w:rPr>
                <w:i/>
                <w:iCs/>
                <w:sz w:val="20"/>
                <w:szCs w:val="20"/>
              </w:rPr>
              <w:t>‘</w:t>
            </w:r>
            <w:r w:rsidR="004B2F7F">
              <w:rPr>
                <w:i/>
                <w:iCs/>
                <w:sz w:val="20"/>
                <w:szCs w:val="20"/>
              </w:rPr>
              <w:t>C</w:t>
            </w:r>
            <w:r>
              <w:rPr>
                <w:i/>
                <w:iCs/>
                <w:sz w:val="20"/>
                <w:szCs w:val="20"/>
              </w:rPr>
              <w:t xml:space="preserve">onvenient </w:t>
            </w:r>
            <w:r w:rsidR="004B2F7F">
              <w:rPr>
                <w:i/>
                <w:iCs/>
                <w:sz w:val="20"/>
                <w:szCs w:val="20"/>
              </w:rPr>
              <w:t>J</w:t>
            </w:r>
            <w:r>
              <w:rPr>
                <w:i/>
                <w:iCs/>
                <w:sz w:val="20"/>
                <w:szCs w:val="20"/>
              </w:rPr>
              <w:t xml:space="preserve">udicial </w:t>
            </w:r>
            <w:r w:rsidR="004B2F7F">
              <w:rPr>
                <w:i/>
                <w:iCs/>
                <w:sz w:val="20"/>
                <w:szCs w:val="20"/>
              </w:rPr>
              <w:t>A</w:t>
            </w:r>
            <w:r>
              <w:rPr>
                <w:i/>
                <w:iCs/>
                <w:sz w:val="20"/>
                <w:szCs w:val="20"/>
              </w:rPr>
              <w:t>ctivism</w:t>
            </w:r>
            <w:r w:rsidR="00270C53">
              <w:rPr>
                <w:i/>
                <w:iCs/>
                <w:sz w:val="20"/>
                <w:szCs w:val="20"/>
              </w:rPr>
              <w:t>’</w:t>
            </w:r>
            <w:r>
              <w:rPr>
                <w:sz w:val="20"/>
                <w:szCs w:val="20"/>
              </w:rPr>
              <w:br/>
              <w:t xml:space="preserve">         </w:t>
            </w:r>
            <w:proofErr w:type="spellStart"/>
            <w:r>
              <w:rPr>
                <w:b/>
                <w:bCs/>
                <w:sz w:val="20"/>
                <w:szCs w:val="20"/>
              </w:rPr>
              <w:t>Panos</w:t>
            </w:r>
            <w:proofErr w:type="spellEnd"/>
            <w:r>
              <w:rPr>
                <w:b/>
                <w:bCs/>
                <w:sz w:val="20"/>
                <w:szCs w:val="20"/>
              </w:rPr>
              <w:t xml:space="preserve"> Stasinopoulos</w:t>
            </w:r>
            <w:r w:rsidR="00473A56">
              <w:rPr>
                <w:sz w:val="20"/>
                <w:szCs w:val="20"/>
              </w:rPr>
              <w:t xml:space="preserve"> </w:t>
            </w:r>
            <w:r w:rsidR="001268BF">
              <w:rPr>
                <w:sz w:val="20"/>
                <w:szCs w:val="20"/>
              </w:rPr>
              <w:t>(King’s College London)</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4B2F7F" w:rsidRDefault="00350F9D" w:rsidP="00E75F99">
            <w:pPr>
              <w:rPr>
                <w:sz w:val="20"/>
                <w:szCs w:val="20"/>
              </w:rPr>
            </w:pPr>
            <w:r>
              <w:rPr>
                <w:i/>
                <w:iCs/>
                <w:sz w:val="20"/>
                <w:szCs w:val="20"/>
              </w:rPr>
              <w:t xml:space="preserve">The </w:t>
            </w:r>
            <w:r w:rsidR="004B2F7F">
              <w:rPr>
                <w:i/>
                <w:iCs/>
                <w:sz w:val="20"/>
                <w:szCs w:val="20"/>
              </w:rPr>
              <w:t>P</w:t>
            </w:r>
            <w:r>
              <w:rPr>
                <w:i/>
                <w:iCs/>
                <w:sz w:val="20"/>
                <w:szCs w:val="20"/>
              </w:rPr>
              <w:t xml:space="preserve">hilosophy of </w:t>
            </w:r>
            <w:r w:rsidR="004B2F7F">
              <w:rPr>
                <w:i/>
                <w:iCs/>
                <w:sz w:val="20"/>
                <w:szCs w:val="20"/>
              </w:rPr>
              <w:t>S</w:t>
            </w:r>
            <w:r>
              <w:rPr>
                <w:i/>
                <w:iCs/>
                <w:sz w:val="20"/>
                <w:szCs w:val="20"/>
              </w:rPr>
              <w:t xml:space="preserve">mall </w:t>
            </w:r>
            <w:r w:rsidR="004B2F7F">
              <w:rPr>
                <w:i/>
                <w:iCs/>
                <w:sz w:val="20"/>
                <w:szCs w:val="20"/>
              </w:rPr>
              <w:t>C</w:t>
            </w:r>
            <w:r>
              <w:rPr>
                <w:i/>
                <w:iCs/>
                <w:sz w:val="20"/>
                <w:szCs w:val="20"/>
              </w:rPr>
              <w:t xml:space="preserve">hange: </w:t>
            </w:r>
            <w:r w:rsidR="004B2F7F">
              <w:rPr>
                <w:i/>
                <w:iCs/>
                <w:sz w:val="20"/>
                <w:szCs w:val="20"/>
              </w:rPr>
              <w:t>Harmonization</w:t>
            </w:r>
            <w:r>
              <w:rPr>
                <w:i/>
                <w:iCs/>
                <w:sz w:val="20"/>
                <w:szCs w:val="20"/>
              </w:rPr>
              <w:t xml:space="preserve"> of </w:t>
            </w:r>
            <w:proofErr w:type="spellStart"/>
            <w:r w:rsidR="004B2F7F">
              <w:rPr>
                <w:i/>
                <w:iCs/>
                <w:sz w:val="20"/>
                <w:szCs w:val="20"/>
              </w:rPr>
              <w:t>T</w:t>
            </w:r>
            <w:r>
              <w:rPr>
                <w:i/>
                <w:iCs/>
                <w:sz w:val="20"/>
                <w:szCs w:val="20"/>
              </w:rPr>
              <w:t>ransborder</w:t>
            </w:r>
            <w:proofErr w:type="spellEnd"/>
            <w:r>
              <w:rPr>
                <w:i/>
                <w:iCs/>
                <w:sz w:val="20"/>
                <w:szCs w:val="20"/>
              </w:rPr>
              <w:t xml:space="preserve"> </w:t>
            </w:r>
            <w:r w:rsidR="004B2F7F">
              <w:rPr>
                <w:i/>
                <w:iCs/>
                <w:sz w:val="20"/>
                <w:szCs w:val="20"/>
              </w:rPr>
              <w:t>L</w:t>
            </w:r>
            <w:r>
              <w:rPr>
                <w:i/>
                <w:iCs/>
                <w:sz w:val="20"/>
                <w:szCs w:val="20"/>
              </w:rPr>
              <w:t>itigation</w:t>
            </w:r>
            <w:r>
              <w:rPr>
                <w:sz w:val="20"/>
                <w:szCs w:val="20"/>
              </w:rPr>
              <w:br/>
              <w:t xml:space="preserve">         </w:t>
            </w:r>
            <w:r>
              <w:rPr>
                <w:b/>
                <w:bCs/>
                <w:sz w:val="20"/>
                <w:szCs w:val="20"/>
              </w:rPr>
              <w:t xml:space="preserve">Nanette </w:t>
            </w:r>
            <w:proofErr w:type="spellStart"/>
            <w:r>
              <w:rPr>
                <w:b/>
                <w:bCs/>
                <w:sz w:val="20"/>
                <w:szCs w:val="20"/>
              </w:rPr>
              <w:t>Neuwahl</w:t>
            </w:r>
            <w:proofErr w:type="spellEnd"/>
            <w:r>
              <w:rPr>
                <w:sz w:val="20"/>
                <w:szCs w:val="20"/>
              </w:rPr>
              <w:t xml:space="preserve"> (</w:t>
            </w:r>
            <w:proofErr w:type="spellStart"/>
            <w:r w:rsidR="00473A56">
              <w:rPr>
                <w:sz w:val="20"/>
                <w:szCs w:val="20"/>
              </w:rPr>
              <w:t>Université</w:t>
            </w:r>
            <w:proofErr w:type="spellEnd"/>
            <w:r w:rsidR="00473A56">
              <w:rPr>
                <w:sz w:val="20"/>
                <w:szCs w:val="20"/>
              </w:rPr>
              <w:t xml:space="preserve"> de Montréal</w:t>
            </w:r>
            <w:r>
              <w:rPr>
                <w:sz w:val="20"/>
                <w:szCs w:val="20"/>
              </w:rPr>
              <w:t>)</w:t>
            </w:r>
          </w:p>
          <w:p w:rsidR="006C4723" w:rsidRDefault="006C4723" w:rsidP="00E75F99">
            <w:pPr>
              <w:rPr>
                <w:sz w:val="20"/>
                <w:szCs w:val="20"/>
              </w:rPr>
            </w:pPr>
          </w:p>
          <w:p w:rsidR="00697264" w:rsidRDefault="00697264" w:rsidP="00E75F99">
            <w:pPr>
              <w:rPr>
                <w:i/>
                <w:sz w:val="20"/>
                <w:szCs w:val="20"/>
              </w:rPr>
            </w:pPr>
            <w:r w:rsidRPr="00697264">
              <w:rPr>
                <w:i/>
                <w:sz w:val="20"/>
                <w:szCs w:val="20"/>
              </w:rPr>
              <w:t xml:space="preserve">A Multi-Layered Social Europe? Three </w:t>
            </w:r>
            <w:r w:rsidR="004B2F7F">
              <w:rPr>
                <w:i/>
                <w:sz w:val="20"/>
                <w:szCs w:val="20"/>
              </w:rPr>
              <w:t>E</w:t>
            </w:r>
            <w:r w:rsidRPr="00697264">
              <w:rPr>
                <w:i/>
                <w:sz w:val="20"/>
                <w:szCs w:val="20"/>
              </w:rPr>
              <w:t xml:space="preserve">merging </w:t>
            </w:r>
            <w:r w:rsidR="004B2F7F">
              <w:rPr>
                <w:i/>
                <w:sz w:val="20"/>
                <w:szCs w:val="20"/>
              </w:rPr>
              <w:t>T</w:t>
            </w:r>
            <w:r w:rsidRPr="00697264">
              <w:rPr>
                <w:i/>
                <w:sz w:val="20"/>
                <w:szCs w:val="20"/>
              </w:rPr>
              <w:t xml:space="preserve">ransnational </w:t>
            </w:r>
            <w:r w:rsidR="004B2F7F">
              <w:rPr>
                <w:i/>
                <w:sz w:val="20"/>
                <w:szCs w:val="20"/>
              </w:rPr>
              <w:t>S</w:t>
            </w:r>
            <w:r w:rsidRPr="00697264">
              <w:rPr>
                <w:i/>
                <w:sz w:val="20"/>
                <w:szCs w:val="20"/>
              </w:rPr>
              <w:t xml:space="preserve">ocial </w:t>
            </w:r>
            <w:r w:rsidR="004B2F7F">
              <w:rPr>
                <w:i/>
                <w:sz w:val="20"/>
                <w:szCs w:val="20"/>
              </w:rPr>
              <w:t>D</w:t>
            </w:r>
            <w:r w:rsidRPr="00697264">
              <w:rPr>
                <w:i/>
                <w:sz w:val="20"/>
                <w:szCs w:val="20"/>
              </w:rPr>
              <w:t>uties in the EU</w:t>
            </w:r>
          </w:p>
          <w:p w:rsidR="00697264" w:rsidRPr="00697264" w:rsidRDefault="00697264" w:rsidP="00E75F99">
            <w:pPr>
              <w:rPr>
                <w:i/>
                <w:sz w:val="20"/>
                <w:szCs w:val="20"/>
              </w:rPr>
            </w:pPr>
            <w:r w:rsidRPr="00697264">
              <w:rPr>
                <w:b/>
                <w:sz w:val="20"/>
                <w:szCs w:val="20"/>
              </w:rPr>
              <w:t xml:space="preserve">        Ben Crum</w:t>
            </w:r>
            <w:r w:rsidRPr="00697264">
              <w:rPr>
                <w:i/>
                <w:sz w:val="20"/>
                <w:szCs w:val="20"/>
              </w:rPr>
              <w:t xml:space="preserve"> </w:t>
            </w:r>
            <w:r w:rsidRPr="00697264">
              <w:rPr>
                <w:sz w:val="20"/>
                <w:szCs w:val="20"/>
              </w:rPr>
              <w:t>(</w:t>
            </w:r>
            <w:proofErr w:type="spellStart"/>
            <w:r w:rsidRPr="00697264">
              <w:rPr>
                <w:sz w:val="20"/>
                <w:szCs w:val="20"/>
              </w:rPr>
              <w:t>Vrije</w:t>
            </w:r>
            <w:proofErr w:type="spellEnd"/>
            <w:r w:rsidRPr="00697264">
              <w:rPr>
                <w:sz w:val="20"/>
                <w:szCs w:val="20"/>
              </w:rPr>
              <w:t xml:space="preserve"> </w:t>
            </w:r>
            <w:proofErr w:type="spellStart"/>
            <w:r w:rsidRPr="00697264">
              <w:rPr>
                <w:sz w:val="20"/>
                <w:szCs w:val="20"/>
              </w:rPr>
              <w:t>Universiteit</w:t>
            </w:r>
            <w:proofErr w:type="spellEnd"/>
            <w:r w:rsidRPr="00697264">
              <w:rPr>
                <w:sz w:val="20"/>
                <w:szCs w:val="20"/>
              </w:rPr>
              <w:t xml:space="preserve"> Amsterdam)</w:t>
            </w:r>
          </w:p>
          <w:p w:rsidR="00697264" w:rsidRDefault="00697264" w:rsidP="00E75F99">
            <w:pPr>
              <w:rPr>
                <w:sz w:val="20"/>
                <w:szCs w:val="20"/>
              </w:rPr>
            </w:pPr>
          </w:p>
          <w:p w:rsidR="00B0556D" w:rsidRDefault="00B0556D" w:rsidP="00E75F99">
            <w:pPr>
              <w:rPr>
                <w:sz w:val="20"/>
                <w:szCs w:val="20"/>
              </w:rPr>
            </w:pPr>
          </w:p>
          <w:p w:rsidR="00B0556D" w:rsidRDefault="00E74CCB" w:rsidP="00E75F99">
            <w:pPr>
              <w:rPr>
                <w:i/>
                <w:sz w:val="20"/>
                <w:szCs w:val="20"/>
              </w:rPr>
            </w:pPr>
            <w:r>
              <w:rPr>
                <w:b/>
                <w:sz w:val="20"/>
                <w:szCs w:val="20"/>
              </w:rPr>
              <w:t>8</w:t>
            </w:r>
            <w:r w:rsidR="00FA22FB">
              <w:rPr>
                <w:b/>
                <w:sz w:val="20"/>
                <w:szCs w:val="20"/>
              </w:rPr>
              <w:t>E</w:t>
            </w:r>
            <w:r w:rsidR="00B0556D" w:rsidRPr="00B0556D">
              <w:rPr>
                <w:b/>
                <w:sz w:val="20"/>
                <w:szCs w:val="20"/>
              </w:rPr>
              <w:t xml:space="preserve"> Funding Opportunities for EU Integration Studies: The Jean Monnet </w:t>
            </w:r>
            <w:proofErr w:type="spellStart"/>
            <w:r w:rsidR="00B0556D" w:rsidRPr="00B0556D">
              <w:rPr>
                <w:b/>
                <w:sz w:val="20"/>
                <w:szCs w:val="20"/>
              </w:rPr>
              <w:t>Programme</w:t>
            </w:r>
            <w:proofErr w:type="spellEnd"/>
            <w:r w:rsidR="00B0556D">
              <w:rPr>
                <w:b/>
                <w:sz w:val="20"/>
                <w:szCs w:val="20"/>
              </w:rPr>
              <w:t xml:space="preserve">                            </w:t>
            </w:r>
            <w:r w:rsidR="007C1423">
              <w:rPr>
                <w:b/>
                <w:sz w:val="20"/>
                <w:szCs w:val="20"/>
              </w:rPr>
              <w:t xml:space="preserve">     </w:t>
            </w:r>
            <w:r w:rsidR="00B0556D" w:rsidRPr="00B0556D">
              <w:rPr>
                <w:i/>
                <w:sz w:val="20"/>
                <w:szCs w:val="20"/>
              </w:rPr>
              <w:t>Constellation F</w:t>
            </w:r>
          </w:p>
          <w:p w:rsidR="004B2F7F" w:rsidRDefault="004B2F7F" w:rsidP="00E75F99">
            <w:pPr>
              <w:rPr>
                <w:i/>
                <w:sz w:val="20"/>
                <w:szCs w:val="20"/>
              </w:rPr>
            </w:pPr>
          </w:p>
          <w:p w:rsidR="007C1423" w:rsidRPr="007C1423" w:rsidRDefault="007C1423" w:rsidP="00E75F99">
            <w:pPr>
              <w:rPr>
                <w:i/>
                <w:sz w:val="20"/>
                <w:szCs w:val="20"/>
              </w:rPr>
            </w:pPr>
            <w:r w:rsidRPr="007C1423">
              <w:rPr>
                <w:i/>
                <w:sz w:val="20"/>
                <w:szCs w:val="20"/>
              </w:rPr>
              <w:t>EU F</w:t>
            </w:r>
            <w:r>
              <w:rPr>
                <w:i/>
                <w:sz w:val="20"/>
                <w:szCs w:val="20"/>
              </w:rPr>
              <w:t>unding Opportunities for European Studies</w:t>
            </w:r>
          </w:p>
          <w:p w:rsidR="007C1423" w:rsidRPr="007C1423" w:rsidRDefault="007C1423" w:rsidP="00E75F99">
            <w:pPr>
              <w:rPr>
                <w:sz w:val="20"/>
                <w:szCs w:val="20"/>
              </w:rPr>
            </w:pPr>
            <w:r>
              <w:rPr>
                <w:i/>
                <w:sz w:val="20"/>
                <w:szCs w:val="20"/>
              </w:rPr>
              <w:t xml:space="preserve">       </w:t>
            </w:r>
            <w:r w:rsidRPr="007C1423">
              <w:rPr>
                <w:b/>
                <w:sz w:val="20"/>
                <w:szCs w:val="20"/>
              </w:rPr>
              <w:t xml:space="preserve">Mark </w:t>
            </w:r>
            <w:proofErr w:type="spellStart"/>
            <w:r w:rsidRPr="007C1423">
              <w:rPr>
                <w:b/>
                <w:sz w:val="20"/>
                <w:szCs w:val="20"/>
              </w:rPr>
              <w:t>Pituch</w:t>
            </w:r>
            <w:proofErr w:type="spellEnd"/>
            <w:r w:rsidRPr="007C1423">
              <w:rPr>
                <w:sz w:val="20"/>
                <w:szCs w:val="20"/>
              </w:rPr>
              <w:t xml:space="preserve"> </w:t>
            </w:r>
            <w:r>
              <w:rPr>
                <w:sz w:val="20"/>
                <w:szCs w:val="20"/>
              </w:rPr>
              <w:t>(</w:t>
            </w:r>
            <w:r w:rsidRPr="007C1423">
              <w:rPr>
                <w:sz w:val="20"/>
                <w:szCs w:val="20"/>
              </w:rPr>
              <w:t>EU Delegation to the United States</w:t>
            </w:r>
            <w:r>
              <w:rPr>
                <w:sz w:val="20"/>
                <w:szCs w:val="20"/>
              </w:rPr>
              <w:t>)</w:t>
            </w:r>
          </w:p>
          <w:p w:rsidR="007C1423" w:rsidRPr="007C1423" w:rsidRDefault="007C1423" w:rsidP="00E75F99">
            <w:pPr>
              <w:rPr>
                <w:sz w:val="20"/>
                <w:szCs w:val="20"/>
              </w:rPr>
            </w:pPr>
            <w:r>
              <w:rPr>
                <w:sz w:val="20"/>
                <w:szCs w:val="20"/>
              </w:rPr>
              <w:t xml:space="preserve">       </w:t>
            </w:r>
            <w:r w:rsidRPr="007C1423">
              <w:rPr>
                <w:b/>
                <w:sz w:val="20"/>
                <w:szCs w:val="20"/>
              </w:rPr>
              <w:t xml:space="preserve">Luciano Di </w:t>
            </w:r>
            <w:proofErr w:type="spellStart"/>
            <w:r w:rsidRPr="007C1423">
              <w:rPr>
                <w:b/>
                <w:sz w:val="20"/>
                <w:szCs w:val="20"/>
              </w:rPr>
              <w:t>Fonzo</w:t>
            </w:r>
            <w:proofErr w:type="spellEnd"/>
            <w:r w:rsidRPr="007C1423">
              <w:rPr>
                <w:sz w:val="20"/>
                <w:szCs w:val="20"/>
              </w:rPr>
              <w:t xml:space="preserve"> </w:t>
            </w:r>
            <w:r>
              <w:rPr>
                <w:sz w:val="20"/>
                <w:szCs w:val="20"/>
              </w:rPr>
              <w:t>(</w:t>
            </w:r>
            <w:r w:rsidRPr="007C1423">
              <w:rPr>
                <w:sz w:val="20"/>
                <w:szCs w:val="20"/>
              </w:rPr>
              <w:t>Education, Audiovisual and Culture Executive Agency</w:t>
            </w:r>
            <w:r>
              <w:rPr>
                <w:sz w:val="20"/>
                <w:szCs w:val="20"/>
              </w:rPr>
              <w:t>)</w:t>
            </w:r>
          </w:p>
          <w:p w:rsidR="004B2F7F" w:rsidRDefault="004B2F7F" w:rsidP="00E75F99">
            <w:pPr>
              <w:rPr>
                <w:i/>
                <w:sz w:val="20"/>
                <w:szCs w:val="20"/>
              </w:rPr>
            </w:pPr>
          </w:p>
          <w:p w:rsidR="007C1423" w:rsidRPr="007C1423" w:rsidRDefault="007C1423" w:rsidP="00E75F99">
            <w:pPr>
              <w:rPr>
                <w:i/>
                <w:sz w:val="20"/>
                <w:szCs w:val="20"/>
              </w:rPr>
            </w:pPr>
            <w:r w:rsidRPr="007C1423">
              <w:rPr>
                <w:i/>
                <w:sz w:val="20"/>
                <w:szCs w:val="20"/>
              </w:rPr>
              <w:t xml:space="preserve">How </w:t>
            </w:r>
            <w:r w:rsidR="004B2F7F">
              <w:rPr>
                <w:i/>
                <w:sz w:val="20"/>
                <w:szCs w:val="20"/>
              </w:rPr>
              <w:t>P</w:t>
            </w:r>
            <w:r w:rsidRPr="007C1423">
              <w:rPr>
                <w:i/>
                <w:sz w:val="20"/>
                <w:szCs w:val="20"/>
              </w:rPr>
              <w:t xml:space="preserve">roposals are </w:t>
            </w:r>
            <w:r w:rsidR="004B2F7F">
              <w:rPr>
                <w:i/>
                <w:sz w:val="20"/>
                <w:szCs w:val="20"/>
              </w:rPr>
              <w:t>E</w:t>
            </w:r>
            <w:r w:rsidRPr="007C1423">
              <w:rPr>
                <w:i/>
                <w:sz w:val="20"/>
                <w:szCs w:val="20"/>
              </w:rPr>
              <w:t xml:space="preserve">valuated by </w:t>
            </w:r>
            <w:r w:rsidR="004B2F7F">
              <w:rPr>
                <w:i/>
                <w:sz w:val="20"/>
                <w:szCs w:val="20"/>
              </w:rPr>
              <w:t>E</w:t>
            </w:r>
            <w:r w:rsidRPr="007C1423">
              <w:rPr>
                <w:i/>
                <w:sz w:val="20"/>
                <w:szCs w:val="20"/>
              </w:rPr>
              <w:t xml:space="preserve">xternal </w:t>
            </w:r>
            <w:r w:rsidR="004B2F7F">
              <w:rPr>
                <w:i/>
                <w:sz w:val="20"/>
                <w:szCs w:val="20"/>
              </w:rPr>
              <w:t>E</w:t>
            </w:r>
            <w:r w:rsidRPr="007C1423">
              <w:rPr>
                <w:i/>
                <w:sz w:val="20"/>
                <w:szCs w:val="20"/>
              </w:rPr>
              <w:t>xperts</w:t>
            </w:r>
          </w:p>
          <w:p w:rsidR="007C1423" w:rsidRPr="007C1423" w:rsidRDefault="007C1423" w:rsidP="00E75F99">
            <w:pPr>
              <w:rPr>
                <w:sz w:val="20"/>
                <w:szCs w:val="20"/>
              </w:rPr>
            </w:pPr>
            <w:r>
              <w:rPr>
                <w:i/>
                <w:sz w:val="20"/>
                <w:szCs w:val="20"/>
              </w:rPr>
              <w:t xml:space="preserve">       </w:t>
            </w:r>
            <w:proofErr w:type="spellStart"/>
            <w:r w:rsidRPr="007C1423">
              <w:rPr>
                <w:b/>
                <w:sz w:val="20"/>
                <w:szCs w:val="20"/>
              </w:rPr>
              <w:t>Leonce</w:t>
            </w:r>
            <w:proofErr w:type="spellEnd"/>
            <w:r w:rsidRPr="007C1423">
              <w:rPr>
                <w:b/>
                <w:sz w:val="20"/>
                <w:szCs w:val="20"/>
              </w:rPr>
              <w:t xml:space="preserve"> </w:t>
            </w:r>
            <w:proofErr w:type="spellStart"/>
            <w:r w:rsidRPr="007C1423">
              <w:rPr>
                <w:b/>
                <w:sz w:val="20"/>
                <w:szCs w:val="20"/>
              </w:rPr>
              <w:t>Bekemans</w:t>
            </w:r>
            <w:proofErr w:type="spellEnd"/>
            <w:r w:rsidRPr="007C1423">
              <w:rPr>
                <w:sz w:val="20"/>
                <w:szCs w:val="20"/>
              </w:rPr>
              <w:t xml:space="preserve"> </w:t>
            </w:r>
            <w:r>
              <w:rPr>
                <w:sz w:val="20"/>
                <w:szCs w:val="20"/>
              </w:rPr>
              <w:t>(</w:t>
            </w:r>
            <w:r w:rsidRPr="007C1423">
              <w:rPr>
                <w:sz w:val="20"/>
                <w:szCs w:val="20"/>
              </w:rPr>
              <w:t>University of Padua</w:t>
            </w:r>
            <w:r>
              <w:rPr>
                <w:sz w:val="20"/>
                <w:szCs w:val="20"/>
              </w:rPr>
              <w:t>)</w:t>
            </w:r>
          </w:p>
          <w:p w:rsidR="007C1423" w:rsidRPr="007C1423" w:rsidRDefault="007C1423" w:rsidP="00E75F99">
            <w:pPr>
              <w:rPr>
                <w:sz w:val="20"/>
                <w:szCs w:val="20"/>
              </w:rPr>
            </w:pPr>
            <w:r w:rsidRPr="007C1423">
              <w:rPr>
                <w:sz w:val="20"/>
                <w:szCs w:val="20"/>
              </w:rPr>
              <w:t xml:space="preserve">      </w:t>
            </w:r>
            <w:r w:rsidRPr="007C1423">
              <w:rPr>
                <w:b/>
                <w:sz w:val="20"/>
                <w:szCs w:val="20"/>
              </w:rPr>
              <w:t xml:space="preserve">Enrique </w:t>
            </w:r>
            <w:proofErr w:type="spellStart"/>
            <w:r w:rsidRPr="007C1423">
              <w:rPr>
                <w:b/>
                <w:sz w:val="20"/>
                <w:szCs w:val="20"/>
              </w:rPr>
              <w:t>Banus</w:t>
            </w:r>
            <w:proofErr w:type="spellEnd"/>
            <w:r w:rsidRPr="007C1423">
              <w:rPr>
                <w:sz w:val="20"/>
                <w:szCs w:val="20"/>
              </w:rPr>
              <w:t xml:space="preserve"> </w:t>
            </w:r>
            <w:r>
              <w:rPr>
                <w:sz w:val="20"/>
                <w:szCs w:val="20"/>
              </w:rPr>
              <w:t>(</w:t>
            </w:r>
            <w:r w:rsidRPr="007C1423">
              <w:rPr>
                <w:sz w:val="20"/>
                <w:szCs w:val="20"/>
              </w:rPr>
              <w:t xml:space="preserve">International University of </w:t>
            </w:r>
            <w:proofErr w:type="spellStart"/>
            <w:r w:rsidRPr="007C1423">
              <w:rPr>
                <w:sz w:val="20"/>
                <w:szCs w:val="20"/>
              </w:rPr>
              <w:t>Catalunya</w:t>
            </w:r>
            <w:proofErr w:type="spellEnd"/>
            <w:r>
              <w:rPr>
                <w:sz w:val="20"/>
                <w:szCs w:val="20"/>
              </w:rPr>
              <w:t>)</w:t>
            </w:r>
          </w:p>
          <w:p w:rsidR="004B2F7F" w:rsidRDefault="004B2F7F" w:rsidP="00E75F99">
            <w:pPr>
              <w:rPr>
                <w:i/>
                <w:sz w:val="20"/>
                <w:szCs w:val="20"/>
              </w:rPr>
            </w:pPr>
          </w:p>
          <w:p w:rsidR="007C1423" w:rsidRPr="007C1423" w:rsidRDefault="007C1423" w:rsidP="00E75F99">
            <w:pPr>
              <w:rPr>
                <w:i/>
                <w:sz w:val="20"/>
                <w:szCs w:val="20"/>
              </w:rPr>
            </w:pPr>
            <w:r w:rsidRPr="007C1423">
              <w:rPr>
                <w:i/>
                <w:sz w:val="20"/>
                <w:szCs w:val="20"/>
              </w:rPr>
              <w:t xml:space="preserve">How to </w:t>
            </w:r>
            <w:r w:rsidR="004B2F7F">
              <w:rPr>
                <w:i/>
                <w:sz w:val="20"/>
                <w:szCs w:val="20"/>
              </w:rPr>
              <w:t>P</w:t>
            </w:r>
            <w:r w:rsidRPr="007C1423">
              <w:rPr>
                <w:i/>
                <w:sz w:val="20"/>
                <w:szCs w:val="20"/>
              </w:rPr>
              <w:t xml:space="preserve">resent a </w:t>
            </w:r>
            <w:r w:rsidR="004B2F7F">
              <w:rPr>
                <w:i/>
                <w:sz w:val="20"/>
                <w:szCs w:val="20"/>
              </w:rPr>
              <w:t>G</w:t>
            </w:r>
            <w:r w:rsidRPr="007C1423">
              <w:rPr>
                <w:i/>
                <w:sz w:val="20"/>
                <w:szCs w:val="20"/>
              </w:rPr>
              <w:t xml:space="preserve">ood </w:t>
            </w:r>
            <w:r w:rsidR="004B2F7F">
              <w:rPr>
                <w:i/>
                <w:sz w:val="20"/>
                <w:szCs w:val="20"/>
              </w:rPr>
              <w:t>P</w:t>
            </w:r>
            <w:r w:rsidRPr="007C1423">
              <w:rPr>
                <w:i/>
                <w:sz w:val="20"/>
                <w:szCs w:val="20"/>
              </w:rPr>
              <w:t xml:space="preserve">roposal and </w:t>
            </w:r>
            <w:r w:rsidR="004B2F7F">
              <w:rPr>
                <w:i/>
                <w:sz w:val="20"/>
                <w:szCs w:val="20"/>
              </w:rPr>
              <w:t>O</w:t>
            </w:r>
            <w:r w:rsidRPr="007C1423">
              <w:rPr>
                <w:i/>
                <w:sz w:val="20"/>
                <w:szCs w:val="20"/>
              </w:rPr>
              <w:t xml:space="preserve">vercome </w:t>
            </w:r>
            <w:r w:rsidR="004B2F7F">
              <w:rPr>
                <w:i/>
                <w:sz w:val="20"/>
                <w:szCs w:val="20"/>
              </w:rPr>
              <w:t>A</w:t>
            </w:r>
            <w:r w:rsidRPr="007C1423">
              <w:rPr>
                <w:i/>
                <w:sz w:val="20"/>
                <w:szCs w:val="20"/>
              </w:rPr>
              <w:t xml:space="preserve">dministrative </w:t>
            </w:r>
            <w:r w:rsidR="004B2F7F">
              <w:rPr>
                <w:i/>
                <w:sz w:val="20"/>
                <w:szCs w:val="20"/>
              </w:rPr>
              <w:t>D</w:t>
            </w:r>
            <w:r w:rsidRPr="007C1423">
              <w:rPr>
                <w:i/>
                <w:sz w:val="20"/>
                <w:szCs w:val="20"/>
              </w:rPr>
              <w:t>ifficulties</w:t>
            </w:r>
          </w:p>
          <w:p w:rsidR="007C1423" w:rsidRDefault="007C1423" w:rsidP="00E75F99">
            <w:pPr>
              <w:rPr>
                <w:i/>
                <w:sz w:val="20"/>
                <w:szCs w:val="20"/>
              </w:rPr>
            </w:pPr>
            <w:r>
              <w:rPr>
                <w:i/>
                <w:sz w:val="20"/>
                <w:szCs w:val="20"/>
              </w:rPr>
              <w:t xml:space="preserve">      </w:t>
            </w:r>
            <w:r w:rsidRPr="007C1423">
              <w:rPr>
                <w:b/>
                <w:sz w:val="20"/>
                <w:szCs w:val="20"/>
              </w:rPr>
              <w:t>Amie Kreppel</w:t>
            </w:r>
            <w:r w:rsidRPr="007C1423">
              <w:rPr>
                <w:sz w:val="20"/>
                <w:szCs w:val="20"/>
              </w:rPr>
              <w:t xml:space="preserve"> </w:t>
            </w:r>
            <w:r>
              <w:rPr>
                <w:sz w:val="20"/>
                <w:szCs w:val="20"/>
              </w:rPr>
              <w:t>(</w:t>
            </w:r>
            <w:r w:rsidRPr="007C1423">
              <w:rPr>
                <w:sz w:val="20"/>
                <w:szCs w:val="20"/>
              </w:rPr>
              <w:t>University of Florida</w:t>
            </w:r>
            <w:r>
              <w:rPr>
                <w:sz w:val="20"/>
                <w:szCs w:val="20"/>
              </w:rPr>
              <w:t>)</w:t>
            </w:r>
          </w:p>
          <w:p w:rsidR="00B0556D" w:rsidRDefault="00B0556D" w:rsidP="00E75F99">
            <w:pPr>
              <w:rPr>
                <w:sz w:val="20"/>
                <w:szCs w:val="20"/>
              </w:rPr>
            </w:pPr>
            <w:r w:rsidRPr="00B0556D">
              <w:rPr>
                <w:sz w:val="20"/>
                <w:szCs w:val="20"/>
              </w:rPr>
              <w:t xml:space="preserve">         </w:t>
            </w: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542721" w:rsidP="00E75F99">
            <w:pPr>
              <w:rPr>
                <w:sz w:val="20"/>
                <w:szCs w:val="20"/>
              </w:rPr>
            </w:pPr>
            <w:r>
              <w:rPr>
                <w:b/>
                <w:bCs/>
                <w:sz w:val="20"/>
                <w:szCs w:val="20"/>
              </w:rPr>
              <w:lastRenderedPageBreak/>
              <w:t>8</w:t>
            </w:r>
            <w:r w:rsidR="00FA22FB">
              <w:rPr>
                <w:b/>
                <w:bCs/>
                <w:sz w:val="20"/>
                <w:szCs w:val="20"/>
              </w:rPr>
              <w:t>F</w:t>
            </w:r>
            <w:r w:rsidR="00350F9D">
              <w:rPr>
                <w:b/>
                <w:bCs/>
                <w:sz w:val="20"/>
                <w:szCs w:val="20"/>
              </w:rPr>
              <w:t xml:space="preserve"> Identity, </w:t>
            </w:r>
            <w:r w:rsidR="004B2F7F">
              <w:rPr>
                <w:b/>
                <w:bCs/>
                <w:sz w:val="20"/>
                <w:szCs w:val="20"/>
              </w:rPr>
              <w:t>M</w:t>
            </w:r>
            <w:r w:rsidR="00350F9D">
              <w:rPr>
                <w:b/>
                <w:bCs/>
                <w:sz w:val="20"/>
                <w:szCs w:val="20"/>
              </w:rPr>
              <w:t xml:space="preserve">inority </w:t>
            </w:r>
            <w:r w:rsidR="004B2F7F">
              <w:rPr>
                <w:b/>
                <w:bCs/>
                <w:sz w:val="20"/>
                <w:szCs w:val="20"/>
              </w:rPr>
              <w:t>R</w:t>
            </w:r>
            <w:r w:rsidR="00350F9D">
              <w:rPr>
                <w:b/>
                <w:bCs/>
                <w:sz w:val="20"/>
                <w:szCs w:val="20"/>
              </w:rPr>
              <w:t xml:space="preserve">ights and </w:t>
            </w:r>
            <w:r w:rsidR="004B2F7F">
              <w:rPr>
                <w:b/>
                <w:bCs/>
                <w:sz w:val="20"/>
                <w:szCs w:val="20"/>
              </w:rPr>
              <w:t>C</w:t>
            </w:r>
            <w:r w:rsidR="00350F9D">
              <w:rPr>
                <w:b/>
                <w:bCs/>
                <w:sz w:val="20"/>
                <w:szCs w:val="20"/>
              </w:rPr>
              <w:t>itizenship in Europe</w:t>
            </w:r>
            <w:r w:rsidR="00350F9D">
              <w:rPr>
                <w:sz w:val="20"/>
                <w:szCs w:val="20"/>
              </w:rPr>
              <w:br/>
              <w:t xml:space="preserve">         Chair and Discussant: </w:t>
            </w:r>
            <w:r w:rsidR="00A12554" w:rsidRPr="00A12554">
              <w:rPr>
                <w:b/>
                <w:sz w:val="20"/>
                <w:szCs w:val="20"/>
              </w:rPr>
              <w:t>Susanne Schmidt</w:t>
            </w:r>
            <w:r w:rsidR="00A12554">
              <w:rPr>
                <w:sz w:val="20"/>
                <w:szCs w:val="20"/>
              </w:rPr>
              <w:t xml:space="preserve"> (University of Bremen)</w:t>
            </w:r>
            <w:r w:rsidR="00350F9D">
              <w:rPr>
                <w:sz w:val="20"/>
                <w:szCs w:val="20"/>
              </w:rPr>
              <w:t xml:space="preserve"> </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i/>
                <w:iCs/>
                <w:sz w:val="20"/>
                <w:szCs w:val="20"/>
              </w:rPr>
              <w:t>Baltimore Room</w:t>
            </w: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E</w:t>
            </w:r>
            <w:r w:rsidR="00473A56">
              <w:rPr>
                <w:i/>
                <w:iCs/>
                <w:sz w:val="20"/>
                <w:szCs w:val="20"/>
              </w:rPr>
              <w:t>uropeanization of Minority Protection Policies in Latvia: EU Accession and the</w:t>
            </w:r>
            <w:r>
              <w:rPr>
                <w:i/>
                <w:iCs/>
                <w:sz w:val="20"/>
                <w:szCs w:val="20"/>
              </w:rPr>
              <w:t xml:space="preserve"> L</w:t>
            </w:r>
            <w:r w:rsidR="00473A56">
              <w:rPr>
                <w:i/>
                <w:iCs/>
                <w:sz w:val="20"/>
                <w:szCs w:val="20"/>
              </w:rPr>
              <w:t>inguistic Rights</w:t>
            </w:r>
            <w:r>
              <w:rPr>
                <w:sz w:val="20"/>
                <w:szCs w:val="20"/>
              </w:rPr>
              <w:br/>
              <w:t xml:space="preserve">         </w:t>
            </w:r>
            <w:proofErr w:type="spellStart"/>
            <w:r w:rsidR="00473A56">
              <w:rPr>
                <w:b/>
                <w:bCs/>
                <w:sz w:val="20"/>
                <w:szCs w:val="20"/>
              </w:rPr>
              <w:t>Emel</w:t>
            </w:r>
            <w:proofErr w:type="spellEnd"/>
            <w:r w:rsidR="00473A56">
              <w:rPr>
                <w:b/>
                <w:bCs/>
                <w:sz w:val="20"/>
                <w:szCs w:val="20"/>
              </w:rPr>
              <w:t xml:space="preserve"> </w:t>
            </w:r>
            <w:proofErr w:type="spellStart"/>
            <w:r w:rsidR="00473A56">
              <w:rPr>
                <w:b/>
                <w:bCs/>
                <w:sz w:val="20"/>
                <w:szCs w:val="20"/>
              </w:rPr>
              <w:t>T</w:t>
            </w:r>
            <w:r>
              <w:rPr>
                <w:b/>
                <w:bCs/>
                <w:sz w:val="20"/>
                <w:szCs w:val="20"/>
              </w:rPr>
              <w:t>ugdar</w:t>
            </w:r>
            <w:proofErr w:type="spellEnd"/>
            <w:r w:rsidR="00473A56">
              <w:rPr>
                <w:sz w:val="20"/>
                <w:szCs w:val="20"/>
              </w:rPr>
              <w:t xml:space="preserve"> (West Virginia U</w:t>
            </w:r>
            <w:r>
              <w:rPr>
                <w:sz w:val="20"/>
                <w:szCs w:val="20"/>
              </w:rPr>
              <w:t>niversity)</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Changing </w:t>
            </w:r>
            <w:r w:rsidR="004B2F7F">
              <w:rPr>
                <w:i/>
                <w:iCs/>
                <w:sz w:val="20"/>
                <w:szCs w:val="20"/>
              </w:rPr>
              <w:t>F</w:t>
            </w:r>
            <w:r>
              <w:rPr>
                <w:i/>
                <w:iCs/>
                <w:sz w:val="20"/>
                <w:szCs w:val="20"/>
              </w:rPr>
              <w:t>ace of European Citizenship: Defense Naturalization and Romanian-Moldovan Relations</w:t>
            </w:r>
            <w:r>
              <w:rPr>
                <w:sz w:val="20"/>
                <w:szCs w:val="20"/>
              </w:rPr>
              <w:br/>
              <w:t xml:space="preserve">         </w:t>
            </w:r>
            <w:r>
              <w:rPr>
                <w:b/>
                <w:bCs/>
                <w:sz w:val="20"/>
                <w:szCs w:val="20"/>
              </w:rPr>
              <w:t xml:space="preserve">Irina </w:t>
            </w:r>
            <w:proofErr w:type="spellStart"/>
            <w:r>
              <w:rPr>
                <w:b/>
                <w:bCs/>
                <w:sz w:val="20"/>
                <w:szCs w:val="20"/>
              </w:rPr>
              <w:t>Angelescu</w:t>
            </w:r>
            <w:proofErr w:type="spellEnd"/>
            <w:r>
              <w:rPr>
                <w:sz w:val="20"/>
                <w:szCs w:val="20"/>
              </w:rPr>
              <w:t xml:space="preserve"> (University of Rome Tor </w:t>
            </w:r>
            <w:proofErr w:type="spellStart"/>
            <w:r>
              <w:rPr>
                <w:sz w:val="20"/>
                <w:szCs w:val="20"/>
              </w:rPr>
              <w:t>Vergata</w:t>
            </w:r>
            <w:proofErr w:type="spellEnd"/>
            <w:r>
              <w:rPr>
                <w:sz w:val="20"/>
                <w:szCs w:val="20"/>
              </w:rPr>
              <w:t xml:space="preserve"> and the Graduate Institute of Geneva)</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The EU Fundamental Rights Agency &amp; NGOs: </w:t>
            </w:r>
            <w:r w:rsidR="004B2F7F">
              <w:rPr>
                <w:i/>
                <w:iCs/>
                <w:sz w:val="20"/>
                <w:szCs w:val="20"/>
              </w:rPr>
              <w:t>P</w:t>
            </w:r>
            <w:r>
              <w:rPr>
                <w:i/>
                <w:iCs/>
                <w:sz w:val="20"/>
                <w:szCs w:val="20"/>
              </w:rPr>
              <w:t xml:space="preserve">robing </w:t>
            </w:r>
            <w:r w:rsidR="004B2F7F">
              <w:rPr>
                <w:i/>
                <w:iCs/>
                <w:sz w:val="20"/>
                <w:szCs w:val="20"/>
              </w:rPr>
              <w:t>T</w:t>
            </w:r>
            <w:r>
              <w:rPr>
                <w:i/>
                <w:iCs/>
                <w:sz w:val="20"/>
                <w:szCs w:val="20"/>
              </w:rPr>
              <w:t xml:space="preserve">heories on </w:t>
            </w:r>
            <w:r w:rsidR="004B2F7F">
              <w:rPr>
                <w:i/>
                <w:iCs/>
                <w:sz w:val="20"/>
                <w:szCs w:val="20"/>
              </w:rPr>
              <w:t>T</w:t>
            </w:r>
            <w:r>
              <w:rPr>
                <w:i/>
                <w:iCs/>
                <w:sz w:val="20"/>
                <w:szCs w:val="20"/>
              </w:rPr>
              <w:t xml:space="preserve">ransnational </w:t>
            </w:r>
            <w:r w:rsidR="004B2F7F">
              <w:rPr>
                <w:i/>
                <w:iCs/>
                <w:sz w:val="20"/>
                <w:szCs w:val="20"/>
              </w:rPr>
              <w:t>A</w:t>
            </w:r>
            <w:r>
              <w:rPr>
                <w:i/>
                <w:iCs/>
                <w:sz w:val="20"/>
                <w:szCs w:val="20"/>
              </w:rPr>
              <w:t xml:space="preserve">dvocacy and </w:t>
            </w:r>
            <w:r w:rsidR="004B2F7F">
              <w:rPr>
                <w:i/>
                <w:iCs/>
                <w:sz w:val="20"/>
                <w:szCs w:val="20"/>
              </w:rPr>
              <w:t>S</w:t>
            </w:r>
            <w:r>
              <w:rPr>
                <w:i/>
                <w:iCs/>
                <w:sz w:val="20"/>
                <w:szCs w:val="20"/>
              </w:rPr>
              <w:t xml:space="preserve">ociological </w:t>
            </w:r>
            <w:r w:rsidR="004B2F7F">
              <w:rPr>
                <w:i/>
                <w:iCs/>
                <w:sz w:val="20"/>
                <w:szCs w:val="20"/>
              </w:rPr>
              <w:t>I</w:t>
            </w:r>
            <w:r>
              <w:rPr>
                <w:i/>
                <w:iCs/>
                <w:sz w:val="20"/>
                <w:szCs w:val="20"/>
              </w:rPr>
              <w:t>nstitutionalism in the EU</w:t>
            </w:r>
            <w:r>
              <w:rPr>
                <w:sz w:val="20"/>
                <w:szCs w:val="20"/>
              </w:rPr>
              <w:br/>
              <w:t xml:space="preserve">         </w:t>
            </w:r>
            <w:r>
              <w:rPr>
                <w:b/>
                <w:bCs/>
                <w:sz w:val="20"/>
                <w:szCs w:val="20"/>
              </w:rPr>
              <w:t>Markus Thiel</w:t>
            </w:r>
            <w:r>
              <w:rPr>
                <w:sz w:val="20"/>
                <w:szCs w:val="20"/>
              </w:rPr>
              <w:t xml:space="preserve"> (Florida International University)</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542721" w:rsidP="00E75F99">
            <w:pPr>
              <w:rPr>
                <w:sz w:val="20"/>
                <w:szCs w:val="20"/>
              </w:rPr>
            </w:pPr>
            <w:r>
              <w:rPr>
                <w:b/>
                <w:bCs/>
                <w:sz w:val="20"/>
                <w:szCs w:val="20"/>
              </w:rPr>
              <w:t>8</w:t>
            </w:r>
            <w:r w:rsidR="00FA22FB">
              <w:rPr>
                <w:b/>
                <w:bCs/>
                <w:sz w:val="20"/>
                <w:szCs w:val="20"/>
              </w:rPr>
              <w:t>G</w:t>
            </w:r>
            <w:r w:rsidR="00350F9D">
              <w:rPr>
                <w:b/>
                <w:bCs/>
                <w:sz w:val="20"/>
                <w:szCs w:val="20"/>
              </w:rPr>
              <w:t xml:space="preserve"> The Area of Freedom, Security and Justice 4: </w:t>
            </w:r>
            <w:r w:rsidR="004B2F7F">
              <w:rPr>
                <w:b/>
                <w:bCs/>
                <w:sz w:val="20"/>
                <w:szCs w:val="20"/>
              </w:rPr>
              <w:t>T</w:t>
            </w:r>
            <w:r w:rsidR="00350F9D">
              <w:rPr>
                <w:b/>
                <w:bCs/>
                <w:sz w:val="20"/>
                <w:szCs w:val="20"/>
              </w:rPr>
              <w:t xml:space="preserve">he </w:t>
            </w:r>
            <w:r w:rsidR="004B2F7F">
              <w:rPr>
                <w:b/>
                <w:bCs/>
                <w:sz w:val="20"/>
                <w:szCs w:val="20"/>
              </w:rPr>
              <w:t>E</w:t>
            </w:r>
            <w:r w:rsidR="00350F9D">
              <w:rPr>
                <w:b/>
                <w:bCs/>
                <w:sz w:val="20"/>
                <w:szCs w:val="20"/>
              </w:rPr>
              <w:t xml:space="preserve">xternal </w:t>
            </w:r>
            <w:r w:rsidR="004B2F7F">
              <w:rPr>
                <w:b/>
                <w:bCs/>
                <w:sz w:val="20"/>
                <w:szCs w:val="20"/>
              </w:rPr>
              <w:t>D</w:t>
            </w:r>
            <w:r w:rsidR="00350F9D">
              <w:rPr>
                <w:b/>
                <w:bCs/>
                <w:sz w:val="20"/>
                <w:szCs w:val="20"/>
              </w:rPr>
              <w:t>imension of AFSJ 2</w:t>
            </w:r>
            <w:r w:rsidR="00350F9D">
              <w:rPr>
                <w:sz w:val="20"/>
                <w:szCs w:val="20"/>
              </w:rPr>
              <w:br/>
              <w:t xml:space="preserve">         Chair: </w:t>
            </w:r>
            <w:proofErr w:type="spellStart"/>
            <w:r w:rsidR="00350F9D">
              <w:rPr>
                <w:b/>
                <w:bCs/>
                <w:sz w:val="20"/>
                <w:szCs w:val="20"/>
              </w:rPr>
              <w:t>Joerg</w:t>
            </w:r>
            <w:proofErr w:type="spellEnd"/>
            <w:r w:rsidR="00350F9D">
              <w:rPr>
                <w:b/>
                <w:bCs/>
                <w:sz w:val="20"/>
                <w:szCs w:val="20"/>
              </w:rPr>
              <w:t xml:space="preserve"> </w:t>
            </w:r>
            <w:proofErr w:type="spellStart"/>
            <w:r w:rsidR="00350F9D">
              <w:rPr>
                <w:b/>
                <w:bCs/>
                <w:sz w:val="20"/>
                <w:szCs w:val="20"/>
              </w:rPr>
              <w:t>Monar</w:t>
            </w:r>
            <w:proofErr w:type="spellEnd"/>
            <w:r w:rsidR="00350F9D">
              <w:rPr>
                <w:sz w:val="20"/>
                <w:szCs w:val="20"/>
              </w:rPr>
              <w:t xml:space="preserve"> (College of Europe, Bruges &amp; University of Sussex)</w:t>
            </w:r>
            <w:r w:rsidR="00350F9D">
              <w:rPr>
                <w:sz w:val="20"/>
                <w:szCs w:val="20"/>
              </w:rPr>
              <w:br/>
              <w:t xml:space="preserve">         Discussant: </w:t>
            </w:r>
            <w:r w:rsidR="00350F9D">
              <w:rPr>
                <w:b/>
                <w:bCs/>
                <w:sz w:val="20"/>
                <w:szCs w:val="20"/>
              </w:rPr>
              <w:t xml:space="preserve">John </w:t>
            </w:r>
            <w:proofErr w:type="spellStart"/>
            <w:r w:rsidR="00350F9D">
              <w:rPr>
                <w:b/>
                <w:bCs/>
                <w:sz w:val="20"/>
                <w:szCs w:val="20"/>
              </w:rPr>
              <w:t>Occhipinti</w:t>
            </w:r>
            <w:proofErr w:type="spellEnd"/>
            <w:r w:rsidR="00350F9D">
              <w:rPr>
                <w:sz w:val="20"/>
                <w:szCs w:val="20"/>
              </w:rPr>
              <w:t xml:space="preserve"> (</w:t>
            </w:r>
            <w:proofErr w:type="spellStart"/>
            <w:r w:rsidR="00350F9D">
              <w:rPr>
                <w:sz w:val="20"/>
                <w:szCs w:val="20"/>
              </w:rPr>
              <w:t>Canisius</w:t>
            </w:r>
            <w:proofErr w:type="spellEnd"/>
            <w:r w:rsidR="00350F9D">
              <w:rPr>
                <w:sz w:val="20"/>
                <w:szCs w:val="20"/>
              </w:rPr>
              <w:t xml:space="preserve"> College Buffalo)</w:t>
            </w:r>
          </w:p>
          <w:p w:rsidR="006C4723" w:rsidRDefault="006C4723" w:rsidP="00E75F99">
            <w:pPr>
              <w:rPr>
                <w:sz w:val="20"/>
                <w:szCs w:val="20"/>
              </w:rPr>
            </w:pPr>
          </w:p>
        </w:tc>
        <w:tc>
          <w:tcPr>
            <w:tcW w:w="0" w:type="auto"/>
            <w:vAlign w:val="center"/>
            <w:hideMark/>
          </w:tcPr>
          <w:p w:rsidR="00350F9D" w:rsidRDefault="00224349" w:rsidP="00E75F99">
            <w:pPr>
              <w:rPr>
                <w:sz w:val="20"/>
                <w:szCs w:val="20"/>
              </w:rPr>
            </w:pPr>
            <w:r>
              <w:rPr>
                <w:i/>
                <w:iCs/>
                <w:sz w:val="20"/>
                <w:szCs w:val="20"/>
              </w:rPr>
              <w:t>Annapolis</w:t>
            </w:r>
            <w:r w:rsidR="00350F9D">
              <w:rPr>
                <w:i/>
                <w:iCs/>
                <w:sz w:val="20"/>
                <w:szCs w:val="20"/>
              </w:rPr>
              <w:t xml:space="preserve"> Room</w:t>
            </w:r>
            <w:r w:rsidR="00350F9D">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EU </w:t>
            </w:r>
            <w:r w:rsidR="004B2F7F">
              <w:rPr>
                <w:i/>
                <w:iCs/>
                <w:sz w:val="20"/>
                <w:szCs w:val="20"/>
              </w:rPr>
              <w:t>P</w:t>
            </w:r>
            <w:r>
              <w:rPr>
                <w:i/>
                <w:iCs/>
                <w:sz w:val="20"/>
                <w:szCs w:val="20"/>
              </w:rPr>
              <w:t xml:space="preserve">olice </w:t>
            </w:r>
            <w:r w:rsidR="004B2F7F">
              <w:rPr>
                <w:i/>
                <w:iCs/>
                <w:sz w:val="20"/>
                <w:szCs w:val="20"/>
              </w:rPr>
              <w:t>C</w:t>
            </w:r>
            <w:r>
              <w:rPr>
                <w:i/>
                <w:iCs/>
                <w:sz w:val="20"/>
                <w:szCs w:val="20"/>
              </w:rPr>
              <w:t>ooperation in the Western Balkans</w:t>
            </w:r>
            <w:r>
              <w:rPr>
                <w:sz w:val="20"/>
                <w:szCs w:val="20"/>
              </w:rPr>
              <w:br/>
              <w:t xml:space="preserve">         </w:t>
            </w:r>
            <w:r>
              <w:rPr>
                <w:b/>
                <w:bCs/>
                <w:sz w:val="20"/>
                <w:szCs w:val="20"/>
              </w:rPr>
              <w:t xml:space="preserve">Olga </w:t>
            </w:r>
            <w:proofErr w:type="spellStart"/>
            <w:r>
              <w:rPr>
                <w:b/>
                <w:bCs/>
                <w:sz w:val="20"/>
                <w:szCs w:val="20"/>
              </w:rPr>
              <w:t>Kantokoski</w:t>
            </w:r>
            <w:proofErr w:type="spellEnd"/>
            <w:r>
              <w:rPr>
                <w:sz w:val="20"/>
                <w:szCs w:val="20"/>
              </w:rPr>
              <w:t xml:space="preserve"> (University of Helsinki)</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Portable Policing: External Transformative Power in a Uniform</w:t>
            </w:r>
            <w:r>
              <w:rPr>
                <w:sz w:val="20"/>
                <w:szCs w:val="20"/>
              </w:rPr>
              <w:br/>
              <w:t xml:space="preserve">         </w:t>
            </w:r>
            <w:r>
              <w:rPr>
                <w:b/>
                <w:bCs/>
                <w:sz w:val="20"/>
                <w:szCs w:val="20"/>
              </w:rPr>
              <w:t>Monica Den Boer</w:t>
            </w:r>
            <w:r>
              <w:rPr>
                <w:sz w:val="20"/>
                <w:szCs w:val="20"/>
              </w:rPr>
              <w:t xml:space="preserve"> (Police Academy of the Netherlands)</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350F9D" w:rsidRDefault="00350F9D" w:rsidP="00E75F99">
            <w:pPr>
              <w:rPr>
                <w:sz w:val="20"/>
                <w:szCs w:val="20"/>
              </w:rPr>
            </w:pPr>
            <w:r>
              <w:rPr>
                <w:i/>
                <w:iCs/>
                <w:sz w:val="20"/>
                <w:szCs w:val="20"/>
              </w:rPr>
              <w:t xml:space="preserve">Spring </w:t>
            </w:r>
            <w:r w:rsidR="004B2F7F">
              <w:rPr>
                <w:i/>
                <w:iCs/>
                <w:sz w:val="20"/>
                <w:szCs w:val="20"/>
              </w:rPr>
              <w:t>A</w:t>
            </w:r>
            <w:r>
              <w:rPr>
                <w:i/>
                <w:iCs/>
                <w:sz w:val="20"/>
                <w:szCs w:val="20"/>
              </w:rPr>
              <w:t xml:space="preserve">wakening in </w:t>
            </w:r>
            <w:r w:rsidR="004D39EE">
              <w:rPr>
                <w:i/>
                <w:iCs/>
                <w:sz w:val="20"/>
                <w:szCs w:val="20"/>
              </w:rPr>
              <w:t>Europe’s</w:t>
            </w:r>
            <w:r w:rsidR="006E1441">
              <w:rPr>
                <w:i/>
                <w:iCs/>
                <w:sz w:val="20"/>
                <w:szCs w:val="20"/>
              </w:rPr>
              <w:t xml:space="preserve"> </w:t>
            </w:r>
            <w:r w:rsidR="004B2F7F">
              <w:rPr>
                <w:i/>
                <w:iCs/>
                <w:sz w:val="20"/>
                <w:szCs w:val="20"/>
              </w:rPr>
              <w:t>F</w:t>
            </w:r>
            <w:r>
              <w:rPr>
                <w:i/>
                <w:iCs/>
                <w:sz w:val="20"/>
                <w:szCs w:val="20"/>
              </w:rPr>
              <w:t xml:space="preserve">ront </w:t>
            </w:r>
            <w:r w:rsidR="004B2F7F">
              <w:rPr>
                <w:i/>
                <w:iCs/>
                <w:sz w:val="20"/>
                <w:szCs w:val="20"/>
              </w:rPr>
              <w:t>Y</w:t>
            </w:r>
            <w:r>
              <w:rPr>
                <w:i/>
                <w:iCs/>
                <w:sz w:val="20"/>
                <w:szCs w:val="20"/>
              </w:rPr>
              <w:t xml:space="preserve">ard: Watering or </w:t>
            </w:r>
            <w:proofErr w:type="spellStart"/>
            <w:r w:rsidR="004B2F7F">
              <w:rPr>
                <w:i/>
                <w:iCs/>
                <w:sz w:val="20"/>
                <w:szCs w:val="20"/>
              </w:rPr>
              <w:t>L</w:t>
            </w:r>
            <w:r>
              <w:rPr>
                <w:i/>
                <w:iCs/>
                <w:sz w:val="20"/>
                <w:szCs w:val="20"/>
              </w:rPr>
              <w:t>awnmowing</w:t>
            </w:r>
            <w:proofErr w:type="spellEnd"/>
            <w:r>
              <w:rPr>
                <w:i/>
                <w:iCs/>
                <w:sz w:val="20"/>
                <w:szCs w:val="20"/>
              </w:rPr>
              <w:t>?</w:t>
            </w:r>
            <w:r>
              <w:rPr>
                <w:sz w:val="20"/>
                <w:szCs w:val="20"/>
              </w:rPr>
              <w:br/>
              <w:t xml:space="preserve">         </w:t>
            </w:r>
            <w:r>
              <w:rPr>
                <w:b/>
                <w:bCs/>
                <w:sz w:val="20"/>
                <w:szCs w:val="20"/>
              </w:rPr>
              <w:t xml:space="preserve">Jan </w:t>
            </w:r>
            <w:proofErr w:type="spellStart"/>
            <w:r>
              <w:rPr>
                <w:b/>
                <w:bCs/>
                <w:sz w:val="20"/>
                <w:szCs w:val="20"/>
              </w:rPr>
              <w:t>Voelkel</w:t>
            </w:r>
            <w:proofErr w:type="spellEnd"/>
            <w:r>
              <w:rPr>
                <w:sz w:val="20"/>
                <w:szCs w:val="20"/>
              </w:rPr>
              <w:t xml:space="preserve"> (</w:t>
            </w:r>
            <w:r w:rsidR="007761F4" w:rsidRPr="007761F4">
              <w:rPr>
                <w:sz w:val="20"/>
                <w:szCs w:val="20"/>
              </w:rPr>
              <w:t>Cairo University</w:t>
            </w:r>
            <w:r>
              <w:rPr>
                <w:sz w:val="20"/>
                <w:szCs w:val="20"/>
              </w:rPr>
              <w:t>)</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B65114">
        <w:trPr>
          <w:tblCellSpacing w:w="0" w:type="dxa"/>
        </w:trPr>
        <w:tc>
          <w:tcPr>
            <w:tcW w:w="0" w:type="auto"/>
            <w:vAlign w:val="center"/>
            <w:hideMark/>
          </w:tcPr>
          <w:p w:rsidR="00B57D0E" w:rsidRDefault="00350F9D" w:rsidP="006C4723">
            <w:pPr>
              <w:rPr>
                <w:sz w:val="20"/>
                <w:szCs w:val="20"/>
              </w:rPr>
            </w:pPr>
            <w:r>
              <w:rPr>
                <w:i/>
                <w:iCs/>
                <w:sz w:val="20"/>
                <w:szCs w:val="20"/>
              </w:rPr>
              <w:t>The Area of Freedom Security and Justice and the External Effect</w:t>
            </w:r>
            <w:r>
              <w:rPr>
                <w:sz w:val="20"/>
                <w:szCs w:val="20"/>
              </w:rPr>
              <w:br/>
              <w:t xml:space="preserve">         </w:t>
            </w:r>
            <w:r>
              <w:rPr>
                <w:b/>
                <w:bCs/>
                <w:sz w:val="20"/>
                <w:szCs w:val="20"/>
              </w:rPr>
              <w:t xml:space="preserve">Ester </w:t>
            </w:r>
            <w:proofErr w:type="spellStart"/>
            <w:r>
              <w:rPr>
                <w:b/>
                <w:bCs/>
                <w:sz w:val="20"/>
                <w:szCs w:val="20"/>
              </w:rPr>
              <w:t>Herlin-Karnell</w:t>
            </w:r>
            <w:proofErr w:type="spellEnd"/>
            <w:r>
              <w:rPr>
                <w:sz w:val="20"/>
                <w:szCs w:val="20"/>
              </w:rPr>
              <w:t xml:space="preserve"> (VU University Amsterdam)</w:t>
            </w:r>
          </w:p>
        </w:tc>
        <w:tc>
          <w:tcPr>
            <w:tcW w:w="0" w:type="auto"/>
            <w:vAlign w:val="center"/>
            <w:hideMark/>
          </w:tcPr>
          <w:p w:rsidR="00350F9D" w:rsidRDefault="00350F9D" w:rsidP="00E75F99">
            <w:pPr>
              <w:rPr>
                <w:sz w:val="20"/>
                <w:szCs w:val="20"/>
              </w:rPr>
            </w:pPr>
            <w:r>
              <w:rPr>
                <w:sz w:val="20"/>
                <w:szCs w:val="20"/>
              </w:rPr>
              <w:t xml:space="preserve">  </w:t>
            </w:r>
          </w:p>
        </w:tc>
      </w:tr>
    </w:tbl>
    <w:p w:rsidR="0063160E" w:rsidRDefault="0063160E" w:rsidP="00E75F99">
      <w:r>
        <w:br w:type="page"/>
      </w:r>
    </w:p>
    <w:p w:rsidR="0063160E" w:rsidRDefault="007D022F" w:rsidP="00E75F99">
      <w:r>
        <w:rPr>
          <w:noProof/>
        </w:rPr>
        <w:lastRenderedPageBreak/>
        <mc:AlternateContent>
          <mc:Choice Requires="wps">
            <w:drawing>
              <wp:anchor distT="0" distB="0" distL="114300" distR="114300" simplePos="0" relativeHeight="251665408" behindDoc="0" locked="0" layoutInCell="1" allowOverlap="1" wp14:anchorId="2E72BDE3" wp14:editId="02EB7ACB">
                <wp:simplePos x="0" y="0"/>
                <wp:positionH relativeFrom="column">
                  <wp:posOffset>-287655</wp:posOffset>
                </wp:positionH>
                <wp:positionV relativeFrom="paragraph">
                  <wp:posOffset>-135255</wp:posOffset>
                </wp:positionV>
                <wp:extent cx="6819900" cy="838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382000"/>
                        </a:xfrm>
                        <a:prstGeom prst="rect">
                          <a:avLst/>
                        </a:prstGeom>
                        <a:solidFill>
                          <a:schemeClr val="bg1">
                            <a:lumMod val="65000"/>
                          </a:schemeClr>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C83CF1" w:rsidRDefault="00C83CF1"/>
                          <w:p w:rsidR="00C83CF1" w:rsidRDefault="00C83CF1" w:rsidP="00B57D0E">
                            <w:pPr>
                              <w:rPr>
                                <w:b/>
                              </w:rPr>
                            </w:pPr>
                            <w:r>
                              <w:rPr>
                                <w:b/>
                              </w:rPr>
                              <w:t>6:00-6:30</w:t>
                            </w:r>
                            <w:r>
                              <w:rPr>
                                <w:b/>
                              </w:rPr>
                              <w:tab/>
                            </w:r>
                            <w:r>
                              <w:rPr>
                                <w:b/>
                              </w:rPr>
                              <w:tab/>
                              <w:t>AFSJ Interest Section Meeting</w:t>
                            </w:r>
                            <w:r>
                              <w:rPr>
                                <w:b/>
                              </w:rPr>
                              <w:tab/>
                            </w:r>
                            <w:r>
                              <w:rPr>
                                <w:b/>
                              </w:rPr>
                              <w:tab/>
                            </w:r>
                            <w:r>
                              <w:rPr>
                                <w:b/>
                              </w:rPr>
                              <w:tab/>
                            </w:r>
                            <w:r>
                              <w:rPr>
                                <w:b/>
                              </w:rPr>
                              <w:tab/>
                              <w:t>Annapolis Room</w:t>
                            </w:r>
                          </w:p>
                          <w:p w:rsidR="00C83CF1" w:rsidRDefault="00C83CF1" w:rsidP="00B57D0E">
                            <w:pPr>
                              <w:rPr>
                                <w:b/>
                              </w:rPr>
                            </w:pPr>
                            <w:r>
                              <w:rPr>
                                <w:b/>
                              </w:rPr>
                              <w:t>6:00-6:30</w:t>
                            </w:r>
                            <w:r>
                              <w:rPr>
                                <w:b/>
                              </w:rPr>
                              <w:tab/>
                            </w:r>
                            <w:r>
                              <w:rPr>
                                <w:b/>
                              </w:rPr>
                              <w:tab/>
                              <w:t>EU Political Economy Interest Section Meeting</w:t>
                            </w:r>
                            <w:r>
                              <w:rPr>
                                <w:b/>
                              </w:rPr>
                              <w:tab/>
                            </w:r>
                            <w:r>
                              <w:rPr>
                                <w:b/>
                              </w:rPr>
                              <w:tab/>
                              <w:t>Baltimore Room</w:t>
                            </w:r>
                          </w:p>
                          <w:p w:rsidR="00C83CF1" w:rsidRDefault="00C83CF1" w:rsidP="00B57D0E">
                            <w:pPr>
                              <w:rPr>
                                <w:b/>
                              </w:rPr>
                            </w:pPr>
                            <w:r>
                              <w:rPr>
                                <w:b/>
                              </w:rPr>
                              <w:t>6:00-6:30</w:t>
                            </w:r>
                            <w:r>
                              <w:rPr>
                                <w:b/>
                              </w:rPr>
                              <w:tab/>
                            </w:r>
                            <w:r>
                              <w:rPr>
                                <w:b/>
                              </w:rPr>
                              <w:tab/>
                              <w:t>EU Public Policy Interest Section Meeting</w:t>
                            </w:r>
                            <w:r>
                              <w:rPr>
                                <w:b/>
                              </w:rPr>
                              <w:tab/>
                            </w:r>
                            <w:r>
                              <w:rPr>
                                <w:b/>
                              </w:rPr>
                              <w:tab/>
                            </w:r>
                            <w:r>
                              <w:rPr>
                                <w:b/>
                              </w:rPr>
                              <w:tab/>
                              <w:t>Frederick Room</w:t>
                            </w:r>
                            <w:r>
                              <w:rPr>
                                <w:b/>
                              </w:rPr>
                              <w:tab/>
                            </w:r>
                            <w:r>
                              <w:rPr>
                                <w:b/>
                              </w:rPr>
                              <w:tab/>
                            </w:r>
                            <w:r>
                              <w:rPr>
                                <w:b/>
                              </w:rPr>
                              <w:tab/>
                            </w:r>
                            <w:r>
                              <w:rPr>
                                <w:b/>
                              </w:rPr>
                              <w:tab/>
                            </w:r>
                          </w:p>
                          <w:p w:rsidR="00C83CF1" w:rsidRPr="004A39A3" w:rsidRDefault="00C83CF1" w:rsidP="00B57D0E">
                            <w:pPr>
                              <w:rPr>
                                <w:b/>
                              </w:rPr>
                            </w:pPr>
                            <w:r>
                              <w:rPr>
                                <w:b/>
                              </w:rPr>
                              <w:t>6:45-7:30</w:t>
                            </w:r>
                            <w:r w:rsidRPr="004A39A3">
                              <w:rPr>
                                <w:b/>
                              </w:rPr>
                              <w:t xml:space="preserve"> p.m. </w:t>
                            </w:r>
                            <w:r w:rsidRPr="004A39A3">
                              <w:rPr>
                                <w:b/>
                              </w:rPr>
                              <w:tab/>
                              <w:t>EUSA Prizes Ceremony</w:t>
                            </w:r>
                            <w:r>
                              <w:rPr>
                                <w:b/>
                              </w:rPr>
                              <w:tab/>
                            </w:r>
                            <w:r>
                              <w:rPr>
                                <w:b/>
                              </w:rPr>
                              <w:tab/>
                            </w:r>
                            <w:r>
                              <w:rPr>
                                <w:b/>
                              </w:rPr>
                              <w:tab/>
                            </w:r>
                            <w:r>
                              <w:rPr>
                                <w:b/>
                              </w:rPr>
                              <w:tab/>
                            </w:r>
                            <w:r>
                              <w:rPr>
                                <w:b/>
                              </w:rPr>
                              <w:tab/>
                              <w:t>Constellation A</w:t>
                            </w:r>
                          </w:p>
                          <w:p w:rsidR="00C83CF1" w:rsidRDefault="00C83CF1" w:rsidP="00B57D0E"/>
                          <w:p w:rsidR="00C83CF1" w:rsidRDefault="00C83CF1" w:rsidP="00B57D0E">
                            <w:r>
                              <w:t>EUSA Award for Lifetime Achievement in European Studies</w:t>
                            </w:r>
                          </w:p>
                          <w:p w:rsidR="00C83CF1" w:rsidRPr="007D022F" w:rsidRDefault="00C83CF1" w:rsidP="00B57D0E">
                            <w:pPr>
                              <w:rPr>
                                <w:b/>
                              </w:rPr>
                            </w:pPr>
                            <w:r>
                              <w:tab/>
                            </w:r>
                            <w:r w:rsidRPr="007D022F">
                              <w:rPr>
                                <w:b/>
                              </w:rPr>
                              <w:t>Alberta Sbragia</w:t>
                            </w:r>
                          </w:p>
                          <w:p w:rsidR="00C83CF1" w:rsidRDefault="00C83CF1" w:rsidP="00B57D0E"/>
                          <w:p w:rsidR="00C83CF1" w:rsidRDefault="00C83CF1" w:rsidP="00B57D0E">
                            <w:r>
                              <w:t>EUSA Award for Best Book Published in 2011 or 2012</w:t>
                            </w:r>
                          </w:p>
                          <w:p w:rsidR="00C83CF1" w:rsidRDefault="00C83CF1" w:rsidP="00B57D0E">
                            <w:pPr>
                              <w:rPr>
                                <w:i/>
                                <w:sz w:val="22"/>
                                <w:szCs w:val="22"/>
                              </w:rPr>
                            </w:pPr>
                            <w:r>
                              <w:tab/>
                            </w:r>
                            <w:r w:rsidRPr="007D022F">
                              <w:rPr>
                                <w:b/>
                              </w:rPr>
                              <w:t xml:space="preserve">Dan </w:t>
                            </w:r>
                            <w:proofErr w:type="spellStart"/>
                            <w:r w:rsidRPr="007D022F">
                              <w:rPr>
                                <w:b/>
                              </w:rPr>
                              <w:t>Kelemen</w:t>
                            </w:r>
                            <w:proofErr w:type="spellEnd"/>
                            <w:r>
                              <w:t xml:space="preserve"> </w:t>
                            </w:r>
                            <w:proofErr w:type="spellStart"/>
                            <w:r w:rsidRPr="00C83CF1">
                              <w:rPr>
                                <w:i/>
                                <w:sz w:val="22"/>
                                <w:szCs w:val="22"/>
                              </w:rPr>
                              <w:t>Eurolegalism</w:t>
                            </w:r>
                            <w:proofErr w:type="spellEnd"/>
                            <w:r w:rsidRPr="00C83CF1">
                              <w:rPr>
                                <w:i/>
                                <w:sz w:val="22"/>
                                <w:szCs w:val="22"/>
                              </w:rPr>
                              <w:t>: The Transformation of Law and Regulation in the European Union</w:t>
                            </w:r>
                          </w:p>
                          <w:p w:rsidR="00C83CF1" w:rsidRPr="00C83CF1" w:rsidRDefault="00C83CF1" w:rsidP="00B57D0E">
                            <w:pPr>
                              <w:rPr>
                                <w:i/>
                                <w:sz w:val="22"/>
                                <w:szCs w:val="22"/>
                              </w:rPr>
                            </w:pPr>
                          </w:p>
                          <w:p w:rsidR="00C83CF1" w:rsidRDefault="00C83CF1" w:rsidP="00B57D0E">
                            <w:r>
                              <w:rPr>
                                <w:i/>
                              </w:rPr>
                              <w:t xml:space="preserve">    </w:t>
                            </w:r>
                            <w:r w:rsidRPr="007D022F">
                              <w:t>Honorable Mention</w:t>
                            </w:r>
                          </w:p>
                          <w:p w:rsidR="00C83CF1" w:rsidRPr="007D022F" w:rsidRDefault="00C83CF1" w:rsidP="00407955">
                            <w:pPr>
                              <w:ind w:firstLine="720"/>
                            </w:pPr>
                            <w:r w:rsidRPr="00D32129">
                              <w:rPr>
                                <w:b/>
                              </w:rPr>
                              <w:t>Robert Thomson</w:t>
                            </w:r>
                            <w:r>
                              <w:t xml:space="preserve"> </w:t>
                            </w:r>
                            <w:r w:rsidRPr="00C83CF1">
                              <w:rPr>
                                <w:i/>
                                <w:sz w:val="22"/>
                                <w:szCs w:val="22"/>
                              </w:rPr>
                              <w:t>Resolving Controversy in the European Union: Legislative Decision-Making before and after Enlargement</w:t>
                            </w:r>
                          </w:p>
                          <w:p w:rsidR="00C83CF1" w:rsidRDefault="00C83CF1" w:rsidP="00B57D0E"/>
                          <w:p w:rsidR="00C83CF1" w:rsidRDefault="00C83CF1" w:rsidP="00B57D0E">
                            <w:r>
                              <w:t>EUSA Award for Best Dissertation Defended in 2011 or 2012</w:t>
                            </w:r>
                          </w:p>
                          <w:p w:rsidR="00C83CF1" w:rsidRDefault="00C83CF1" w:rsidP="00B57D0E"/>
                          <w:p w:rsidR="00C83CF1" w:rsidRDefault="00C83CF1" w:rsidP="00B57D0E">
                            <w:r>
                              <w:t>EUSA Award for Best Paper Presented at the 2011 EUSA Conference</w:t>
                            </w:r>
                          </w:p>
                          <w:p w:rsidR="00C83CF1" w:rsidRPr="00D32129" w:rsidRDefault="00C83CF1" w:rsidP="00B57D0E">
                            <w:pPr>
                              <w:rPr>
                                <w:b/>
                              </w:rPr>
                            </w:pPr>
                            <w:r>
                              <w:tab/>
                            </w:r>
                            <w:r w:rsidRPr="00D32129">
                              <w:rPr>
                                <w:b/>
                              </w:rPr>
                              <w:t xml:space="preserve">Heike </w:t>
                            </w:r>
                            <w:proofErr w:type="spellStart"/>
                            <w:r w:rsidRPr="00D32129">
                              <w:rPr>
                                <w:b/>
                              </w:rPr>
                              <w:t>Klüver</w:t>
                            </w:r>
                            <w:proofErr w:type="spellEnd"/>
                            <w:r w:rsidRPr="00D32129">
                              <w:rPr>
                                <w:b/>
                              </w:rPr>
                              <w:t xml:space="preserve"> </w:t>
                            </w:r>
                            <w:r w:rsidRPr="00D32129">
                              <w:rPr>
                                <w:i/>
                              </w:rPr>
                              <w:t>"Lobbying as a Collective Enterprise: Interest Groups and Policy-making in the European Union"</w:t>
                            </w:r>
                          </w:p>
                          <w:p w:rsidR="00C83CF1" w:rsidRDefault="00C83CF1" w:rsidP="00B57D0E"/>
                          <w:p w:rsidR="00C83CF1" w:rsidRDefault="00C83CF1" w:rsidP="00B57D0E">
                            <w:r w:rsidRPr="00E0263A">
                              <w:t>EUSA Ernst Haas Fellowship for Dissertation Research</w:t>
                            </w:r>
                          </w:p>
                          <w:p w:rsidR="00C83CF1" w:rsidRDefault="00C83CF1" w:rsidP="00B57D0E">
                            <w:r>
                              <w:tab/>
                            </w:r>
                            <w:r w:rsidRPr="00E0263A">
                              <w:rPr>
                                <w:b/>
                              </w:rPr>
                              <w:t>Andrea Aldrich</w:t>
                            </w:r>
                            <w:r>
                              <w:t xml:space="preserve"> (University of Pittsburgh)</w:t>
                            </w:r>
                          </w:p>
                          <w:p w:rsidR="00C83CF1" w:rsidRPr="00E0263A" w:rsidRDefault="00C83CF1" w:rsidP="00B57D0E">
                            <w:r>
                              <w:tab/>
                            </w:r>
                            <w:r w:rsidRPr="00E0263A">
                              <w:rPr>
                                <w:b/>
                              </w:rPr>
                              <w:t>Matthew Spears</w:t>
                            </w:r>
                            <w:r>
                              <w:t xml:space="preserve"> (</w:t>
                            </w:r>
                            <w:r w:rsidRPr="00E0263A">
                              <w:t>University of Illinois at Urbana-Champaign</w:t>
                            </w:r>
                            <w:r>
                              <w:t>)</w:t>
                            </w:r>
                          </w:p>
                          <w:p w:rsidR="00C83CF1" w:rsidRDefault="00C83CF1" w:rsidP="00B57D0E">
                            <w:pPr>
                              <w:rPr>
                                <w:b/>
                              </w:rPr>
                            </w:pPr>
                          </w:p>
                          <w:p w:rsidR="00C83CF1" w:rsidRDefault="00C83CF1" w:rsidP="00B57D0E">
                            <w:pPr>
                              <w:rPr>
                                <w:b/>
                              </w:rPr>
                            </w:pPr>
                          </w:p>
                          <w:p w:rsidR="00C83CF1" w:rsidRPr="004A39A3" w:rsidRDefault="00C83CF1" w:rsidP="00B57D0E">
                            <w:pPr>
                              <w:rPr>
                                <w:b/>
                              </w:rPr>
                            </w:pPr>
                            <w:r>
                              <w:rPr>
                                <w:b/>
                              </w:rPr>
                              <w:t xml:space="preserve">7:30-8:30 p.m.    </w:t>
                            </w:r>
                            <w:r w:rsidRPr="004A39A3">
                              <w:rPr>
                                <w:b/>
                              </w:rPr>
                              <w:t>EUSA Biennial Conference Reception</w:t>
                            </w:r>
                            <w:r>
                              <w:rPr>
                                <w:b/>
                              </w:rPr>
                              <w:tab/>
                            </w:r>
                            <w:r>
                              <w:rPr>
                                <w:b/>
                              </w:rPr>
                              <w:tab/>
                            </w:r>
                            <w:r>
                              <w:rPr>
                                <w:b/>
                              </w:rPr>
                              <w:tab/>
                            </w:r>
                            <w:r>
                              <w:rPr>
                                <w:b/>
                              </w:rPr>
                              <w:tab/>
                              <w:t>Constellation B</w:t>
                            </w:r>
                          </w:p>
                          <w:p w:rsidR="00C83CF1" w:rsidRDefault="00C83CF1"/>
                          <w:p w:rsidR="00C83CF1" w:rsidRPr="006307EA" w:rsidRDefault="00C83CF1">
                            <w:pPr>
                              <w:rPr>
                                <w:b/>
                              </w:rPr>
                            </w:pPr>
                            <w:r>
                              <w:t xml:space="preserve">Co-sponsored by the </w:t>
                            </w:r>
                            <w:proofErr w:type="spellStart"/>
                            <w:proofErr w:type="gramStart"/>
                            <w:r w:rsidRPr="007D022F">
                              <w:rPr>
                                <w:b/>
                              </w:rPr>
                              <w:t>The</w:t>
                            </w:r>
                            <w:proofErr w:type="spellEnd"/>
                            <w:proofErr w:type="gramEnd"/>
                            <w:r w:rsidRPr="007D022F">
                              <w:rPr>
                                <w:b/>
                              </w:rPr>
                              <w:t xml:space="preserve"> Am</w:t>
                            </w:r>
                            <w:r>
                              <w:rPr>
                                <w:b/>
                              </w:rPr>
                              <w:t>erican Consortium on EU Studies</w:t>
                            </w:r>
                          </w:p>
                          <w:p w:rsidR="00C83CF1" w:rsidRDefault="00C83CF1">
                            <w:r>
                              <w:tab/>
                            </w:r>
                            <w:r>
                              <w:tab/>
                            </w:r>
                            <w:r>
                              <w:tab/>
                            </w:r>
                            <w:r>
                              <w:tab/>
                              <w:t>American University</w:t>
                            </w:r>
                          </w:p>
                          <w:p w:rsidR="00C83CF1" w:rsidRDefault="00C83CF1">
                            <w:r>
                              <w:tab/>
                            </w:r>
                            <w:r>
                              <w:tab/>
                            </w:r>
                            <w:r>
                              <w:tab/>
                            </w:r>
                            <w:r>
                              <w:tab/>
                              <w:t>George Mason University</w:t>
                            </w:r>
                          </w:p>
                          <w:p w:rsidR="00C83CF1" w:rsidRDefault="00C83CF1">
                            <w:r>
                              <w:tab/>
                            </w:r>
                            <w:r>
                              <w:tab/>
                            </w:r>
                            <w:r>
                              <w:tab/>
                            </w:r>
                            <w:r>
                              <w:tab/>
                              <w:t>George Washington University</w:t>
                            </w:r>
                          </w:p>
                          <w:p w:rsidR="00C83CF1" w:rsidRDefault="00C83CF1">
                            <w:r>
                              <w:tab/>
                            </w:r>
                            <w:r>
                              <w:tab/>
                            </w:r>
                            <w:r>
                              <w:tab/>
                            </w:r>
                            <w:r>
                              <w:tab/>
                              <w:t>Georgetown University</w:t>
                            </w:r>
                          </w:p>
                          <w:p w:rsidR="00C83CF1" w:rsidRDefault="00C83CF1">
                            <w:r>
                              <w:tab/>
                              <w:t>`</w:t>
                            </w:r>
                            <w:r>
                              <w:tab/>
                            </w:r>
                            <w:r>
                              <w:tab/>
                            </w:r>
                            <w:r>
                              <w:tab/>
                            </w:r>
                            <w:r w:rsidRPr="006307EA">
                              <w:t>Johns Hopkins University</w:t>
                            </w:r>
                          </w:p>
                          <w:p w:rsidR="00C83CF1" w:rsidRPr="007D022F" w:rsidRDefault="00C83CF1" w:rsidP="00300802">
                            <w:pPr>
                              <w:ind w:left="2160"/>
                              <w:rPr>
                                <w:b/>
                              </w:rPr>
                            </w:pPr>
                            <w:r>
                              <w:rPr>
                                <w:b/>
                              </w:rPr>
                              <w:t xml:space="preserve">The </w:t>
                            </w:r>
                            <w:r w:rsidRPr="007D022F">
                              <w:rPr>
                                <w:b/>
                              </w:rPr>
                              <w:t>Network of European Union Centers of Excellence</w:t>
                            </w:r>
                          </w:p>
                          <w:p w:rsidR="00C83CF1" w:rsidRPr="007D022F" w:rsidRDefault="00C83CF1">
                            <w:pPr>
                              <w:rPr>
                                <w:b/>
                              </w:rPr>
                            </w:pPr>
                            <w:r w:rsidRPr="007D022F">
                              <w:rPr>
                                <w:b/>
                              </w:rPr>
                              <w:tab/>
                            </w:r>
                            <w:r w:rsidRPr="007D022F">
                              <w:rPr>
                                <w:b/>
                              </w:rPr>
                              <w:tab/>
                            </w:r>
                            <w:r w:rsidRPr="007D022F">
                              <w:rPr>
                                <w:b/>
                              </w:rPr>
                              <w:tab/>
                              <w:t xml:space="preserve">The </w:t>
                            </w:r>
                            <w:proofErr w:type="spellStart"/>
                            <w:r w:rsidRPr="007D022F">
                              <w:rPr>
                                <w:b/>
                              </w:rPr>
                              <w:t>Mortara</w:t>
                            </w:r>
                            <w:proofErr w:type="spellEnd"/>
                            <w:r w:rsidRPr="007D022F">
                              <w:rPr>
                                <w:b/>
                              </w:rPr>
                              <w:t xml:space="preserve"> Center for International Studies, Georgetown University</w:t>
                            </w:r>
                          </w:p>
                          <w:p w:rsidR="00C83CF1" w:rsidRPr="007D022F" w:rsidRDefault="00C83CF1">
                            <w:pPr>
                              <w:rPr>
                                <w:b/>
                              </w:rPr>
                            </w:pPr>
                            <w:r w:rsidRPr="007D022F">
                              <w:rPr>
                                <w:b/>
                              </w:rPr>
                              <w:tab/>
                            </w:r>
                            <w:r w:rsidRPr="007D022F">
                              <w:rPr>
                                <w:b/>
                              </w:rPr>
                              <w:tab/>
                            </w:r>
                            <w:r w:rsidRPr="007D022F">
                              <w:rPr>
                                <w:b/>
                              </w:rPr>
                              <w:tab/>
                              <w:t>American University Center for International Studies</w:t>
                            </w:r>
                          </w:p>
                          <w:p w:rsidR="00C83CF1" w:rsidRPr="007D022F" w:rsidRDefault="00C83CF1">
                            <w:pPr>
                              <w:rPr>
                                <w:b/>
                              </w:rPr>
                            </w:pPr>
                            <w:r w:rsidRPr="007D022F">
                              <w:rPr>
                                <w:b/>
                              </w:rPr>
                              <w:tab/>
                            </w:r>
                            <w:r w:rsidRPr="007D022F">
                              <w:rPr>
                                <w:b/>
                              </w:rPr>
                              <w:tab/>
                            </w:r>
                            <w:r w:rsidRPr="007D022F">
                              <w:rPr>
                                <w:b/>
                              </w:rPr>
                              <w:tab/>
                              <w:t>Dept. of Political Science, Johns Hopkins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65pt;margin-top:-10.65pt;width:537pt;height:6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ScgIAAFEFAAAOAAAAZHJzL2Uyb0RvYy54bWysVNtu2zAMfR+wfxD0vtrJmi416hRdug4D&#10;ugvW7gMUWYqFyqImKbGzrx8lJW7aAR0w7EXQhTw8JI94cTl0mmyF8wpMTScnJSXCcGiUWdf0x/3N&#10;mzklPjDTMA1G1HQnPL1cvH510dtKTKEF3QhHEMT4qrc1bUOwVVF43oqO+ROwwuCjBNexgEe3LhrH&#10;ekTvdDEty7OiB9dYB1x4j7fX+ZEuEr6UgoevUnoRiK4pcgtpdWldxbVYXLBq7ZhtFd/TYP/AomPK&#10;YNAR6poFRjZO/QHVKe7AgwwnHLoCpFRcpBwwm0n5LJu7llmRcsHieDuWyf8/WP5l+80R1dR0Solh&#10;HbboXgyBvIeBTGN1eusrNLqzaBYGvMYup0y9vQX+4ImBZcvMWlw5B30rWIPsJtGzOHLNOD6CrPrP&#10;0GAYtgmQgAbpulg6LAZBdOzSbuxMpMLx8mw+OT8v8Ynj2/ztHFufelew6uBunQ8fBXQkbmrqsPUJ&#10;nm1vfYh0WHUwidE8aNXcKK3TIcpNLLUjW4ZCWa1zinrTIdd8dzZ7DJnUGc0T6hMkbf4GHoZcnWcU&#10;YuU+mCbpMTCl8x5JR8RUyli9fR3DTosYR5vvQmL3sELTlOzILJNuHg6xkmV0kZjy6LTv5NPsdTg4&#10;7W2jm0h/aXQsX442WqeIYMLo2CkD7mVnme0PWedco5bCsBqSVGcHYa6g2aGkHOR/jXMINy24X5T0&#10;+Kdr6n9umBOU6E8GZXk+OT2NQyAdTmfvpnhwxy+r4xdmOELVNFCSt8uQB8fGOrVuMVIun4ErlLJU&#10;SWSRZ2a154//NqlkP2PiYDg+J6vHSbj4DQAA//8DAFBLAwQUAAYACAAAACEAM/ngWeEAAAANAQAA&#10;DwAAAGRycy9kb3ducmV2LnhtbEyPy07DMBBF90j8gzVIbFDrJLyaEKeqkEAiO0rVtRtP44j4Qeym&#10;ab+e6Qp2ZzRXd86Uy8n0bMQhdM4KSOcJMLSNU51tBWy+3mYLYCFKq2TvLAo4YYBldX1VykK5o/3E&#10;cR1bRiU2FFKAjtEXnIdGo5Fh7jxa2u3dYGSkcWi5GuSRyk3PsyR54kZ2li5o6fFVY/O9PhgB5zvf&#10;rD5q/3N6P4+1Trf5vh5zIW5vptULsIhT/AvDRZ/UoSKnnTtYFVgvYPbweE9RgiwluCSSbPEMbEeU&#10;5US8Kvn/L6pfAAAA//8DAFBLAQItABQABgAIAAAAIQC2gziS/gAAAOEBAAATAAAAAAAAAAAAAAAA&#10;AAAAAABbQ29udGVudF9UeXBlc10ueG1sUEsBAi0AFAAGAAgAAAAhADj9If/WAAAAlAEAAAsAAAAA&#10;AAAAAAAAAAAALwEAAF9yZWxzLy5yZWxzUEsBAi0AFAAGAAgAAAAhABf7V1JyAgAAUQUAAA4AAAAA&#10;AAAAAAAAAAAALgIAAGRycy9lMm9Eb2MueG1sUEsBAi0AFAAGAAgAAAAhADP54FnhAAAADQEAAA8A&#10;AAAAAAAAAAAAAAAAzAQAAGRycy9kb3ducmV2LnhtbFBLBQYAAAAABAAEAPMAAADaBQAAAAA=&#10;" fillcolor="#a5a5a5 [2092]" strokecolor="black [3213]" strokeweight="2pt">
                <v:textbox>
                  <w:txbxContent>
                    <w:p w:rsidR="00C83CF1" w:rsidRDefault="00C83CF1"/>
                    <w:p w:rsidR="00C83CF1" w:rsidRDefault="00C83CF1" w:rsidP="00B57D0E">
                      <w:pPr>
                        <w:rPr>
                          <w:b/>
                        </w:rPr>
                      </w:pPr>
                      <w:r>
                        <w:rPr>
                          <w:b/>
                        </w:rPr>
                        <w:t>6:00-6:30</w:t>
                      </w:r>
                      <w:r>
                        <w:rPr>
                          <w:b/>
                        </w:rPr>
                        <w:tab/>
                      </w:r>
                      <w:r>
                        <w:rPr>
                          <w:b/>
                        </w:rPr>
                        <w:tab/>
                        <w:t>AFSJ Interest Section Meeting</w:t>
                      </w:r>
                      <w:r>
                        <w:rPr>
                          <w:b/>
                        </w:rPr>
                        <w:tab/>
                      </w:r>
                      <w:r>
                        <w:rPr>
                          <w:b/>
                        </w:rPr>
                        <w:tab/>
                      </w:r>
                      <w:r>
                        <w:rPr>
                          <w:b/>
                        </w:rPr>
                        <w:tab/>
                      </w:r>
                      <w:r>
                        <w:rPr>
                          <w:b/>
                        </w:rPr>
                        <w:tab/>
                        <w:t>Annapolis Room</w:t>
                      </w:r>
                    </w:p>
                    <w:p w:rsidR="00C83CF1" w:rsidRDefault="00C83CF1" w:rsidP="00B57D0E">
                      <w:pPr>
                        <w:rPr>
                          <w:b/>
                        </w:rPr>
                      </w:pPr>
                      <w:r>
                        <w:rPr>
                          <w:b/>
                        </w:rPr>
                        <w:t>6:00-6:30</w:t>
                      </w:r>
                      <w:r>
                        <w:rPr>
                          <w:b/>
                        </w:rPr>
                        <w:tab/>
                      </w:r>
                      <w:r>
                        <w:rPr>
                          <w:b/>
                        </w:rPr>
                        <w:tab/>
                        <w:t>EU Political Economy Interest Section Meeting</w:t>
                      </w:r>
                      <w:r>
                        <w:rPr>
                          <w:b/>
                        </w:rPr>
                        <w:tab/>
                      </w:r>
                      <w:r>
                        <w:rPr>
                          <w:b/>
                        </w:rPr>
                        <w:tab/>
                        <w:t>Baltimore Room</w:t>
                      </w:r>
                    </w:p>
                    <w:p w:rsidR="00C83CF1" w:rsidRDefault="00C83CF1" w:rsidP="00B57D0E">
                      <w:pPr>
                        <w:rPr>
                          <w:b/>
                        </w:rPr>
                      </w:pPr>
                      <w:r>
                        <w:rPr>
                          <w:b/>
                        </w:rPr>
                        <w:t>6:00-6:30</w:t>
                      </w:r>
                      <w:r>
                        <w:rPr>
                          <w:b/>
                        </w:rPr>
                        <w:tab/>
                      </w:r>
                      <w:r>
                        <w:rPr>
                          <w:b/>
                        </w:rPr>
                        <w:tab/>
                        <w:t>EU Public Policy Interest Section Meeting</w:t>
                      </w:r>
                      <w:r>
                        <w:rPr>
                          <w:b/>
                        </w:rPr>
                        <w:tab/>
                      </w:r>
                      <w:r>
                        <w:rPr>
                          <w:b/>
                        </w:rPr>
                        <w:tab/>
                      </w:r>
                      <w:r>
                        <w:rPr>
                          <w:b/>
                        </w:rPr>
                        <w:tab/>
                        <w:t>Frederick Room</w:t>
                      </w:r>
                      <w:r>
                        <w:rPr>
                          <w:b/>
                        </w:rPr>
                        <w:tab/>
                      </w:r>
                      <w:r>
                        <w:rPr>
                          <w:b/>
                        </w:rPr>
                        <w:tab/>
                      </w:r>
                      <w:r>
                        <w:rPr>
                          <w:b/>
                        </w:rPr>
                        <w:tab/>
                      </w:r>
                      <w:r>
                        <w:rPr>
                          <w:b/>
                        </w:rPr>
                        <w:tab/>
                      </w:r>
                    </w:p>
                    <w:p w:rsidR="00C83CF1" w:rsidRPr="004A39A3" w:rsidRDefault="00C83CF1" w:rsidP="00B57D0E">
                      <w:pPr>
                        <w:rPr>
                          <w:b/>
                        </w:rPr>
                      </w:pPr>
                      <w:r>
                        <w:rPr>
                          <w:b/>
                        </w:rPr>
                        <w:t>6:45-7:30</w:t>
                      </w:r>
                      <w:r w:rsidRPr="004A39A3">
                        <w:rPr>
                          <w:b/>
                        </w:rPr>
                        <w:t xml:space="preserve"> p.m. </w:t>
                      </w:r>
                      <w:r w:rsidRPr="004A39A3">
                        <w:rPr>
                          <w:b/>
                        </w:rPr>
                        <w:tab/>
                        <w:t>EUSA Prizes Ceremony</w:t>
                      </w:r>
                      <w:r>
                        <w:rPr>
                          <w:b/>
                        </w:rPr>
                        <w:tab/>
                      </w:r>
                      <w:r>
                        <w:rPr>
                          <w:b/>
                        </w:rPr>
                        <w:tab/>
                      </w:r>
                      <w:r>
                        <w:rPr>
                          <w:b/>
                        </w:rPr>
                        <w:tab/>
                      </w:r>
                      <w:r>
                        <w:rPr>
                          <w:b/>
                        </w:rPr>
                        <w:tab/>
                      </w:r>
                      <w:r>
                        <w:rPr>
                          <w:b/>
                        </w:rPr>
                        <w:tab/>
                        <w:t>Constellation A</w:t>
                      </w:r>
                    </w:p>
                    <w:p w:rsidR="00C83CF1" w:rsidRDefault="00C83CF1" w:rsidP="00B57D0E"/>
                    <w:p w:rsidR="00C83CF1" w:rsidRDefault="00C83CF1" w:rsidP="00B57D0E">
                      <w:r>
                        <w:t>EUSA Award for Lifetime Achievement in European Studies</w:t>
                      </w:r>
                    </w:p>
                    <w:p w:rsidR="00C83CF1" w:rsidRPr="007D022F" w:rsidRDefault="00C83CF1" w:rsidP="00B57D0E">
                      <w:pPr>
                        <w:rPr>
                          <w:b/>
                        </w:rPr>
                      </w:pPr>
                      <w:r>
                        <w:tab/>
                      </w:r>
                      <w:r w:rsidRPr="007D022F">
                        <w:rPr>
                          <w:b/>
                        </w:rPr>
                        <w:t>Alberta Sbragia</w:t>
                      </w:r>
                    </w:p>
                    <w:p w:rsidR="00C83CF1" w:rsidRDefault="00C83CF1" w:rsidP="00B57D0E"/>
                    <w:p w:rsidR="00C83CF1" w:rsidRDefault="00C83CF1" w:rsidP="00B57D0E">
                      <w:r>
                        <w:t>EUSA Award for Best Book Published in 2011 or 2012</w:t>
                      </w:r>
                    </w:p>
                    <w:p w:rsidR="00C83CF1" w:rsidRDefault="00C83CF1" w:rsidP="00B57D0E">
                      <w:pPr>
                        <w:rPr>
                          <w:i/>
                          <w:sz w:val="22"/>
                          <w:szCs w:val="22"/>
                        </w:rPr>
                      </w:pPr>
                      <w:r>
                        <w:tab/>
                      </w:r>
                      <w:r w:rsidRPr="007D022F">
                        <w:rPr>
                          <w:b/>
                        </w:rPr>
                        <w:t xml:space="preserve">Dan </w:t>
                      </w:r>
                      <w:proofErr w:type="spellStart"/>
                      <w:r w:rsidRPr="007D022F">
                        <w:rPr>
                          <w:b/>
                        </w:rPr>
                        <w:t>Kelemen</w:t>
                      </w:r>
                      <w:proofErr w:type="spellEnd"/>
                      <w:r>
                        <w:t xml:space="preserve"> </w:t>
                      </w:r>
                      <w:proofErr w:type="spellStart"/>
                      <w:r w:rsidRPr="00C83CF1">
                        <w:rPr>
                          <w:i/>
                          <w:sz w:val="22"/>
                          <w:szCs w:val="22"/>
                        </w:rPr>
                        <w:t>Eurolegalism</w:t>
                      </w:r>
                      <w:proofErr w:type="spellEnd"/>
                      <w:r w:rsidRPr="00C83CF1">
                        <w:rPr>
                          <w:i/>
                          <w:sz w:val="22"/>
                          <w:szCs w:val="22"/>
                        </w:rPr>
                        <w:t>: The Transformation of Law and Regulation in the European Union</w:t>
                      </w:r>
                    </w:p>
                    <w:p w:rsidR="00C83CF1" w:rsidRPr="00C83CF1" w:rsidRDefault="00C83CF1" w:rsidP="00B57D0E">
                      <w:pPr>
                        <w:rPr>
                          <w:i/>
                          <w:sz w:val="22"/>
                          <w:szCs w:val="22"/>
                        </w:rPr>
                      </w:pPr>
                    </w:p>
                    <w:p w:rsidR="00C83CF1" w:rsidRDefault="00C83CF1" w:rsidP="00B57D0E">
                      <w:r>
                        <w:rPr>
                          <w:i/>
                        </w:rPr>
                        <w:t xml:space="preserve">    </w:t>
                      </w:r>
                      <w:r w:rsidRPr="007D022F">
                        <w:t>Honorable Mention</w:t>
                      </w:r>
                    </w:p>
                    <w:p w:rsidR="00C83CF1" w:rsidRPr="007D022F" w:rsidRDefault="00C83CF1" w:rsidP="00407955">
                      <w:pPr>
                        <w:ind w:firstLine="720"/>
                      </w:pPr>
                      <w:r w:rsidRPr="00D32129">
                        <w:rPr>
                          <w:b/>
                        </w:rPr>
                        <w:t>Robert Thomson</w:t>
                      </w:r>
                      <w:r>
                        <w:t xml:space="preserve"> </w:t>
                      </w:r>
                      <w:r w:rsidRPr="00C83CF1">
                        <w:rPr>
                          <w:i/>
                          <w:sz w:val="22"/>
                          <w:szCs w:val="22"/>
                        </w:rPr>
                        <w:t>Resolving Controversy in the European Union: Legislative Decision-Making before and after Enlargement</w:t>
                      </w:r>
                    </w:p>
                    <w:p w:rsidR="00C83CF1" w:rsidRDefault="00C83CF1" w:rsidP="00B57D0E"/>
                    <w:p w:rsidR="00C83CF1" w:rsidRDefault="00C83CF1" w:rsidP="00B57D0E">
                      <w:r>
                        <w:t>EUSA Award for Best Dissertation Defended in 2011 or 2012</w:t>
                      </w:r>
                    </w:p>
                    <w:p w:rsidR="00C83CF1" w:rsidRDefault="00C83CF1" w:rsidP="00B57D0E"/>
                    <w:p w:rsidR="00C83CF1" w:rsidRDefault="00C83CF1" w:rsidP="00B57D0E">
                      <w:r>
                        <w:t>EUSA Award for Best Paper Presented at the 2011 EUSA Conference</w:t>
                      </w:r>
                    </w:p>
                    <w:p w:rsidR="00C83CF1" w:rsidRPr="00D32129" w:rsidRDefault="00C83CF1" w:rsidP="00B57D0E">
                      <w:pPr>
                        <w:rPr>
                          <w:b/>
                        </w:rPr>
                      </w:pPr>
                      <w:r>
                        <w:tab/>
                      </w:r>
                      <w:r w:rsidRPr="00D32129">
                        <w:rPr>
                          <w:b/>
                        </w:rPr>
                        <w:t xml:space="preserve">Heike </w:t>
                      </w:r>
                      <w:proofErr w:type="spellStart"/>
                      <w:r w:rsidRPr="00D32129">
                        <w:rPr>
                          <w:b/>
                        </w:rPr>
                        <w:t>Klüver</w:t>
                      </w:r>
                      <w:proofErr w:type="spellEnd"/>
                      <w:r w:rsidRPr="00D32129">
                        <w:rPr>
                          <w:b/>
                        </w:rPr>
                        <w:t xml:space="preserve"> </w:t>
                      </w:r>
                      <w:r w:rsidRPr="00D32129">
                        <w:rPr>
                          <w:i/>
                        </w:rPr>
                        <w:t>"Lobbying as a Collective Enterprise: Interest Groups and Policy-making in the European Union"</w:t>
                      </w:r>
                    </w:p>
                    <w:p w:rsidR="00C83CF1" w:rsidRDefault="00C83CF1" w:rsidP="00B57D0E"/>
                    <w:p w:rsidR="00C83CF1" w:rsidRDefault="00C83CF1" w:rsidP="00B57D0E">
                      <w:r w:rsidRPr="00E0263A">
                        <w:t>EUSA Ernst Haas Fellowship for Dissertation Research</w:t>
                      </w:r>
                    </w:p>
                    <w:p w:rsidR="00C83CF1" w:rsidRDefault="00C83CF1" w:rsidP="00B57D0E">
                      <w:r>
                        <w:tab/>
                      </w:r>
                      <w:r w:rsidRPr="00E0263A">
                        <w:rPr>
                          <w:b/>
                        </w:rPr>
                        <w:t>Andrea Aldrich</w:t>
                      </w:r>
                      <w:r>
                        <w:t xml:space="preserve"> (University of Pittsburgh)</w:t>
                      </w:r>
                    </w:p>
                    <w:p w:rsidR="00C83CF1" w:rsidRPr="00E0263A" w:rsidRDefault="00C83CF1" w:rsidP="00B57D0E">
                      <w:r>
                        <w:tab/>
                      </w:r>
                      <w:r w:rsidRPr="00E0263A">
                        <w:rPr>
                          <w:b/>
                        </w:rPr>
                        <w:t>Matthew Spears</w:t>
                      </w:r>
                      <w:r>
                        <w:t xml:space="preserve"> (</w:t>
                      </w:r>
                      <w:r w:rsidRPr="00E0263A">
                        <w:t>University of Illinois at Urbana-Champaign</w:t>
                      </w:r>
                      <w:r>
                        <w:t>)</w:t>
                      </w:r>
                    </w:p>
                    <w:p w:rsidR="00C83CF1" w:rsidRDefault="00C83CF1" w:rsidP="00B57D0E">
                      <w:pPr>
                        <w:rPr>
                          <w:b/>
                        </w:rPr>
                      </w:pPr>
                    </w:p>
                    <w:p w:rsidR="00C83CF1" w:rsidRDefault="00C83CF1" w:rsidP="00B57D0E">
                      <w:pPr>
                        <w:rPr>
                          <w:b/>
                        </w:rPr>
                      </w:pPr>
                    </w:p>
                    <w:p w:rsidR="00C83CF1" w:rsidRPr="004A39A3" w:rsidRDefault="00C83CF1" w:rsidP="00B57D0E">
                      <w:pPr>
                        <w:rPr>
                          <w:b/>
                        </w:rPr>
                      </w:pPr>
                      <w:r>
                        <w:rPr>
                          <w:b/>
                        </w:rPr>
                        <w:t xml:space="preserve">7:30-8:30 p.m.    </w:t>
                      </w:r>
                      <w:r w:rsidRPr="004A39A3">
                        <w:rPr>
                          <w:b/>
                        </w:rPr>
                        <w:t>EUSA Biennial Conference Reception</w:t>
                      </w:r>
                      <w:r>
                        <w:rPr>
                          <w:b/>
                        </w:rPr>
                        <w:tab/>
                      </w:r>
                      <w:r>
                        <w:rPr>
                          <w:b/>
                        </w:rPr>
                        <w:tab/>
                      </w:r>
                      <w:r>
                        <w:rPr>
                          <w:b/>
                        </w:rPr>
                        <w:tab/>
                      </w:r>
                      <w:r>
                        <w:rPr>
                          <w:b/>
                        </w:rPr>
                        <w:tab/>
                        <w:t>Constellation B</w:t>
                      </w:r>
                    </w:p>
                    <w:p w:rsidR="00C83CF1" w:rsidRDefault="00C83CF1"/>
                    <w:p w:rsidR="00C83CF1" w:rsidRPr="006307EA" w:rsidRDefault="00C83CF1">
                      <w:pPr>
                        <w:rPr>
                          <w:b/>
                        </w:rPr>
                      </w:pPr>
                      <w:r>
                        <w:t xml:space="preserve">Co-sponsored by the </w:t>
                      </w:r>
                      <w:proofErr w:type="spellStart"/>
                      <w:proofErr w:type="gramStart"/>
                      <w:r w:rsidRPr="007D022F">
                        <w:rPr>
                          <w:b/>
                        </w:rPr>
                        <w:t>The</w:t>
                      </w:r>
                      <w:proofErr w:type="spellEnd"/>
                      <w:proofErr w:type="gramEnd"/>
                      <w:r w:rsidRPr="007D022F">
                        <w:rPr>
                          <w:b/>
                        </w:rPr>
                        <w:t xml:space="preserve"> Am</w:t>
                      </w:r>
                      <w:r>
                        <w:rPr>
                          <w:b/>
                        </w:rPr>
                        <w:t>erican Consortium on EU Studies</w:t>
                      </w:r>
                    </w:p>
                    <w:p w:rsidR="00C83CF1" w:rsidRDefault="00C83CF1">
                      <w:r>
                        <w:tab/>
                      </w:r>
                      <w:r>
                        <w:tab/>
                      </w:r>
                      <w:r>
                        <w:tab/>
                      </w:r>
                      <w:r>
                        <w:tab/>
                        <w:t>American University</w:t>
                      </w:r>
                    </w:p>
                    <w:p w:rsidR="00C83CF1" w:rsidRDefault="00C83CF1">
                      <w:r>
                        <w:tab/>
                      </w:r>
                      <w:r>
                        <w:tab/>
                      </w:r>
                      <w:r>
                        <w:tab/>
                      </w:r>
                      <w:r>
                        <w:tab/>
                        <w:t>George Mason University</w:t>
                      </w:r>
                    </w:p>
                    <w:p w:rsidR="00C83CF1" w:rsidRDefault="00C83CF1">
                      <w:r>
                        <w:tab/>
                      </w:r>
                      <w:r>
                        <w:tab/>
                      </w:r>
                      <w:r>
                        <w:tab/>
                      </w:r>
                      <w:r>
                        <w:tab/>
                        <w:t>George Washington University</w:t>
                      </w:r>
                    </w:p>
                    <w:p w:rsidR="00C83CF1" w:rsidRDefault="00C83CF1">
                      <w:r>
                        <w:tab/>
                      </w:r>
                      <w:r>
                        <w:tab/>
                      </w:r>
                      <w:r>
                        <w:tab/>
                      </w:r>
                      <w:r>
                        <w:tab/>
                        <w:t>Georgetown University</w:t>
                      </w:r>
                    </w:p>
                    <w:p w:rsidR="00C83CF1" w:rsidRDefault="00C83CF1">
                      <w:r>
                        <w:tab/>
                        <w:t>`</w:t>
                      </w:r>
                      <w:r>
                        <w:tab/>
                      </w:r>
                      <w:r>
                        <w:tab/>
                      </w:r>
                      <w:r>
                        <w:tab/>
                      </w:r>
                      <w:r w:rsidRPr="006307EA">
                        <w:t>Johns Hopkins University</w:t>
                      </w:r>
                    </w:p>
                    <w:p w:rsidR="00C83CF1" w:rsidRPr="007D022F" w:rsidRDefault="00C83CF1" w:rsidP="00300802">
                      <w:pPr>
                        <w:ind w:left="2160"/>
                        <w:rPr>
                          <w:b/>
                        </w:rPr>
                      </w:pPr>
                      <w:r>
                        <w:rPr>
                          <w:b/>
                        </w:rPr>
                        <w:t xml:space="preserve">The </w:t>
                      </w:r>
                      <w:r w:rsidRPr="007D022F">
                        <w:rPr>
                          <w:b/>
                        </w:rPr>
                        <w:t>Network of European Union Centers of Excellence</w:t>
                      </w:r>
                    </w:p>
                    <w:p w:rsidR="00C83CF1" w:rsidRPr="007D022F" w:rsidRDefault="00C83CF1">
                      <w:pPr>
                        <w:rPr>
                          <w:b/>
                        </w:rPr>
                      </w:pPr>
                      <w:r w:rsidRPr="007D022F">
                        <w:rPr>
                          <w:b/>
                        </w:rPr>
                        <w:tab/>
                      </w:r>
                      <w:r w:rsidRPr="007D022F">
                        <w:rPr>
                          <w:b/>
                        </w:rPr>
                        <w:tab/>
                      </w:r>
                      <w:r w:rsidRPr="007D022F">
                        <w:rPr>
                          <w:b/>
                        </w:rPr>
                        <w:tab/>
                        <w:t xml:space="preserve">The </w:t>
                      </w:r>
                      <w:proofErr w:type="spellStart"/>
                      <w:r w:rsidRPr="007D022F">
                        <w:rPr>
                          <w:b/>
                        </w:rPr>
                        <w:t>Mortara</w:t>
                      </w:r>
                      <w:proofErr w:type="spellEnd"/>
                      <w:r w:rsidRPr="007D022F">
                        <w:rPr>
                          <w:b/>
                        </w:rPr>
                        <w:t xml:space="preserve"> Center for International Studies, Georgetown University</w:t>
                      </w:r>
                    </w:p>
                    <w:p w:rsidR="00C83CF1" w:rsidRPr="007D022F" w:rsidRDefault="00C83CF1">
                      <w:pPr>
                        <w:rPr>
                          <w:b/>
                        </w:rPr>
                      </w:pPr>
                      <w:r w:rsidRPr="007D022F">
                        <w:rPr>
                          <w:b/>
                        </w:rPr>
                        <w:tab/>
                      </w:r>
                      <w:r w:rsidRPr="007D022F">
                        <w:rPr>
                          <w:b/>
                        </w:rPr>
                        <w:tab/>
                      </w:r>
                      <w:r w:rsidRPr="007D022F">
                        <w:rPr>
                          <w:b/>
                        </w:rPr>
                        <w:tab/>
                        <w:t>American University Center for International Studies</w:t>
                      </w:r>
                    </w:p>
                    <w:p w:rsidR="00C83CF1" w:rsidRPr="007D022F" w:rsidRDefault="00C83CF1">
                      <w:pPr>
                        <w:rPr>
                          <w:b/>
                        </w:rPr>
                      </w:pPr>
                      <w:r w:rsidRPr="007D022F">
                        <w:rPr>
                          <w:b/>
                        </w:rPr>
                        <w:tab/>
                      </w:r>
                      <w:r w:rsidRPr="007D022F">
                        <w:rPr>
                          <w:b/>
                        </w:rPr>
                        <w:tab/>
                      </w:r>
                      <w:r w:rsidRPr="007D022F">
                        <w:rPr>
                          <w:b/>
                        </w:rPr>
                        <w:tab/>
                        <w:t>Dept. of Political Science, Johns Hopkins University</w:t>
                      </w:r>
                    </w:p>
                  </w:txbxContent>
                </v:textbox>
              </v:shape>
            </w:pict>
          </mc:Fallback>
        </mc:AlternateContent>
      </w:r>
    </w:p>
    <w:p w:rsidR="0063160E" w:rsidRDefault="0063160E" w:rsidP="00E75F99"/>
    <w:p w:rsidR="0063160E" w:rsidRDefault="0063160E"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A2325F" w:rsidRDefault="00A2325F" w:rsidP="00E75F99"/>
    <w:p w:rsidR="007D022F" w:rsidRDefault="007D022F" w:rsidP="00E75F99"/>
    <w:p w:rsidR="007D022F" w:rsidRDefault="007D022F" w:rsidP="00E75F99"/>
    <w:p w:rsidR="007D022F" w:rsidRDefault="007D022F" w:rsidP="00E75F99"/>
    <w:p w:rsidR="007D022F" w:rsidRDefault="007D022F" w:rsidP="00E75F99"/>
    <w:p w:rsidR="007D022F" w:rsidRDefault="007D022F" w:rsidP="00E75F99"/>
    <w:p w:rsidR="007D022F" w:rsidRDefault="007D022F" w:rsidP="00E75F99"/>
    <w:p w:rsidR="007D022F" w:rsidRDefault="007D022F" w:rsidP="00E75F99"/>
    <w:p w:rsidR="007D022F" w:rsidRDefault="007D022F" w:rsidP="00E75F99"/>
    <w:p w:rsidR="007D022F" w:rsidRDefault="007D022F" w:rsidP="00E75F99"/>
    <w:p w:rsidR="007D022F" w:rsidRDefault="007D022F" w:rsidP="00E75F99"/>
    <w:p w:rsidR="007D022F" w:rsidRDefault="007D022F" w:rsidP="00E75F99"/>
    <w:p w:rsidR="00407955" w:rsidRDefault="00407955" w:rsidP="00E75F99"/>
    <w:p w:rsidR="00407955" w:rsidRDefault="00407955" w:rsidP="00E75F99"/>
    <w:p w:rsidR="00407955" w:rsidRDefault="00407955" w:rsidP="00E75F99"/>
    <w:p w:rsidR="00407955" w:rsidRDefault="00407955" w:rsidP="00E75F99"/>
    <w:p w:rsidR="00B57D0E" w:rsidRDefault="00B57D0E" w:rsidP="00E75F99">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35"/>
        <w:gridCol w:w="1379"/>
      </w:tblGrid>
      <w:tr w:rsidR="00350F9D" w:rsidTr="00F829F7">
        <w:trPr>
          <w:tblCellSpacing w:w="0" w:type="dxa"/>
        </w:trPr>
        <w:tc>
          <w:tcPr>
            <w:tcW w:w="0" w:type="auto"/>
            <w:gridSpan w:val="2"/>
            <w:tcMar>
              <w:top w:w="600" w:type="dxa"/>
              <w:left w:w="45" w:type="dxa"/>
              <w:bottom w:w="45" w:type="dxa"/>
              <w:right w:w="45" w:type="dxa"/>
            </w:tcMar>
            <w:vAlign w:val="center"/>
            <w:hideMark/>
          </w:tcPr>
          <w:p w:rsidR="00DB041E" w:rsidRDefault="00DB041E" w:rsidP="00E75F99">
            <w:pPr>
              <w:jc w:val="center"/>
              <w:rPr>
                <w:b/>
                <w:bCs/>
                <w:sz w:val="22"/>
                <w:szCs w:val="22"/>
              </w:rPr>
            </w:pPr>
            <w:r>
              <w:rPr>
                <w:b/>
                <w:bCs/>
                <w:sz w:val="22"/>
                <w:szCs w:val="22"/>
              </w:rPr>
              <w:lastRenderedPageBreak/>
              <w:t>Saturday May 11, 2013</w:t>
            </w:r>
          </w:p>
          <w:p w:rsidR="00350F9D" w:rsidRDefault="00350F9D" w:rsidP="00E75F99">
            <w:pPr>
              <w:jc w:val="center"/>
              <w:rPr>
                <w:sz w:val="22"/>
                <w:szCs w:val="22"/>
              </w:rPr>
            </w:pPr>
            <w:r>
              <w:rPr>
                <w:b/>
                <w:bCs/>
                <w:sz w:val="22"/>
                <w:szCs w:val="22"/>
              </w:rPr>
              <w:t>PANEL SESSION NINE</w:t>
            </w:r>
            <w:r>
              <w:rPr>
                <w:b/>
                <w:bCs/>
                <w:sz w:val="22"/>
                <w:szCs w:val="22"/>
              </w:rPr>
              <w:br/>
              <w:t>8:30 - 10:15 a.m.</w:t>
            </w:r>
            <w:r>
              <w:rPr>
                <w:sz w:val="22"/>
                <w:szCs w:val="22"/>
              </w:rPr>
              <w:t xml:space="preserve"> </w:t>
            </w:r>
          </w:p>
        </w:tc>
      </w:tr>
      <w:tr w:rsidR="00350F9D" w:rsidTr="00F829F7">
        <w:trPr>
          <w:tblCellSpacing w:w="0" w:type="dxa"/>
        </w:trPr>
        <w:tc>
          <w:tcPr>
            <w:tcW w:w="0" w:type="auto"/>
            <w:vAlign w:val="center"/>
            <w:hideMark/>
          </w:tcPr>
          <w:p w:rsidR="00350F9D" w:rsidRDefault="00350F9D" w:rsidP="00E75F99">
            <w:pPr>
              <w:rPr>
                <w:b/>
                <w:bCs/>
                <w:sz w:val="20"/>
                <w:szCs w:val="20"/>
              </w:rPr>
            </w:pPr>
            <w:r>
              <w:rPr>
                <w:b/>
                <w:bCs/>
                <w:sz w:val="20"/>
                <w:szCs w:val="20"/>
              </w:rPr>
              <w:t>9A Reflections on and advances in integration theory</w:t>
            </w:r>
          </w:p>
          <w:p w:rsidR="00CE096A" w:rsidRDefault="00CE096A" w:rsidP="00E75F99">
            <w:pPr>
              <w:rPr>
                <w:sz w:val="20"/>
                <w:szCs w:val="20"/>
              </w:rPr>
            </w:pPr>
            <w:r w:rsidRPr="00CE096A">
              <w:rPr>
                <w:sz w:val="20"/>
                <w:szCs w:val="20"/>
              </w:rPr>
              <w:t xml:space="preserve">         Chair</w:t>
            </w:r>
            <w:r w:rsidR="00F517B3">
              <w:rPr>
                <w:sz w:val="20"/>
                <w:szCs w:val="20"/>
              </w:rPr>
              <w:t xml:space="preserve"> and </w:t>
            </w:r>
            <w:r w:rsidRPr="00CE096A">
              <w:rPr>
                <w:sz w:val="20"/>
                <w:szCs w:val="20"/>
              </w:rPr>
              <w:t xml:space="preserve">Discussant: </w:t>
            </w:r>
            <w:r w:rsidR="00F517B3" w:rsidRPr="00F517B3">
              <w:rPr>
                <w:b/>
                <w:sz w:val="20"/>
                <w:szCs w:val="20"/>
              </w:rPr>
              <w:t>Craig Parson</w:t>
            </w:r>
            <w:r w:rsidR="00F517B3">
              <w:rPr>
                <w:sz w:val="20"/>
                <w:szCs w:val="20"/>
              </w:rPr>
              <w:t xml:space="preserve"> (University of Oregon)</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A</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Circles and Hemispheres. Differentiated </w:t>
            </w:r>
            <w:r w:rsidR="004B2F7F">
              <w:rPr>
                <w:i/>
                <w:iCs/>
                <w:sz w:val="20"/>
                <w:szCs w:val="20"/>
              </w:rPr>
              <w:t>I</w:t>
            </w:r>
            <w:r>
              <w:rPr>
                <w:i/>
                <w:iCs/>
                <w:sz w:val="20"/>
                <w:szCs w:val="20"/>
              </w:rPr>
              <w:t>ntegration in and beyond the European Union</w:t>
            </w:r>
            <w:r>
              <w:rPr>
                <w:sz w:val="20"/>
                <w:szCs w:val="20"/>
              </w:rPr>
              <w:br/>
              <w:t xml:space="preserve">         </w:t>
            </w:r>
            <w:r>
              <w:rPr>
                <w:b/>
                <w:bCs/>
                <w:sz w:val="20"/>
                <w:szCs w:val="20"/>
              </w:rPr>
              <w:t xml:space="preserve">Frank </w:t>
            </w:r>
            <w:proofErr w:type="spellStart"/>
            <w:r>
              <w:rPr>
                <w:b/>
                <w:bCs/>
                <w:sz w:val="20"/>
                <w:szCs w:val="20"/>
              </w:rPr>
              <w:t>Schimmelfennig</w:t>
            </w:r>
            <w:proofErr w:type="spellEnd"/>
            <w:r>
              <w:rPr>
                <w:sz w:val="20"/>
                <w:szCs w:val="20"/>
              </w:rPr>
              <w:t xml:space="preserve"> (ETH Zurich)</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Confessional Culture, National Identity and Political Pressure: A Cultural Theory of European Integration</w:t>
            </w:r>
            <w:r>
              <w:rPr>
                <w:sz w:val="20"/>
                <w:szCs w:val="20"/>
              </w:rPr>
              <w:br/>
              <w:t xml:space="preserve">         </w:t>
            </w:r>
            <w:r>
              <w:rPr>
                <w:b/>
                <w:bCs/>
                <w:sz w:val="20"/>
                <w:szCs w:val="20"/>
              </w:rPr>
              <w:t>Brent Nelsen</w:t>
            </w:r>
            <w:r>
              <w:rPr>
                <w:sz w:val="20"/>
                <w:szCs w:val="20"/>
              </w:rPr>
              <w:t xml:space="preserve"> (Furman University)</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Of Wealth and Powerlessness: States, Political Development and </w:t>
            </w:r>
            <w:r w:rsidR="004D39EE">
              <w:rPr>
                <w:i/>
                <w:iCs/>
                <w:sz w:val="20"/>
                <w:szCs w:val="20"/>
              </w:rPr>
              <w:t>Europe’s</w:t>
            </w:r>
            <w:r w:rsidR="004B2F7F">
              <w:rPr>
                <w:i/>
                <w:iCs/>
                <w:sz w:val="20"/>
                <w:szCs w:val="20"/>
              </w:rPr>
              <w:t xml:space="preserve"> </w:t>
            </w:r>
            <w:r w:rsidR="002F6956">
              <w:rPr>
                <w:i/>
                <w:iCs/>
                <w:sz w:val="20"/>
                <w:szCs w:val="20"/>
              </w:rPr>
              <w:t>’</w:t>
            </w:r>
            <w:r>
              <w:rPr>
                <w:i/>
                <w:iCs/>
                <w:sz w:val="20"/>
                <w:szCs w:val="20"/>
              </w:rPr>
              <w:t>Defen</w:t>
            </w:r>
            <w:r w:rsidR="004B2F7F">
              <w:rPr>
                <w:i/>
                <w:iCs/>
                <w:sz w:val="20"/>
                <w:szCs w:val="20"/>
              </w:rPr>
              <w:t>s</w:t>
            </w:r>
            <w:r>
              <w:rPr>
                <w:i/>
                <w:iCs/>
                <w:sz w:val="20"/>
                <w:szCs w:val="20"/>
              </w:rPr>
              <w:t>e Deficit</w:t>
            </w:r>
            <w:r w:rsidR="00270C53">
              <w:rPr>
                <w:i/>
                <w:iCs/>
                <w:sz w:val="20"/>
                <w:szCs w:val="20"/>
              </w:rPr>
              <w:t>’</w:t>
            </w:r>
            <w:r>
              <w:rPr>
                <w:sz w:val="20"/>
                <w:szCs w:val="20"/>
              </w:rPr>
              <w:br/>
              <w:t xml:space="preserve">         </w:t>
            </w:r>
            <w:proofErr w:type="spellStart"/>
            <w:r>
              <w:rPr>
                <w:b/>
                <w:bCs/>
                <w:sz w:val="20"/>
                <w:szCs w:val="20"/>
              </w:rPr>
              <w:t>Anand</w:t>
            </w:r>
            <w:proofErr w:type="spellEnd"/>
            <w:r>
              <w:rPr>
                <w:b/>
                <w:bCs/>
                <w:sz w:val="20"/>
                <w:szCs w:val="20"/>
              </w:rPr>
              <w:t xml:space="preserve"> </w:t>
            </w:r>
            <w:proofErr w:type="spellStart"/>
            <w:r>
              <w:rPr>
                <w:b/>
                <w:bCs/>
                <w:sz w:val="20"/>
                <w:szCs w:val="20"/>
              </w:rPr>
              <w:t>Menon</w:t>
            </w:r>
            <w:proofErr w:type="spellEnd"/>
            <w:r>
              <w:rPr>
                <w:sz w:val="20"/>
                <w:szCs w:val="20"/>
              </w:rPr>
              <w:t xml:space="preserve"> (University of Birmingham)</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What, Exactly, is Elitist about the European Union?</w:t>
            </w:r>
            <w:r>
              <w:rPr>
                <w:sz w:val="20"/>
                <w:szCs w:val="20"/>
              </w:rPr>
              <w:br/>
              <w:t xml:space="preserve">         </w:t>
            </w:r>
            <w:r>
              <w:rPr>
                <w:b/>
                <w:bCs/>
                <w:sz w:val="20"/>
                <w:szCs w:val="20"/>
              </w:rPr>
              <w:t>William Phelan</w:t>
            </w:r>
            <w:r>
              <w:rPr>
                <w:sz w:val="20"/>
                <w:szCs w:val="20"/>
              </w:rPr>
              <w:t xml:space="preserve"> (Trinity College Dublin)</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E74CCB" w:rsidRDefault="00E74CCB" w:rsidP="00E75F99">
            <w:pPr>
              <w:rPr>
                <w:b/>
                <w:bCs/>
                <w:sz w:val="20"/>
                <w:szCs w:val="20"/>
              </w:rPr>
            </w:pPr>
          </w:p>
          <w:p w:rsidR="00350F9D" w:rsidRDefault="00350F9D" w:rsidP="00E75F99">
            <w:pPr>
              <w:rPr>
                <w:sz w:val="20"/>
                <w:szCs w:val="20"/>
              </w:rPr>
            </w:pPr>
            <w:r>
              <w:rPr>
                <w:b/>
                <w:bCs/>
                <w:sz w:val="20"/>
                <w:szCs w:val="20"/>
              </w:rPr>
              <w:t>9B New Perspectives on EU External Governance</w:t>
            </w:r>
            <w:r>
              <w:rPr>
                <w:sz w:val="20"/>
                <w:szCs w:val="20"/>
              </w:rPr>
              <w:br/>
              <w:t xml:space="preserve">         Chair and Discussant: </w:t>
            </w:r>
            <w:r>
              <w:rPr>
                <w:b/>
                <w:bCs/>
                <w:sz w:val="20"/>
                <w:szCs w:val="20"/>
              </w:rPr>
              <w:t xml:space="preserve">Chuck </w:t>
            </w:r>
            <w:proofErr w:type="spellStart"/>
            <w:r>
              <w:rPr>
                <w:b/>
                <w:bCs/>
                <w:sz w:val="20"/>
                <w:szCs w:val="20"/>
              </w:rPr>
              <w:t>Sabel</w:t>
            </w:r>
            <w:proofErr w:type="spellEnd"/>
            <w:r>
              <w:rPr>
                <w:sz w:val="20"/>
                <w:szCs w:val="20"/>
              </w:rPr>
              <w:t xml:space="preserve"> (Columbia Law School) </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B</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Extending Experimentalist Governance? The EU and Transnational Regulation</w:t>
            </w:r>
            <w:r>
              <w:rPr>
                <w:sz w:val="20"/>
                <w:szCs w:val="20"/>
              </w:rPr>
              <w:br/>
              <w:t xml:space="preserve">         </w:t>
            </w:r>
            <w:r>
              <w:rPr>
                <w:b/>
                <w:bCs/>
                <w:sz w:val="20"/>
                <w:szCs w:val="20"/>
              </w:rPr>
              <w:t>Jonathan Zeitlin</w:t>
            </w:r>
            <w:r>
              <w:rPr>
                <w:sz w:val="20"/>
                <w:szCs w:val="20"/>
              </w:rPr>
              <w:t xml:space="preserve"> (University of Amsterdam)</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bCs/>
                <w:sz w:val="20"/>
                <w:szCs w:val="20"/>
              </w:rPr>
            </w:pPr>
            <w:r>
              <w:rPr>
                <w:i/>
                <w:iCs/>
                <w:sz w:val="20"/>
                <w:szCs w:val="20"/>
              </w:rPr>
              <w:t xml:space="preserve">The </w:t>
            </w:r>
            <w:r w:rsidR="004B2F7F">
              <w:rPr>
                <w:i/>
                <w:iCs/>
                <w:sz w:val="20"/>
                <w:szCs w:val="20"/>
              </w:rPr>
              <w:t>D</w:t>
            </w:r>
            <w:r>
              <w:rPr>
                <w:i/>
                <w:iCs/>
                <w:sz w:val="20"/>
                <w:szCs w:val="20"/>
              </w:rPr>
              <w:t xml:space="preserve">ual </w:t>
            </w:r>
            <w:r w:rsidR="004B2F7F">
              <w:rPr>
                <w:i/>
                <w:iCs/>
                <w:sz w:val="20"/>
                <w:szCs w:val="20"/>
              </w:rPr>
              <w:t>N</w:t>
            </w:r>
            <w:r>
              <w:rPr>
                <w:i/>
                <w:iCs/>
                <w:sz w:val="20"/>
                <w:szCs w:val="20"/>
              </w:rPr>
              <w:t xml:space="preserve">ature of EU </w:t>
            </w:r>
            <w:r w:rsidR="004B2F7F">
              <w:rPr>
                <w:i/>
                <w:iCs/>
                <w:sz w:val="20"/>
                <w:szCs w:val="20"/>
              </w:rPr>
              <w:t>E</w:t>
            </w:r>
            <w:r>
              <w:rPr>
                <w:i/>
                <w:iCs/>
                <w:sz w:val="20"/>
                <w:szCs w:val="20"/>
              </w:rPr>
              <w:t xml:space="preserve">xternal </w:t>
            </w:r>
            <w:r w:rsidR="004B2F7F">
              <w:rPr>
                <w:i/>
                <w:iCs/>
                <w:sz w:val="20"/>
                <w:szCs w:val="20"/>
              </w:rPr>
              <w:t>R</w:t>
            </w:r>
            <w:r>
              <w:rPr>
                <w:i/>
                <w:iCs/>
                <w:sz w:val="20"/>
                <w:szCs w:val="20"/>
              </w:rPr>
              <w:t xml:space="preserve">elations: </w:t>
            </w:r>
            <w:r w:rsidR="004B2F7F">
              <w:rPr>
                <w:i/>
                <w:iCs/>
                <w:sz w:val="20"/>
                <w:szCs w:val="20"/>
              </w:rPr>
              <w:t>F</w:t>
            </w:r>
            <w:r>
              <w:rPr>
                <w:i/>
                <w:iCs/>
                <w:sz w:val="20"/>
                <w:szCs w:val="20"/>
              </w:rPr>
              <w:t xml:space="preserve">unctionalist versus </w:t>
            </w:r>
            <w:r w:rsidR="004B2F7F">
              <w:rPr>
                <w:i/>
                <w:iCs/>
                <w:sz w:val="20"/>
                <w:szCs w:val="20"/>
              </w:rPr>
              <w:t>P</w:t>
            </w:r>
            <w:r>
              <w:rPr>
                <w:i/>
                <w:iCs/>
                <w:sz w:val="20"/>
                <w:szCs w:val="20"/>
              </w:rPr>
              <w:t xml:space="preserve">olitical </w:t>
            </w:r>
            <w:r w:rsidR="004B2F7F">
              <w:rPr>
                <w:i/>
                <w:iCs/>
                <w:sz w:val="20"/>
                <w:szCs w:val="20"/>
              </w:rPr>
              <w:t>L</w:t>
            </w:r>
            <w:r>
              <w:rPr>
                <w:i/>
                <w:iCs/>
                <w:sz w:val="20"/>
                <w:szCs w:val="20"/>
              </w:rPr>
              <w:t>ogics</w:t>
            </w:r>
            <w:r>
              <w:rPr>
                <w:sz w:val="20"/>
                <w:szCs w:val="20"/>
              </w:rPr>
              <w:br/>
              <w:t>        </w:t>
            </w:r>
            <w:r w:rsidR="00D734DD" w:rsidRPr="00D734DD">
              <w:rPr>
                <w:b/>
                <w:bCs/>
                <w:sz w:val="20"/>
                <w:szCs w:val="20"/>
              </w:rPr>
              <w:t xml:space="preserve">Sandra Lavenex </w:t>
            </w:r>
            <w:r w:rsidR="00D734DD" w:rsidRPr="00D734DD">
              <w:rPr>
                <w:bCs/>
                <w:sz w:val="20"/>
                <w:szCs w:val="20"/>
              </w:rPr>
              <w:t>(University of Lucerne)</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The EU as a Unilateral Actor and the Territoriality of EU Law</w:t>
            </w:r>
            <w:r>
              <w:rPr>
                <w:sz w:val="20"/>
                <w:szCs w:val="20"/>
              </w:rPr>
              <w:br/>
              <w:t xml:space="preserve">         </w:t>
            </w:r>
            <w:r w:rsidR="006E1441">
              <w:rPr>
                <w:b/>
                <w:bCs/>
                <w:sz w:val="20"/>
                <w:szCs w:val="20"/>
              </w:rPr>
              <w:t>Joanne S</w:t>
            </w:r>
            <w:r>
              <w:rPr>
                <w:b/>
                <w:bCs/>
                <w:sz w:val="20"/>
                <w:szCs w:val="20"/>
              </w:rPr>
              <w:t>cott</w:t>
            </w:r>
            <w:r>
              <w:rPr>
                <w:sz w:val="20"/>
                <w:szCs w:val="20"/>
              </w:rPr>
              <w:t xml:space="preserve"> (University College London)</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The Internalization of </w:t>
            </w:r>
            <w:r w:rsidR="000C68E9">
              <w:rPr>
                <w:i/>
                <w:iCs/>
                <w:sz w:val="20"/>
                <w:szCs w:val="20"/>
              </w:rPr>
              <w:t xml:space="preserve">International </w:t>
            </w:r>
            <w:r>
              <w:rPr>
                <w:i/>
                <w:iCs/>
                <w:sz w:val="20"/>
                <w:szCs w:val="20"/>
              </w:rPr>
              <w:t>Norms by the European Court of Justice</w:t>
            </w:r>
            <w:r>
              <w:rPr>
                <w:sz w:val="20"/>
                <w:szCs w:val="20"/>
              </w:rPr>
              <w:br/>
              <w:t>        </w:t>
            </w:r>
            <w:proofErr w:type="spellStart"/>
            <w:r w:rsidR="006E1441" w:rsidRPr="006E1441">
              <w:rPr>
                <w:b/>
                <w:bCs/>
                <w:sz w:val="20"/>
                <w:szCs w:val="20"/>
              </w:rPr>
              <w:t>Gráinne</w:t>
            </w:r>
            <w:proofErr w:type="spellEnd"/>
            <w:r w:rsidR="006E1441" w:rsidRPr="006E1441">
              <w:rPr>
                <w:b/>
                <w:bCs/>
                <w:sz w:val="20"/>
                <w:szCs w:val="20"/>
              </w:rPr>
              <w:t xml:space="preserve"> de </w:t>
            </w:r>
            <w:proofErr w:type="spellStart"/>
            <w:r w:rsidR="006E1441" w:rsidRPr="006E1441">
              <w:rPr>
                <w:b/>
                <w:bCs/>
                <w:sz w:val="20"/>
                <w:szCs w:val="20"/>
              </w:rPr>
              <w:t>Búrca</w:t>
            </w:r>
            <w:proofErr w:type="spellEnd"/>
            <w:r w:rsidR="006E1441" w:rsidRPr="006E1441">
              <w:rPr>
                <w:b/>
                <w:bCs/>
                <w:sz w:val="20"/>
                <w:szCs w:val="20"/>
              </w:rPr>
              <w:t xml:space="preserve"> </w:t>
            </w:r>
            <w:r>
              <w:rPr>
                <w:sz w:val="20"/>
                <w:szCs w:val="20"/>
              </w:rPr>
              <w:t>(University of New York Law School)</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6C4723" w:rsidRDefault="006C4723">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44"/>
        <w:gridCol w:w="1370"/>
      </w:tblGrid>
      <w:tr w:rsidR="00350F9D" w:rsidTr="00F829F7">
        <w:trPr>
          <w:tblCellSpacing w:w="0" w:type="dxa"/>
        </w:trPr>
        <w:tc>
          <w:tcPr>
            <w:tcW w:w="0" w:type="auto"/>
            <w:vAlign w:val="center"/>
            <w:hideMark/>
          </w:tcPr>
          <w:p w:rsidR="00350F9D" w:rsidRDefault="00350F9D" w:rsidP="00E75F99">
            <w:pPr>
              <w:rPr>
                <w:sz w:val="20"/>
                <w:szCs w:val="20"/>
              </w:rPr>
            </w:pPr>
            <w:r>
              <w:rPr>
                <w:b/>
                <w:bCs/>
                <w:sz w:val="20"/>
                <w:szCs w:val="20"/>
              </w:rPr>
              <w:lastRenderedPageBreak/>
              <w:t>9C The Governance of EU Migration and Mobility Policies</w:t>
            </w:r>
            <w:r>
              <w:rPr>
                <w:sz w:val="20"/>
                <w:szCs w:val="20"/>
              </w:rPr>
              <w:br/>
              <w:t xml:space="preserve">         Chair: </w:t>
            </w:r>
            <w:r>
              <w:rPr>
                <w:b/>
                <w:bCs/>
                <w:sz w:val="20"/>
                <w:szCs w:val="20"/>
              </w:rPr>
              <w:t>Sarah Wolff</w:t>
            </w:r>
            <w:r>
              <w:rPr>
                <w:sz w:val="20"/>
                <w:szCs w:val="20"/>
              </w:rPr>
              <w:t xml:space="preserve"> (Queen Mary, University of London)</w:t>
            </w:r>
            <w:r>
              <w:rPr>
                <w:sz w:val="20"/>
                <w:szCs w:val="20"/>
              </w:rPr>
              <w:br/>
              <w:t xml:space="preserve">         Discussant: </w:t>
            </w:r>
            <w:r>
              <w:rPr>
                <w:b/>
                <w:bCs/>
                <w:sz w:val="20"/>
                <w:szCs w:val="20"/>
              </w:rPr>
              <w:t xml:space="preserve">Florian </w:t>
            </w:r>
            <w:proofErr w:type="spellStart"/>
            <w:r>
              <w:rPr>
                <w:b/>
                <w:bCs/>
                <w:sz w:val="20"/>
                <w:szCs w:val="20"/>
              </w:rPr>
              <w:t>Trauner</w:t>
            </w:r>
            <w:proofErr w:type="spellEnd"/>
            <w:r>
              <w:rPr>
                <w:sz w:val="20"/>
                <w:szCs w:val="20"/>
              </w:rPr>
              <w:t xml:space="preserve"> (University of Vienna)</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C</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Governing EU </w:t>
            </w:r>
            <w:r w:rsidR="00B0437B">
              <w:rPr>
                <w:i/>
                <w:iCs/>
                <w:sz w:val="20"/>
                <w:szCs w:val="20"/>
              </w:rPr>
              <w:t>M</w:t>
            </w:r>
            <w:r>
              <w:rPr>
                <w:i/>
                <w:iCs/>
                <w:sz w:val="20"/>
                <w:szCs w:val="20"/>
              </w:rPr>
              <w:t xml:space="preserve">igration </w:t>
            </w:r>
            <w:r w:rsidR="00B0437B">
              <w:rPr>
                <w:i/>
                <w:iCs/>
                <w:sz w:val="20"/>
                <w:szCs w:val="20"/>
              </w:rPr>
              <w:t>P</w:t>
            </w:r>
            <w:r>
              <w:rPr>
                <w:i/>
                <w:iCs/>
                <w:sz w:val="20"/>
                <w:szCs w:val="20"/>
              </w:rPr>
              <w:t>olicies: Analy</w:t>
            </w:r>
            <w:r w:rsidR="00B0437B">
              <w:rPr>
                <w:i/>
                <w:iCs/>
                <w:sz w:val="20"/>
                <w:szCs w:val="20"/>
              </w:rPr>
              <w:t>z</w:t>
            </w:r>
            <w:r>
              <w:rPr>
                <w:i/>
                <w:iCs/>
                <w:sz w:val="20"/>
                <w:szCs w:val="20"/>
              </w:rPr>
              <w:t xml:space="preserve">ing the </w:t>
            </w:r>
            <w:r w:rsidR="00B0437B">
              <w:rPr>
                <w:i/>
                <w:iCs/>
                <w:sz w:val="20"/>
                <w:szCs w:val="20"/>
              </w:rPr>
              <w:t>R</w:t>
            </w:r>
            <w:r>
              <w:rPr>
                <w:i/>
                <w:iCs/>
                <w:sz w:val="20"/>
                <w:szCs w:val="20"/>
              </w:rPr>
              <w:t xml:space="preserve">ole of </w:t>
            </w:r>
            <w:r w:rsidR="00B0437B">
              <w:rPr>
                <w:i/>
                <w:iCs/>
                <w:sz w:val="20"/>
                <w:szCs w:val="20"/>
              </w:rPr>
              <w:t>S</w:t>
            </w:r>
            <w:r>
              <w:rPr>
                <w:i/>
                <w:iCs/>
                <w:sz w:val="20"/>
                <w:szCs w:val="20"/>
              </w:rPr>
              <w:t xml:space="preserve">upranational </w:t>
            </w:r>
            <w:r w:rsidR="00B0437B">
              <w:rPr>
                <w:i/>
                <w:iCs/>
                <w:sz w:val="20"/>
                <w:szCs w:val="20"/>
              </w:rPr>
              <w:t>I</w:t>
            </w:r>
            <w:r>
              <w:rPr>
                <w:i/>
                <w:iCs/>
                <w:sz w:val="20"/>
                <w:szCs w:val="20"/>
              </w:rPr>
              <w:t>nstitutions</w:t>
            </w:r>
            <w:r>
              <w:rPr>
                <w:sz w:val="20"/>
                <w:szCs w:val="20"/>
              </w:rPr>
              <w:br/>
              <w:t xml:space="preserve">         </w:t>
            </w:r>
            <w:proofErr w:type="spellStart"/>
            <w:r>
              <w:rPr>
                <w:b/>
                <w:bCs/>
                <w:sz w:val="20"/>
                <w:szCs w:val="20"/>
              </w:rPr>
              <w:t>Ariadna</w:t>
            </w:r>
            <w:proofErr w:type="spellEnd"/>
            <w:r>
              <w:rPr>
                <w:b/>
                <w:bCs/>
                <w:sz w:val="20"/>
                <w:szCs w:val="20"/>
              </w:rPr>
              <w:t xml:space="preserve"> Ripoll </w:t>
            </w:r>
            <w:proofErr w:type="spellStart"/>
            <w:r>
              <w:rPr>
                <w:b/>
                <w:bCs/>
                <w:sz w:val="20"/>
                <w:szCs w:val="20"/>
              </w:rPr>
              <w:t>Servent</w:t>
            </w:r>
            <w:proofErr w:type="spellEnd"/>
            <w:r>
              <w:rPr>
                <w:sz w:val="20"/>
                <w:szCs w:val="20"/>
              </w:rPr>
              <w:t xml:space="preserve"> (University of Vienna)</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Negotiating Readmission Agreements with the EU: </w:t>
            </w:r>
            <w:r w:rsidR="00B0437B">
              <w:rPr>
                <w:i/>
                <w:iCs/>
                <w:sz w:val="20"/>
                <w:szCs w:val="20"/>
              </w:rPr>
              <w:t>A</w:t>
            </w:r>
            <w:r>
              <w:rPr>
                <w:i/>
                <w:iCs/>
                <w:sz w:val="20"/>
                <w:szCs w:val="20"/>
              </w:rPr>
              <w:t xml:space="preserve"> </w:t>
            </w:r>
            <w:r w:rsidR="00B0437B">
              <w:rPr>
                <w:i/>
                <w:iCs/>
                <w:sz w:val="20"/>
                <w:szCs w:val="20"/>
              </w:rPr>
              <w:t>C</w:t>
            </w:r>
            <w:r>
              <w:rPr>
                <w:i/>
                <w:iCs/>
                <w:sz w:val="20"/>
                <w:szCs w:val="20"/>
              </w:rPr>
              <w:t xml:space="preserve">omparative </w:t>
            </w:r>
            <w:r w:rsidR="00B0437B">
              <w:rPr>
                <w:i/>
                <w:iCs/>
                <w:sz w:val="20"/>
                <w:szCs w:val="20"/>
              </w:rPr>
              <w:t>S</w:t>
            </w:r>
            <w:r>
              <w:rPr>
                <w:i/>
                <w:iCs/>
                <w:sz w:val="20"/>
                <w:szCs w:val="20"/>
              </w:rPr>
              <w:t xml:space="preserve">tudy of the </w:t>
            </w:r>
            <w:r w:rsidR="00B0437B">
              <w:rPr>
                <w:i/>
                <w:iCs/>
                <w:sz w:val="20"/>
                <w:szCs w:val="20"/>
              </w:rPr>
              <w:t>C</w:t>
            </w:r>
            <w:r>
              <w:rPr>
                <w:i/>
                <w:iCs/>
                <w:sz w:val="20"/>
                <w:szCs w:val="20"/>
              </w:rPr>
              <w:t>ases of Morocco and Turkey</w:t>
            </w:r>
            <w:r>
              <w:rPr>
                <w:sz w:val="20"/>
                <w:szCs w:val="20"/>
              </w:rPr>
              <w:br/>
              <w:t xml:space="preserve">         </w:t>
            </w:r>
            <w:r>
              <w:rPr>
                <w:b/>
                <w:bCs/>
                <w:sz w:val="20"/>
                <w:szCs w:val="20"/>
              </w:rPr>
              <w:t>Sarah Wolff</w:t>
            </w:r>
            <w:r>
              <w:rPr>
                <w:sz w:val="20"/>
                <w:szCs w:val="20"/>
              </w:rPr>
              <w:t xml:space="preserve"> (Queen Mary University)</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0B57B0" w:rsidP="00E75F99">
            <w:pPr>
              <w:rPr>
                <w:sz w:val="20"/>
                <w:szCs w:val="20"/>
              </w:rPr>
            </w:pPr>
            <w:r w:rsidRPr="000B57B0">
              <w:rPr>
                <w:i/>
                <w:iCs/>
                <w:sz w:val="20"/>
                <w:szCs w:val="20"/>
              </w:rPr>
              <w:t>Labor and the EU Deportation System</w:t>
            </w:r>
            <w:r w:rsidR="00350F9D">
              <w:rPr>
                <w:sz w:val="20"/>
                <w:szCs w:val="20"/>
              </w:rPr>
              <w:br/>
              <w:t xml:space="preserve">         </w:t>
            </w:r>
            <w:r w:rsidR="00350F9D">
              <w:rPr>
                <w:b/>
                <w:bCs/>
                <w:sz w:val="20"/>
                <w:szCs w:val="20"/>
              </w:rPr>
              <w:t xml:space="preserve">Jean-Pierre </w:t>
            </w:r>
            <w:proofErr w:type="spellStart"/>
            <w:r w:rsidR="00350F9D">
              <w:rPr>
                <w:b/>
                <w:bCs/>
                <w:sz w:val="20"/>
                <w:szCs w:val="20"/>
              </w:rPr>
              <w:t>Cassarino</w:t>
            </w:r>
            <w:proofErr w:type="spellEnd"/>
            <w:r w:rsidR="00350F9D">
              <w:rPr>
                <w:sz w:val="20"/>
                <w:szCs w:val="20"/>
              </w:rPr>
              <w:t xml:space="preserve"> (European University Institute)</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New </w:t>
            </w:r>
            <w:r w:rsidR="00B0437B">
              <w:rPr>
                <w:i/>
                <w:iCs/>
                <w:sz w:val="20"/>
                <w:szCs w:val="20"/>
              </w:rPr>
              <w:t>I</w:t>
            </w:r>
            <w:r>
              <w:rPr>
                <w:i/>
                <w:iCs/>
                <w:sz w:val="20"/>
                <w:szCs w:val="20"/>
              </w:rPr>
              <w:t xml:space="preserve">nstitutional </w:t>
            </w:r>
            <w:r w:rsidR="00B0437B">
              <w:rPr>
                <w:i/>
                <w:iCs/>
                <w:sz w:val="20"/>
                <w:szCs w:val="20"/>
              </w:rPr>
              <w:t>D</w:t>
            </w:r>
            <w:r>
              <w:rPr>
                <w:i/>
                <w:iCs/>
                <w:sz w:val="20"/>
                <w:szCs w:val="20"/>
              </w:rPr>
              <w:t xml:space="preserve">ynamics in EU </w:t>
            </w:r>
            <w:r w:rsidR="00B0437B">
              <w:rPr>
                <w:i/>
                <w:iCs/>
                <w:sz w:val="20"/>
                <w:szCs w:val="20"/>
              </w:rPr>
              <w:t>M</w:t>
            </w:r>
            <w:r>
              <w:rPr>
                <w:i/>
                <w:iCs/>
                <w:sz w:val="20"/>
                <w:szCs w:val="20"/>
              </w:rPr>
              <w:t xml:space="preserve">igration </w:t>
            </w:r>
            <w:r w:rsidR="00B0437B">
              <w:rPr>
                <w:i/>
                <w:iCs/>
                <w:sz w:val="20"/>
                <w:szCs w:val="20"/>
              </w:rPr>
              <w:t>L</w:t>
            </w:r>
            <w:r>
              <w:rPr>
                <w:i/>
                <w:iCs/>
                <w:sz w:val="20"/>
                <w:szCs w:val="20"/>
              </w:rPr>
              <w:t xml:space="preserve">aw and </w:t>
            </w:r>
            <w:r w:rsidR="00B0437B">
              <w:rPr>
                <w:i/>
                <w:iCs/>
                <w:sz w:val="20"/>
                <w:szCs w:val="20"/>
              </w:rPr>
              <w:t>P</w:t>
            </w:r>
            <w:r>
              <w:rPr>
                <w:i/>
                <w:iCs/>
                <w:sz w:val="20"/>
                <w:szCs w:val="20"/>
              </w:rPr>
              <w:t xml:space="preserve">olicy: </w:t>
            </w:r>
            <w:r w:rsidR="00B0437B">
              <w:rPr>
                <w:i/>
                <w:iCs/>
                <w:sz w:val="20"/>
                <w:szCs w:val="20"/>
              </w:rPr>
              <w:t>T</w:t>
            </w:r>
            <w:r>
              <w:rPr>
                <w:i/>
                <w:iCs/>
                <w:sz w:val="20"/>
                <w:szCs w:val="20"/>
              </w:rPr>
              <w:t xml:space="preserve">he </w:t>
            </w:r>
            <w:r w:rsidR="00B0437B">
              <w:rPr>
                <w:i/>
                <w:iCs/>
                <w:sz w:val="20"/>
                <w:szCs w:val="20"/>
              </w:rPr>
              <w:t>C</w:t>
            </w:r>
            <w:r>
              <w:rPr>
                <w:i/>
                <w:iCs/>
                <w:sz w:val="20"/>
                <w:szCs w:val="20"/>
              </w:rPr>
              <w:t xml:space="preserve">ase of </w:t>
            </w:r>
            <w:r w:rsidR="00B0437B">
              <w:rPr>
                <w:i/>
                <w:iCs/>
                <w:sz w:val="20"/>
                <w:szCs w:val="20"/>
              </w:rPr>
              <w:t>F</w:t>
            </w:r>
            <w:r>
              <w:rPr>
                <w:i/>
                <w:iCs/>
                <w:sz w:val="20"/>
                <w:szCs w:val="20"/>
              </w:rPr>
              <w:t xml:space="preserve">amily </w:t>
            </w:r>
            <w:r w:rsidR="00B0437B">
              <w:rPr>
                <w:i/>
                <w:iCs/>
                <w:sz w:val="20"/>
                <w:szCs w:val="20"/>
              </w:rPr>
              <w:t>R</w:t>
            </w:r>
            <w:r>
              <w:rPr>
                <w:i/>
                <w:iCs/>
                <w:sz w:val="20"/>
                <w:szCs w:val="20"/>
              </w:rPr>
              <w:t>eunification</w:t>
            </w:r>
            <w:r>
              <w:rPr>
                <w:sz w:val="20"/>
                <w:szCs w:val="20"/>
              </w:rPr>
              <w:br/>
              <w:t xml:space="preserve">         </w:t>
            </w:r>
            <w:r>
              <w:rPr>
                <w:b/>
                <w:bCs/>
                <w:sz w:val="20"/>
                <w:szCs w:val="20"/>
              </w:rPr>
              <w:t>Diego Acosta</w:t>
            </w:r>
            <w:r>
              <w:rPr>
                <w:sz w:val="20"/>
                <w:szCs w:val="20"/>
              </w:rPr>
              <w:t xml:space="preserve"> (Sheffield University)</w:t>
            </w:r>
            <w:r>
              <w:rPr>
                <w:sz w:val="20"/>
                <w:szCs w:val="20"/>
              </w:rPr>
              <w:br/>
              <w:t xml:space="preserve">         </w:t>
            </w:r>
            <w:r>
              <w:rPr>
                <w:b/>
                <w:bCs/>
                <w:sz w:val="20"/>
                <w:szCs w:val="20"/>
              </w:rPr>
              <w:t>Andrew Geddes</w:t>
            </w:r>
            <w:r>
              <w:rPr>
                <w:sz w:val="20"/>
                <w:szCs w:val="20"/>
              </w:rPr>
              <w:t xml:space="preserve"> (European University Institute)</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The </w:t>
            </w:r>
            <w:r w:rsidR="00B0437B">
              <w:rPr>
                <w:i/>
                <w:iCs/>
                <w:sz w:val="20"/>
                <w:szCs w:val="20"/>
              </w:rPr>
              <w:t>T</w:t>
            </w:r>
            <w:r>
              <w:rPr>
                <w:i/>
                <w:iCs/>
                <w:sz w:val="20"/>
                <w:szCs w:val="20"/>
              </w:rPr>
              <w:t xml:space="preserve">hree-level </w:t>
            </w:r>
            <w:r w:rsidR="00B0437B">
              <w:rPr>
                <w:i/>
                <w:iCs/>
                <w:sz w:val="20"/>
                <w:szCs w:val="20"/>
              </w:rPr>
              <w:t>G</w:t>
            </w:r>
            <w:r>
              <w:rPr>
                <w:i/>
                <w:iCs/>
                <w:sz w:val="20"/>
                <w:szCs w:val="20"/>
              </w:rPr>
              <w:t xml:space="preserve">ame in EU </w:t>
            </w:r>
            <w:r w:rsidR="00B0437B">
              <w:rPr>
                <w:i/>
                <w:iCs/>
                <w:sz w:val="20"/>
                <w:szCs w:val="20"/>
              </w:rPr>
              <w:t>E</w:t>
            </w:r>
            <w:r>
              <w:rPr>
                <w:i/>
                <w:iCs/>
                <w:sz w:val="20"/>
                <w:szCs w:val="20"/>
              </w:rPr>
              <w:t xml:space="preserve">xternal </w:t>
            </w:r>
            <w:r w:rsidR="00B0437B">
              <w:rPr>
                <w:i/>
                <w:iCs/>
                <w:sz w:val="20"/>
                <w:szCs w:val="20"/>
              </w:rPr>
              <w:t>M</w:t>
            </w:r>
            <w:r>
              <w:rPr>
                <w:i/>
                <w:iCs/>
                <w:sz w:val="20"/>
                <w:szCs w:val="20"/>
              </w:rPr>
              <w:t xml:space="preserve">igration </w:t>
            </w:r>
            <w:r w:rsidR="00B0437B">
              <w:rPr>
                <w:i/>
                <w:iCs/>
                <w:sz w:val="20"/>
                <w:szCs w:val="20"/>
              </w:rPr>
              <w:t>P</w:t>
            </w:r>
            <w:r>
              <w:rPr>
                <w:i/>
                <w:iCs/>
                <w:sz w:val="20"/>
                <w:szCs w:val="20"/>
              </w:rPr>
              <w:t xml:space="preserve">olicy: </w:t>
            </w:r>
            <w:r w:rsidR="00B0437B">
              <w:rPr>
                <w:i/>
                <w:iCs/>
                <w:sz w:val="20"/>
                <w:szCs w:val="20"/>
              </w:rPr>
              <w:t>T</w:t>
            </w:r>
            <w:r>
              <w:rPr>
                <w:i/>
                <w:iCs/>
                <w:sz w:val="20"/>
                <w:szCs w:val="20"/>
              </w:rPr>
              <w:t xml:space="preserve">he </w:t>
            </w:r>
            <w:r w:rsidR="00B0437B">
              <w:rPr>
                <w:i/>
                <w:iCs/>
                <w:sz w:val="20"/>
                <w:szCs w:val="20"/>
              </w:rPr>
              <w:t>C</w:t>
            </w:r>
            <w:r>
              <w:rPr>
                <w:i/>
                <w:iCs/>
                <w:sz w:val="20"/>
                <w:szCs w:val="20"/>
              </w:rPr>
              <w:t>ase of the Mobility Partnerships</w:t>
            </w:r>
            <w:r>
              <w:rPr>
                <w:sz w:val="20"/>
                <w:szCs w:val="20"/>
              </w:rPr>
              <w:br/>
              <w:t>        </w:t>
            </w:r>
            <w:proofErr w:type="spellStart"/>
            <w:r w:rsidR="00BE07A7" w:rsidRPr="00BE07A7">
              <w:rPr>
                <w:b/>
                <w:sz w:val="20"/>
                <w:szCs w:val="20"/>
              </w:rPr>
              <w:t>Natasja</w:t>
            </w:r>
            <w:proofErr w:type="spellEnd"/>
            <w:r w:rsidR="00BE07A7" w:rsidRPr="00BE07A7">
              <w:rPr>
                <w:b/>
                <w:sz w:val="20"/>
                <w:szCs w:val="20"/>
              </w:rPr>
              <w:t xml:space="preserve"> </w:t>
            </w:r>
            <w:proofErr w:type="spellStart"/>
            <w:r w:rsidR="00BE07A7" w:rsidRPr="00BE07A7">
              <w:rPr>
                <w:b/>
                <w:sz w:val="20"/>
                <w:szCs w:val="20"/>
              </w:rPr>
              <w:t>Reslow</w:t>
            </w:r>
            <w:proofErr w:type="spellEnd"/>
            <w:r w:rsidR="00BE07A7" w:rsidRPr="00BE07A7">
              <w:rPr>
                <w:sz w:val="20"/>
                <w:szCs w:val="20"/>
              </w:rPr>
              <w:t xml:space="preserve"> </w:t>
            </w:r>
            <w:r>
              <w:rPr>
                <w:sz w:val="20"/>
                <w:szCs w:val="20"/>
              </w:rPr>
              <w:t>(Maastricht University)</w:t>
            </w:r>
            <w:r>
              <w:rPr>
                <w:sz w:val="20"/>
                <w:szCs w:val="20"/>
              </w:rPr>
              <w:br/>
              <w:t>        </w:t>
            </w:r>
            <w:r w:rsidR="00BE07A7" w:rsidRPr="00BE07A7">
              <w:rPr>
                <w:b/>
                <w:bCs/>
                <w:sz w:val="20"/>
                <w:szCs w:val="20"/>
              </w:rPr>
              <w:t xml:space="preserve">Maarten </w:t>
            </w:r>
            <w:proofErr w:type="spellStart"/>
            <w:r w:rsidR="00BE07A7" w:rsidRPr="00BE07A7">
              <w:rPr>
                <w:b/>
                <w:bCs/>
                <w:sz w:val="20"/>
                <w:szCs w:val="20"/>
              </w:rPr>
              <w:t>Vink</w:t>
            </w:r>
            <w:proofErr w:type="spellEnd"/>
            <w:r w:rsidR="00BE07A7" w:rsidRPr="00BE07A7">
              <w:rPr>
                <w:b/>
                <w:bCs/>
                <w:sz w:val="20"/>
                <w:szCs w:val="20"/>
              </w:rPr>
              <w:t xml:space="preserve"> </w:t>
            </w:r>
            <w:r>
              <w:rPr>
                <w:sz w:val="20"/>
                <w:szCs w:val="20"/>
              </w:rPr>
              <w:t>(Maastricht University)</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b/>
                <w:bCs/>
                <w:sz w:val="20"/>
                <w:szCs w:val="20"/>
              </w:rPr>
              <w:t xml:space="preserve">9D The </w:t>
            </w:r>
            <w:r w:rsidR="00B0437B">
              <w:rPr>
                <w:b/>
                <w:bCs/>
                <w:sz w:val="20"/>
                <w:szCs w:val="20"/>
              </w:rPr>
              <w:t>D</w:t>
            </w:r>
            <w:r>
              <w:rPr>
                <w:b/>
                <w:bCs/>
                <w:sz w:val="20"/>
                <w:szCs w:val="20"/>
              </w:rPr>
              <w:t xml:space="preserve">ecision-making </w:t>
            </w:r>
            <w:r w:rsidR="00B0437B">
              <w:rPr>
                <w:b/>
                <w:bCs/>
                <w:sz w:val="20"/>
                <w:szCs w:val="20"/>
              </w:rPr>
              <w:t>C</w:t>
            </w:r>
            <w:r>
              <w:rPr>
                <w:b/>
                <w:bCs/>
                <w:sz w:val="20"/>
                <w:szCs w:val="20"/>
              </w:rPr>
              <w:t>ulture of the Council of Ministers</w:t>
            </w:r>
            <w:r>
              <w:rPr>
                <w:sz w:val="20"/>
                <w:szCs w:val="20"/>
              </w:rPr>
              <w:br/>
              <w:t xml:space="preserve">         Chair: </w:t>
            </w:r>
            <w:r>
              <w:rPr>
                <w:b/>
                <w:bCs/>
                <w:sz w:val="20"/>
                <w:szCs w:val="20"/>
              </w:rPr>
              <w:t>Bill Davies</w:t>
            </w:r>
            <w:r>
              <w:rPr>
                <w:sz w:val="20"/>
                <w:szCs w:val="20"/>
              </w:rPr>
              <w:t xml:space="preserve"> (Am</w:t>
            </w:r>
            <w:r w:rsidR="006E1441">
              <w:rPr>
                <w:sz w:val="20"/>
                <w:szCs w:val="20"/>
              </w:rPr>
              <w:t>erican University</w:t>
            </w:r>
            <w:r>
              <w:rPr>
                <w:sz w:val="20"/>
                <w:szCs w:val="20"/>
              </w:rPr>
              <w:t>)</w:t>
            </w:r>
            <w:r>
              <w:rPr>
                <w:sz w:val="20"/>
                <w:szCs w:val="20"/>
              </w:rPr>
              <w:br/>
              <w:t xml:space="preserve">         Discussant: </w:t>
            </w:r>
            <w:r>
              <w:rPr>
                <w:b/>
                <w:bCs/>
                <w:sz w:val="20"/>
                <w:szCs w:val="20"/>
              </w:rPr>
              <w:t xml:space="preserve">Daniel </w:t>
            </w:r>
            <w:proofErr w:type="spellStart"/>
            <w:r>
              <w:rPr>
                <w:b/>
                <w:bCs/>
                <w:sz w:val="20"/>
                <w:szCs w:val="20"/>
              </w:rPr>
              <w:t>Naurin</w:t>
            </w:r>
            <w:proofErr w:type="spellEnd"/>
            <w:r>
              <w:rPr>
                <w:sz w:val="20"/>
                <w:szCs w:val="20"/>
              </w:rPr>
              <w:t xml:space="preserve"> (University of Gothenburg)</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D</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Institutional Change and Legislative Stability: Contested Decision-Making in the EU Council (1995-2010)</w:t>
            </w:r>
            <w:r>
              <w:rPr>
                <w:sz w:val="20"/>
                <w:szCs w:val="20"/>
              </w:rPr>
              <w:br/>
              <w:t xml:space="preserve">         </w:t>
            </w:r>
            <w:proofErr w:type="spellStart"/>
            <w:r>
              <w:rPr>
                <w:b/>
                <w:bCs/>
                <w:sz w:val="20"/>
                <w:szCs w:val="20"/>
              </w:rPr>
              <w:t>Wim</w:t>
            </w:r>
            <w:proofErr w:type="spellEnd"/>
            <w:r>
              <w:rPr>
                <w:b/>
                <w:bCs/>
                <w:sz w:val="20"/>
                <w:szCs w:val="20"/>
              </w:rPr>
              <w:t xml:space="preserve"> Van </w:t>
            </w:r>
            <w:proofErr w:type="spellStart"/>
            <w:r>
              <w:rPr>
                <w:b/>
                <w:bCs/>
                <w:sz w:val="20"/>
                <w:szCs w:val="20"/>
              </w:rPr>
              <w:t>Aken</w:t>
            </w:r>
            <w:proofErr w:type="spellEnd"/>
            <w:r>
              <w:rPr>
                <w:sz w:val="20"/>
                <w:szCs w:val="20"/>
              </w:rPr>
              <w:t xml:space="preserve"> (HEC-</w:t>
            </w:r>
            <w:proofErr w:type="spellStart"/>
            <w:r>
              <w:rPr>
                <w:sz w:val="20"/>
                <w:szCs w:val="20"/>
              </w:rPr>
              <w:t>Ulg</w:t>
            </w:r>
            <w:proofErr w:type="spellEnd"/>
            <w:r>
              <w:rPr>
                <w:sz w:val="20"/>
                <w:szCs w:val="20"/>
              </w:rPr>
              <w:t xml:space="preserve"> &amp; UA)</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Personnel Turnover in the Council of Ministers: What it Is and Why it Matters</w:t>
            </w:r>
            <w:r>
              <w:rPr>
                <w:sz w:val="20"/>
                <w:szCs w:val="20"/>
              </w:rPr>
              <w:br/>
              <w:t xml:space="preserve">         </w:t>
            </w:r>
            <w:r>
              <w:rPr>
                <w:b/>
                <w:bCs/>
                <w:sz w:val="20"/>
                <w:szCs w:val="20"/>
              </w:rPr>
              <w:t xml:space="preserve">John </w:t>
            </w:r>
            <w:proofErr w:type="spellStart"/>
            <w:r>
              <w:rPr>
                <w:b/>
                <w:bCs/>
                <w:sz w:val="20"/>
                <w:szCs w:val="20"/>
              </w:rPr>
              <w:t>Scherpereel</w:t>
            </w:r>
            <w:proofErr w:type="spellEnd"/>
            <w:r>
              <w:rPr>
                <w:sz w:val="20"/>
                <w:szCs w:val="20"/>
              </w:rPr>
              <w:t xml:space="preserve"> (James Madison University)</w:t>
            </w:r>
            <w:r>
              <w:rPr>
                <w:sz w:val="20"/>
                <w:szCs w:val="20"/>
              </w:rPr>
              <w:br/>
              <w:t xml:space="preserve">         </w:t>
            </w:r>
            <w:r>
              <w:rPr>
                <w:b/>
                <w:bCs/>
                <w:sz w:val="20"/>
                <w:szCs w:val="20"/>
              </w:rPr>
              <w:t>Lauren Perez</w:t>
            </w:r>
            <w:r>
              <w:rPr>
                <w:sz w:val="20"/>
                <w:szCs w:val="20"/>
              </w:rPr>
              <w:t xml:space="preserve"> (University of Pittsburgh)</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Selective Consensus in Council Voting?</w:t>
            </w:r>
            <w:r>
              <w:rPr>
                <w:sz w:val="20"/>
                <w:szCs w:val="20"/>
              </w:rPr>
              <w:br/>
              <w:t>        </w:t>
            </w:r>
            <w:r w:rsidR="006E1441">
              <w:rPr>
                <w:sz w:val="20"/>
                <w:szCs w:val="20"/>
              </w:rPr>
              <w:t xml:space="preserve"> </w:t>
            </w:r>
            <w:proofErr w:type="spellStart"/>
            <w:r w:rsidR="006E1441" w:rsidRPr="006E1441">
              <w:rPr>
                <w:b/>
                <w:bCs/>
                <w:sz w:val="20"/>
                <w:szCs w:val="20"/>
              </w:rPr>
              <w:t>Bjørn</w:t>
            </w:r>
            <w:proofErr w:type="spellEnd"/>
            <w:r w:rsidR="006E1441" w:rsidRPr="006E1441">
              <w:rPr>
                <w:b/>
                <w:bCs/>
                <w:sz w:val="20"/>
                <w:szCs w:val="20"/>
              </w:rPr>
              <w:t xml:space="preserve"> </w:t>
            </w:r>
            <w:proofErr w:type="spellStart"/>
            <w:r w:rsidR="006E1441" w:rsidRPr="006E1441">
              <w:rPr>
                <w:b/>
                <w:bCs/>
                <w:sz w:val="20"/>
                <w:szCs w:val="20"/>
              </w:rPr>
              <w:t>Høyland</w:t>
            </w:r>
            <w:proofErr w:type="spellEnd"/>
            <w:r w:rsidR="006E1441" w:rsidRPr="006E1441">
              <w:rPr>
                <w:b/>
                <w:bCs/>
                <w:sz w:val="20"/>
                <w:szCs w:val="20"/>
              </w:rPr>
              <w:t xml:space="preserve"> </w:t>
            </w:r>
            <w:r>
              <w:rPr>
                <w:sz w:val="20"/>
                <w:szCs w:val="20"/>
              </w:rPr>
              <w:t>(University of Oslo)</w:t>
            </w:r>
            <w:r>
              <w:rPr>
                <w:sz w:val="20"/>
                <w:szCs w:val="20"/>
              </w:rPr>
              <w:br/>
              <w:t xml:space="preserve">         </w:t>
            </w:r>
            <w:proofErr w:type="spellStart"/>
            <w:r>
              <w:rPr>
                <w:b/>
                <w:bCs/>
                <w:sz w:val="20"/>
                <w:szCs w:val="20"/>
              </w:rPr>
              <w:t>Vibeke</w:t>
            </w:r>
            <w:proofErr w:type="spellEnd"/>
            <w:r>
              <w:rPr>
                <w:b/>
                <w:bCs/>
                <w:sz w:val="20"/>
                <w:szCs w:val="20"/>
              </w:rPr>
              <w:t xml:space="preserve"> W Hansen</w:t>
            </w:r>
            <w:r>
              <w:rPr>
                <w:sz w:val="20"/>
                <w:szCs w:val="20"/>
              </w:rPr>
              <w:t xml:space="preserve"> (University of Oslo)</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6C4723" w:rsidRDefault="006C4723">
      <w:r>
        <w:br w:type="page"/>
      </w:r>
    </w:p>
    <w:tbl>
      <w:tblPr>
        <w:tblW w:w="5174" w:type="pct"/>
        <w:tblCellSpacing w:w="0" w:type="dxa"/>
        <w:tblCellMar>
          <w:top w:w="45" w:type="dxa"/>
          <w:left w:w="45" w:type="dxa"/>
          <w:bottom w:w="45" w:type="dxa"/>
          <w:right w:w="45" w:type="dxa"/>
        </w:tblCellMar>
        <w:tblLook w:val="04A0" w:firstRow="1" w:lastRow="0" w:firstColumn="1" w:lastColumn="0" w:noHBand="0" w:noVBand="1"/>
      </w:tblPr>
      <w:tblGrid>
        <w:gridCol w:w="9273"/>
        <w:gridCol w:w="1400"/>
      </w:tblGrid>
      <w:tr w:rsidR="00350F9D" w:rsidTr="0029745F">
        <w:trPr>
          <w:tblCellSpacing w:w="0" w:type="dxa"/>
        </w:trPr>
        <w:tc>
          <w:tcPr>
            <w:tcW w:w="4344" w:type="pct"/>
            <w:vAlign w:val="center"/>
            <w:hideMark/>
          </w:tcPr>
          <w:p w:rsidR="00350F9D" w:rsidRDefault="00350F9D" w:rsidP="00E75F99">
            <w:pPr>
              <w:rPr>
                <w:bCs/>
                <w:sz w:val="20"/>
                <w:szCs w:val="20"/>
              </w:rPr>
            </w:pPr>
            <w:r>
              <w:rPr>
                <w:b/>
                <w:bCs/>
                <w:sz w:val="20"/>
                <w:szCs w:val="20"/>
              </w:rPr>
              <w:lastRenderedPageBreak/>
              <w:t>9E Post-</w:t>
            </w:r>
            <w:proofErr w:type="spellStart"/>
            <w:r>
              <w:rPr>
                <w:b/>
                <w:bCs/>
                <w:sz w:val="20"/>
                <w:szCs w:val="20"/>
              </w:rPr>
              <w:t>Westphalian</w:t>
            </w:r>
            <w:proofErr w:type="spellEnd"/>
            <w:r>
              <w:rPr>
                <w:b/>
                <w:bCs/>
                <w:sz w:val="20"/>
                <w:szCs w:val="20"/>
              </w:rPr>
              <w:t xml:space="preserve"> Diplomacy? Europe's </w:t>
            </w:r>
            <w:r w:rsidR="00B0437B">
              <w:rPr>
                <w:b/>
                <w:bCs/>
                <w:sz w:val="20"/>
                <w:szCs w:val="20"/>
              </w:rPr>
              <w:t>B</w:t>
            </w:r>
            <w:r>
              <w:rPr>
                <w:b/>
                <w:bCs/>
                <w:sz w:val="20"/>
                <w:szCs w:val="20"/>
              </w:rPr>
              <w:t xml:space="preserve">ilateral and </w:t>
            </w:r>
            <w:r w:rsidR="00B0437B">
              <w:rPr>
                <w:b/>
                <w:bCs/>
                <w:sz w:val="20"/>
                <w:szCs w:val="20"/>
              </w:rPr>
              <w:t>M</w:t>
            </w:r>
            <w:r>
              <w:rPr>
                <w:b/>
                <w:bCs/>
                <w:sz w:val="20"/>
                <w:szCs w:val="20"/>
              </w:rPr>
              <w:t xml:space="preserve">ultilateral </w:t>
            </w:r>
            <w:r w:rsidR="00B0437B">
              <w:rPr>
                <w:b/>
                <w:bCs/>
                <w:sz w:val="20"/>
                <w:szCs w:val="20"/>
              </w:rPr>
              <w:t>D</w:t>
            </w:r>
            <w:r>
              <w:rPr>
                <w:b/>
                <w:bCs/>
                <w:sz w:val="20"/>
                <w:szCs w:val="20"/>
              </w:rPr>
              <w:t xml:space="preserve">iplomatic </w:t>
            </w:r>
            <w:r w:rsidR="00B0437B">
              <w:rPr>
                <w:b/>
                <w:bCs/>
                <w:sz w:val="20"/>
                <w:szCs w:val="20"/>
              </w:rPr>
              <w:t>R</w:t>
            </w:r>
            <w:r>
              <w:rPr>
                <w:b/>
                <w:bCs/>
                <w:sz w:val="20"/>
                <w:szCs w:val="20"/>
              </w:rPr>
              <w:t>elations before and after Lisbon</w:t>
            </w:r>
            <w:r>
              <w:rPr>
                <w:sz w:val="20"/>
                <w:szCs w:val="20"/>
              </w:rPr>
              <w:br/>
              <w:t xml:space="preserve">         Chair: </w:t>
            </w:r>
            <w:proofErr w:type="spellStart"/>
            <w:r>
              <w:rPr>
                <w:b/>
                <w:bCs/>
                <w:sz w:val="20"/>
                <w:szCs w:val="20"/>
              </w:rPr>
              <w:t>Jost-Henrik</w:t>
            </w:r>
            <w:proofErr w:type="spellEnd"/>
            <w:r>
              <w:rPr>
                <w:b/>
                <w:bCs/>
                <w:sz w:val="20"/>
                <w:szCs w:val="20"/>
              </w:rPr>
              <w:t xml:space="preserve"> Morgenstern</w:t>
            </w:r>
            <w:r>
              <w:rPr>
                <w:sz w:val="20"/>
                <w:szCs w:val="20"/>
              </w:rPr>
              <w:t xml:space="preserve"> (</w:t>
            </w:r>
            <w:proofErr w:type="spellStart"/>
            <w:r>
              <w:rPr>
                <w:sz w:val="20"/>
                <w:szCs w:val="20"/>
              </w:rPr>
              <w:t>Loughborough</w:t>
            </w:r>
            <w:proofErr w:type="spellEnd"/>
            <w:r>
              <w:rPr>
                <w:sz w:val="20"/>
                <w:szCs w:val="20"/>
              </w:rPr>
              <w:t xml:space="preserve"> University/University of Cambridge)</w:t>
            </w:r>
            <w:r>
              <w:rPr>
                <w:sz w:val="20"/>
                <w:szCs w:val="20"/>
              </w:rPr>
              <w:br/>
              <w:t xml:space="preserve">         Discussant: </w:t>
            </w:r>
            <w:r w:rsidR="00660986">
              <w:rPr>
                <w:b/>
                <w:bCs/>
                <w:sz w:val="20"/>
                <w:szCs w:val="20"/>
              </w:rPr>
              <w:t xml:space="preserve">Chris </w:t>
            </w:r>
            <w:proofErr w:type="spellStart"/>
            <w:r w:rsidR="00660986">
              <w:rPr>
                <w:b/>
                <w:bCs/>
                <w:sz w:val="20"/>
                <w:szCs w:val="20"/>
              </w:rPr>
              <w:t>Bickerton</w:t>
            </w:r>
            <w:proofErr w:type="spellEnd"/>
            <w:r w:rsidR="00660986">
              <w:rPr>
                <w:b/>
                <w:bCs/>
                <w:sz w:val="20"/>
                <w:szCs w:val="20"/>
              </w:rPr>
              <w:t xml:space="preserve"> </w:t>
            </w:r>
            <w:r w:rsidR="00660986">
              <w:rPr>
                <w:bCs/>
                <w:sz w:val="20"/>
                <w:szCs w:val="20"/>
              </w:rPr>
              <w:t>(Science-Po, Paris)</w:t>
            </w:r>
          </w:p>
          <w:p w:rsidR="006C4723" w:rsidRPr="00660986" w:rsidRDefault="006C4723"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E</w:t>
            </w:r>
            <w:r>
              <w:rPr>
                <w:sz w:val="20"/>
                <w:szCs w:val="20"/>
              </w:rPr>
              <w:t xml:space="preserve"> </w:t>
            </w:r>
          </w:p>
        </w:tc>
      </w:tr>
      <w:tr w:rsidR="00350F9D" w:rsidTr="0029745F">
        <w:trPr>
          <w:tblCellSpacing w:w="0" w:type="dxa"/>
        </w:trPr>
        <w:tc>
          <w:tcPr>
            <w:tcW w:w="4344" w:type="pct"/>
            <w:vAlign w:val="center"/>
            <w:hideMark/>
          </w:tcPr>
          <w:p w:rsidR="00350F9D" w:rsidRDefault="00350F9D" w:rsidP="00E75F99">
            <w:pPr>
              <w:rPr>
                <w:sz w:val="20"/>
                <w:szCs w:val="20"/>
              </w:rPr>
            </w:pPr>
            <w:r>
              <w:rPr>
                <w:i/>
                <w:iCs/>
                <w:sz w:val="20"/>
                <w:szCs w:val="20"/>
              </w:rPr>
              <w:t>Making a Splash or Roiling the Waters? The Impact of the Lisbon Treaty for the EU at the UN</w:t>
            </w:r>
            <w:r>
              <w:rPr>
                <w:sz w:val="20"/>
                <w:szCs w:val="20"/>
              </w:rPr>
              <w:br/>
              <w:t xml:space="preserve">         </w:t>
            </w:r>
            <w:r>
              <w:rPr>
                <w:b/>
                <w:bCs/>
                <w:sz w:val="20"/>
                <w:szCs w:val="20"/>
              </w:rPr>
              <w:t xml:space="preserve">Katie </w:t>
            </w:r>
            <w:proofErr w:type="spellStart"/>
            <w:r>
              <w:rPr>
                <w:b/>
                <w:bCs/>
                <w:sz w:val="20"/>
                <w:szCs w:val="20"/>
              </w:rPr>
              <w:t>Laatikainen</w:t>
            </w:r>
            <w:proofErr w:type="spellEnd"/>
            <w:r>
              <w:rPr>
                <w:sz w:val="20"/>
                <w:szCs w:val="20"/>
              </w:rPr>
              <w:t xml:space="preserve"> (Adelphi University)</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344" w:type="pct"/>
            <w:vAlign w:val="center"/>
            <w:hideMark/>
          </w:tcPr>
          <w:p w:rsidR="00350F9D" w:rsidRDefault="00350F9D" w:rsidP="00E75F99">
            <w:pPr>
              <w:rPr>
                <w:sz w:val="20"/>
                <w:szCs w:val="20"/>
              </w:rPr>
            </w:pPr>
            <w:r>
              <w:rPr>
                <w:i/>
                <w:iCs/>
                <w:sz w:val="20"/>
                <w:szCs w:val="20"/>
              </w:rPr>
              <w:t xml:space="preserve">Merging </w:t>
            </w:r>
            <w:r w:rsidR="00B0437B">
              <w:rPr>
                <w:i/>
                <w:iCs/>
                <w:sz w:val="20"/>
                <w:szCs w:val="20"/>
              </w:rPr>
              <w:t>M</w:t>
            </w:r>
            <w:r>
              <w:rPr>
                <w:i/>
                <w:iCs/>
                <w:sz w:val="20"/>
                <w:szCs w:val="20"/>
              </w:rPr>
              <w:t xml:space="preserve">indsets: </w:t>
            </w:r>
            <w:r w:rsidR="00B0437B">
              <w:rPr>
                <w:i/>
                <w:iCs/>
                <w:sz w:val="20"/>
                <w:szCs w:val="20"/>
              </w:rPr>
              <w:t>T</w:t>
            </w:r>
            <w:r>
              <w:rPr>
                <w:i/>
                <w:iCs/>
                <w:sz w:val="20"/>
                <w:szCs w:val="20"/>
              </w:rPr>
              <w:t xml:space="preserve">he </w:t>
            </w:r>
            <w:r w:rsidR="00B0437B">
              <w:rPr>
                <w:i/>
                <w:iCs/>
                <w:sz w:val="20"/>
                <w:szCs w:val="20"/>
              </w:rPr>
              <w:t>C</w:t>
            </w:r>
            <w:r>
              <w:rPr>
                <w:i/>
                <w:iCs/>
                <w:sz w:val="20"/>
                <w:szCs w:val="20"/>
              </w:rPr>
              <w:t xml:space="preserve">hallenges of the Lisbon Treaty for EU </w:t>
            </w:r>
            <w:r w:rsidR="00B0437B">
              <w:rPr>
                <w:i/>
                <w:iCs/>
                <w:sz w:val="20"/>
                <w:szCs w:val="20"/>
              </w:rPr>
              <w:t>D</w:t>
            </w:r>
            <w:r>
              <w:rPr>
                <w:i/>
                <w:iCs/>
                <w:sz w:val="20"/>
                <w:szCs w:val="20"/>
              </w:rPr>
              <w:t>iplomats in Geneva</w:t>
            </w:r>
            <w:r>
              <w:rPr>
                <w:sz w:val="20"/>
                <w:szCs w:val="20"/>
              </w:rPr>
              <w:br/>
              <w:t xml:space="preserve">         </w:t>
            </w:r>
            <w:r>
              <w:rPr>
                <w:b/>
                <w:bCs/>
                <w:sz w:val="20"/>
                <w:szCs w:val="20"/>
              </w:rPr>
              <w:t>David Spence</w:t>
            </w:r>
            <w:r>
              <w:rPr>
                <w:sz w:val="20"/>
                <w:szCs w:val="20"/>
              </w:rPr>
              <w:t xml:space="preserve"> (London School of Economics)</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344" w:type="pct"/>
            <w:vAlign w:val="center"/>
            <w:hideMark/>
          </w:tcPr>
          <w:p w:rsidR="00350F9D" w:rsidRDefault="00350F9D" w:rsidP="00E75F99">
            <w:pPr>
              <w:rPr>
                <w:sz w:val="20"/>
                <w:szCs w:val="20"/>
              </w:rPr>
            </w:pPr>
            <w:r>
              <w:rPr>
                <w:i/>
                <w:iCs/>
                <w:sz w:val="20"/>
                <w:szCs w:val="20"/>
              </w:rPr>
              <w:t>Playing the Brussels Game Abroad: The Role of Coordination Groups of European Diplomats in Third Countries</w:t>
            </w:r>
            <w:r>
              <w:rPr>
                <w:sz w:val="20"/>
                <w:szCs w:val="20"/>
              </w:rPr>
              <w:br/>
              <w:t xml:space="preserve">         </w:t>
            </w:r>
            <w:proofErr w:type="spellStart"/>
            <w:r>
              <w:rPr>
                <w:b/>
                <w:bCs/>
                <w:sz w:val="20"/>
                <w:szCs w:val="20"/>
              </w:rPr>
              <w:t>Frauke</w:t>
            </w:r>
            <w:proofErr w:type="spellEnd"/>
            <w:r>
              <w:rPr>
                <w:b/>
                <w:bCs/>
                <w:sz w:val="20"/>
                <w:szCs w:val="20"/>
              </w:rPr>
              <w:t xml:space="preserve"> </w:t>
            </w:r>
            <w:proofErr w:type="spellStart"/>
            <w:r>
              <w:rPr>
                <w:b/>
                <w:bCs/>
                <w:sz w:val="20"/>
                <w:szCs w:val="20"/>
              </w:rPr>
              <w:t>Austermann</w:t>
            </w:r>
            <w:proofErr w:type="spellEnd"/>
            <w:r>
              <w:rPr>
                <w:sz w:val="20"/>
                <w:szCs w:val="20"/>
              </w:rPr>
              <w:t xml:space="preserve"> (ESSCA School of Management </w:t>
            </w:r>
            <w:r w:rsidR="004D39EE">
              <w:rPr>
                <w:sz w:val="20"/>
                <w:szCs w:val="20"/>
              </w:rPr>
              <w:t>-</w:t>
            </w:r>
            <w:r>
              <w:rPr>
                <w:sz w:val="20"/>
                <w:szCs w:val="20"/>
              </w:rPr>
              <w:t>Shanghai Campus)</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344" w:type="pct"/>
            <w:vAlign w:val="center"/>
            <w:hideMark/>
          </w:tcPr>
          <w:p w:rsidR="00350F9D" w:rsidRDefault="00350F9D" w:rsidP="00E75F99">
            <w:pPr>
              <w:rPr>
                <w:bCs/>
                <w:sz w:val="20"/>
                <w:szCs w:val="20"/>
              </w:rPr>
            </w:pPr>
            <w:r>
              <w:rPr>
                <w:i/>
                <w:iCs/>
                <w:sz w:val="20"/>
                <w:szCs w:val="20"/>
              </w:rPr>
              <w:t>Representing the European Interest in Washington: Post-Lisbon patterns of EU diplomacy</w:t>
            </w:r>
            <w:r>
              <w:rPr>
                <w:sz w:val="20"/>
                <w:szCs w:val="20"/>
              </w:rPr>
              <w:br/>
              <w:t>        </w:t>
            </w:r>
            <w:r w:rsidR="005C1110" w:rsidRPr="005C1110">
              <w:rPr>
                <w:b/>
                <w:bCs/>
                <w:sz w:val="20"/>
                <w:szCs w:val="20"/>
              </w:rPr>
              <w:t xml:space="preserve">Heidi Maurer </w:t>
            </w:r>
            <w:r w:rsidR="005C1110" w:rsidRPr="005C1110">
              <w:rPr>
                <w:bCs/>
                <w:sz w:val="20"/>
                <w:szCs w:val="20"/>
              </w:rPr>
              <w:t>(SAIS-Johns Hopkins University)</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344" w:type="pct"/>
            <w:vAlign w:val="center"/>
            <w:hideMark/>
          </w:tcPr>
          <w:p w:rsidR="00350F9D" w:rsidRDefault="00350F9D" w:rsidP="00E75F99">
            <w:pPr>
              <w:rPr>
                <w:sz w:val="20"/>
                <w:szCs w:val="20"/>
              </w:rPr>
            </w:pPr>
            <w:r>
              <w:rPr>
                <w:b/>
                <w:bCs/>
                <w:sz w:val="20"/>
                <w:szCs w:val="20"/>
              </w:rPr>
              <w:t>9F Integrated Financial Systems on the EU</w:t>
            </w:r>
            <w:r>
              <w:rPr>
                <w:sz w:val="20"/>
                <w:szCs w:val="20"/>
              </w:rPr>
              <w:br/>
              <w:t xml:space="preserve">         Chair: </w:t>
            </w:r>
            <w:r>
              <w:rPr>
                <w:b/>
                <w:bCs/>
                <w:sz w:val="20"/>
                <w:szCs w:val="20"/>
              </w:rPr>
              <w:t>Patrick Crowley</w:t>
            </w:r>
            <w:r>
              <w:rPr>
                <w:sz w:val="20"/>
                <w:szCs w:val="20"/>
              </w:rPr>
              <w:t xml:space="preserve"> (Texa</w:t>
            </w:r>
            <w:r w:rsidR="00450D12">
              <w:rPr>
                <w:sz w:val="20"/>
                <w:szCs w:val="20"/>
              </w:rPr>
              <w:t>s A&amp;M - Corpus Christi)</w:t>
            </w:r>
            <w:r>
              <w:rPr>
                <w:sz w:val="20"/>
                <w:szCs w:val="20"/>
              </w:rPr>
              <w:br/>
              <w:t xml:space="preserve">         Discussant: </w:t>
            </w:r>
            <w:r w:rsidR="00597C97">
              <w:rPr>
                <w:b/>
                <w:bCs/>
                <w:sz w:val="20"/>
                <w:szCs w:val="20"/>
              </w:rPr>
              <w:t>Terr</w:t>
            </w:r>
            <w:r>
              <w:rPr>
                <w:b/>
                <w:bCs/>
                <w:sz w:val="20"/>
                <w:szCs w:val="20"/>
              </w:rPr>
              <w:t>ence Guay</w:t>
            </w:r>
            <w:r>
              <w:rPr>
                <w:sz w:val="20"/>
                <w:szCs w:val="20"/>
              </w:rPr>
              <w:t xml:space="preserve"> (Pennsylvania State University)</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F</w:t>
            </w:r>
            <w:r>
              <w:rPr>
                <w:sz w:val="20"/>
                <w:szCs w:val="20"/>
              </w:rPr>
              <w:t xml:space="preserve"> </w:t>
            </w:r>
          </w:p>
        </w:tc>
      </w:tr>
      <w:tr w:rsidR="00350F9D" w:rsidTr="0029745F">
        <w:trPr>
          <w:tblCellSpacing w:w="0" w:type="dxa"/>
        </w:trPr>
        <w:tc>
          <w:tcPr>
            <w:tcW w:w="4344" w:type="pct"/>
            <w:vAlign w:val="center"/>
            <w:hideMark/>
          </w:tcPr>
          <w:p w:rsidR="00350F9D" w:rsidRDefault="00350F9D" w:rsidP="00E75F99">
            <w:pPr>
              <w:rPr>
                <w:sz w:val="20"/>
                <w:szCs w:val="20"/>
              </w:rPr>
            </w:pPr>
            <w:r>
              <w:rPr>
                <w:i/>
                <w:iCs/>
                <w:sz w:val="20"/>
                <w:szCs w:val="20"/>
              </w:rPr>
              <w:t>Debt Contagion in Europe: A Panel-VAR Analysis</w:t>
            </w:r>
            <w:r>
              <w:rPr>
                <w:sz w:val="20"/>
                <w:szCs w:val="20"/>
              </w:rPr>
              <w:br/>
              <w:t xml:space="preserve">         </w:t>
            </w:r>
            <w:r>
              <w:rPr>
                <w:b/>
                <w:bCs/>
                <w:sz w:val="20"/>
                <w:szCs w:val="20"/>
              </w:rPr>
              <w:t>Florence Bouvet</w:t>
            </w:r>
            <w:r>
              <w:rPr>
                <w:sz w:val="20"/>
                <w:szCs w:val="20"/>
              </w:rPr>
              <w:t xml:space="preserve"> (Sonoma State University)</w:t>
            </w:r>
            <w:r>
              <w:rPr>
                <w:sz w:val="20"/>
                <w:szCs w:val="20"/>
              </w:rPr>
              <w:br/>
              <w:t xml:space="preserve">         </w:t>
            </w:r>
            <w:r>
              <w:rPr>
                <w:b/>
                <w:bCs/>
                <w:sz w:val="20"/>
                <w:szCs w:val="20"/>
              </w:rPr>
              <w:t>Ryan Brady</w:t>
            </w:r>
            <w:r>
              <w:rPr>
                <w:sz w:val="20"/>
                <w:szCs w:val="20"/>
              </w:rPr>
              <w:t xml:space="preserve"> (US </w:t>
            </w:r>
            <w:r w:rsidR="006C4723">
              <w:rPr>
                <w:sz w:val="20"/>
                <w:szCs w:val="20"/>
              </w:rPr>
              <w:t>Naval</w:t>
            </w:r>
            <w:r>
              <w:rPr>
                <w:sz w:val="20"/>
                <w:szCs w:val="20"/>
              </w:rPr>
              <w:t xml:space="preserve"> Academy)</w:t>
            </w:r>
            <w:r>
              <w:rPr>
                <w:sz w:val="20"/>
                <w:szCs w:val="20"/>
              </w:rPr>
              <w:br/>
              <w:t xml:space="preserve">         </w:t>
            </w:r>
            <w:proofErr w:type="spellStart"/>
            <w:r>
              <w:rPr>
                <w:b/>
                <w:bCs/>
                <w:sz w:val="20"/>
                <w:szCs w:val="20"/>
              </w:rPr>
              <w:t>Sharmila</w:t>
            </w:r>
            <w:proofErr w:type="spellEnd"/>
            <w:r>
              <w:rPr>
                <w:b/>
                <w:bCs/>
                <w:sz w:val="20"/>
                <w:szCs w:val="20"/>
              </w:rPr>
              <w:t xml:space="preserve"> King</w:t>
            </w:r>
            <w:r>
              <w:rPr>
                <w:sz w:val="20"/>
                <w:szCs w:val="20"/>
              </w:rPr>
              <w:t xml:space="preserve"> (University of the Pacific)</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344" w:type="pct"/>
            <w:vAlign w:val="center"/>
            <w:hideMark/>
          </w:tcPr>
          <w:p w:rsidR="00350F9D" w:rsidRDefault="00350F9D" w:rsidP="00E75F99">
            <w:pPr>
              <w:rPr>
                <w:sz w:val="20"/>
                <w:szCs w:val="20"/>
              </w:rPr>
            </w:pPr>
            <w:r>
              <w:rPr>
                <w:i/>
                <w:iCs/>
                <w:sz w:val="20"/>
                <w:szCs w:val="20"/>
              </w:rPr>
              <w:t>Remittances and Foreign Banking in the New Member States of the EU</w:t>
            </w:r>
            <w:r>
              <w:rPr>
                <w:sz w:val="20"/>
                <w:szCs w:val="20"/>
              </w:rPr>
              <w:br/>
              <w:t xml:space="preserve">         </w:t>
            </w:r>
            <w:r>
              <w:rPr>
                <w:b/>
                <w:bCs/>
                <w:sz w:val="20"/>
                <w:szCs w:val="20"/>
              </w:rPr>
              <w:t>Jason Jones</w:t>
            </w:r>
            <w:r>
              <w:rPr>
                <w:sz w:val="20"/>
                <w:szCs w:val="20"/>
              </w:rPr>
              <w:t xml:space="preserve"> (Furman University)</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29745F">
        <w:trPr>
          <w:tblCellSpacing w:w="0" w:type="dxa"/>
        </w:trPr>
        <w:tc>
          <w:tcPr>
            <w:tcW w:w="4344" w:type="pct"/>
            <w:vAlign w:val="center"/>
            <w:hideMark/>
          </w:tcPr>
          <w:p w:rsidR="00350F9D" w:rsidRDefault="00350F9D" w:rsidP="00E75F99">
            <w:pPr>
              <w:rPr>
                <w:sz w:val="20"/>
                <w:szCs w:val="20"/>
              </w:rPr>
            </w:pPr>
            <w:r>
              <w:rPr>
                <w:i/>
                <w:iCs/>
                <w:sz w:val="20"/>
                <w:szCs w:val="20"/>
              </w:rPr>
              <w:t>The Interaction of Politics and Sovereign Debt Markets in the Euro Area; The Impact of Political Communication on Sovereign Bond Spreads</w:t>
            </w:r>
            <w:r>
              <w:rPr>
                <w:sz w:val="20"/>
                <w:szCs w:val="20"/>
              </w:rPr>
              <w:br/>
              <w:t xml:space="preserve">         </w:t>
            </w:r>
            <w:r>
              <w:rPr>
                <w:b/>
                <w:bCs/>
                <w:sz w:val="20"/>
                <w:szCs w:val="20"/>
              </w:rPr>
              <w:t xml:space="preserve">Thomas </w:t>
            </w:r>
            <w:proofErr w:type="spellStart"/>
            <w:r>
              <w:rPr>
                <w:b/>
                <w:bCs/>
                <w:sz w:val="20"/>
                <w:szCs w:val="20"/>
              </w:rPr>
              <w:t>Gade</w:t>
            </w:r>
            <w:proofErr w:type="spellEnd"/>
            <w:r>
              <w:rPr>
                <w:sz w:val="20"/>
                <w:szCs w:val="20"/>
              </w:rPr>
              <w:t xml:space="preserve"> (European Central Bank)</w:t>
            </w:r>
            <w:r>
              <w:rPr>
                <w:sz w:val="20"/>
                <w:szCs w:val="20"/>
              </w:rPr>
              <w:br/>
              <w:t xml:space="preserve">         </w:t>
            </w:r>
            <w:r>
              <w:rPr>
                <w:b/>
                <w:bCs/>
                <w:sz w:val="20"/>
                <w:szCs w:val="20"/>
              </w:rPr>
              <w:t xml:space="preserve">Gabriel </w:t>
            </w:r>
            <w:proofErr w:type="spellStart"/>
            <w:r>
              <w:rPr>
                <w:b/>
                <w:bCs/>
                <w:sz w:val="20"/>
                <w:szCs w:val="20"/>
              </w:rPr>
              <w:t>Glockler</w:t>
            </w:r>
            <w:proofErr w:type="spellEnd"/>
            <w:r>
              <w:rPr>
                <w:sz w:val="20"/>
                <w:szCs w:val="20"/>
              </w:rPr>
              <w:t xml:space="preserve"> (European Central Bank)</w:t>
            </w:r>
          </w:p>
          <w:p w:rsidR="006C4723" w:rsidRDefault="006C4723"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6C4723" w:rsidRDefault="006C4723">
      <w:r>
        <w:br w:type="page"/>
      </w:r>
    </w:p>
    <w:tbl>
      <w:tblPr>
        <w:tblW w:w="5192" w:type="pct"/>
        <w:tblCellSpacing w:w="0" w:type="dxa"/>
        <w:tblCellMar>
          <w:top w:w="45" w:type="dxa"/>
          <w:left w:w="45" w:type="dxa"/>
          <w:bottom w:w="45" w:type="dxa"/>
          <w:right w:w="45" w:type="dxa"/>
        </w:tblCellMar>
        <w:tblLook w:val="04A0" w:firstRow="1" w:lastRow="0" w:firstColumn="1" w:lastColumn="0" w:noHBand="0" w:noVBand="1"/>
      </w:tblPr>
      <w:tblGrid>
        <w:gridCol w:w="9260"/>
        <w:gridCol w:w="1450"/>
      </w:tblGrid>
      <w:tr w:rsidR="00350F9D" w:rsidTr="0076505A">
        <w:trPr>
          <w:tblCellSpacing w:w="0" w:type="dxa"/>
        </w:trPr>
        <w:tc>
          <w:tcPr>
            <w:tcW w:w="4323" w:type="pct"/>
            <w:vAlign w:val="center"/>
            <w:hideMark/>
          </w:tcPr>
          <w:p w:rsidR="006C4723" w:rsidRDefault="00350F9D" w:rsidP="00E75F99">
            <w:pPr>
              <w:rPr>
                <w:sz w:val="20"/>
                <w:szCs w:val="20"/>
              </w:rPr>
            </w:pPr>
            <w:r>
              <w:rPr>
                <w:b/>
                <w:bCs/>
                <w:sz w:val="20"/>
                <w:szCs w:val="20"/>
              </w:rPr>
              <w:lastRenderedPageBreak/>
              <w:t xml:space="preserve">9G </w:t>
            </w:r>
            <w:r w:rsidR="00C04334">
              <w:rPr>
                <w:b/>
                <w:bCs/>
                <w:sz w:val="20"/>
                <w:szCs w:val="20"/>
              </w:rPr>
              <w:t>Attitudes toward European Integration</w:t>
            </w:r>
            <w:r w:rsidR="00C04334">
              <w:rPr>
                <w:sz w:val="20"/>
                <w:szCs w:val="20"/>
              </w:rPr>
              <w:br/>
              <w:t xml:space="preserve">         Chair: </w:t>
            </w:r>
            <w:proofErr w:type="spellStart"/>
            <w:r w:rsidR="001D4309" w:rsidRPr="001D4309">
              <w:rPr>
                <w:b/>
                <w:sz w:val="20"/>
                <w:szCs w:val="20"/>
              </w:rPr>
              <w:t>Achim</w:t>
            </w:r>
            <w:proofErr w:type="spellEnd"/>
            <w:r w:rsidR="001D4309" w:rsidRPr="001D4309">
              <w:rPr>
                <w:b/>
                <w:sz w:val="20"/>
                <w:szCs w:val="20"/>
              </w:rPr>
              <w:t xml:space="preserve"> </w:t>
            </w:r>
            <w:proofErr w:type="spellStart"/>
            <w:r w:rsidR="001D4309" w:rsidRPr="001D4309">
              <w:rPr>
                <w:b/>
                <w:sz w:val="20"/>
                <w:szCs w:val="20"/>
              </w:rPr>
              <w:t>Hurrelmann</w:t>
            </w:r>
            <w:proofErr w:type="spellEnd"/>
            <w:r w:rsidR="001D4309">
              <w:rPr>
                <w:sz w:val="20"/>
                <w:szCs w:val="20"/>
              </w:rPr>
              <w:t xml:space="preserve"> (Carlton University)</w:t>
            </w:r>
          </w:p>
          <w:p w:rsidR="006C4723" w:rsidRDefault="00350F9D" w:rsidP="006C4723">
            <w:pPr>
              <w:rPr>
                <w:sz w:val="20"/>
                <w:szCs w:val="20"/>
              </w:rPr>
            </w:pPr>
            <w:r>
              <w:rPr>
                <w:sz w:val="20"/>
                <w:szCs w:val="20"/>
              </w:rPr>
              <w:t xml:space="preserve"> </w:t>
            </w:r>
            <w:r w:rsidR="006C4723">
              <w:rPr>
                <w:sz w:val="20"/>
                <w:szCs w:val="20"/>
              </w:rPr>
              <w:t xml:space="preserve">       </w:t>
            </w:r>
            <w:r w:rsidR="006C4723" w:rsidRPr="00C04334">
              <w:rPr>
                <w:sz w:val="20"/>
                <w:szCs w:val="20"/>
              </w:rPr>
              <w:t xml:space="preserve">Discussant: </w:t>
            </w:r>
            <w:r w:rsidR="006C4723" w:rsidRPr="00C04334">
              <w:rPr>
                <w:b/>
                <w:sz w:val="20"/>
                <w:szCs w:val="20"/>
              </w:rPr>
              <w:t xml:space="preserve">Francesca </w:t>
            </w:r>
            <w:proofErr w:type="spellStart"/>
            <w:r w:rsidR="006C4723" w:rsidRPr="00C04334">
              <w:rPr>
                <w:b/>
                <w:sz w:val="20"/>
                <w:szCs w:val="20"/>
              </w:rPr>
              <w:t>Vassallo</w:t>
            </w:r>
            <w:proofErr w:type="spellEnd"/>
            <w:r w:rsidR="006C4723" w:rsidRPr="00C04334">
              <w:rPr>
                <w:sz w:val="20"/>
                <w:szCs w:val="20"/>
              </w:rPr>
              <w:t xml:space="preserve"> (University of Southern Maine)</w:t>
            </w:r>
          </w:p>
          <w:p w:rsidR="00350F9D" w:rsidRDefault="00350F9D" w:rsidP="00E75F99">
            <w:pPr>
              <w:rPr>
                <w:sz w:val="20"/>
                <w:szCs w:val="20"/>
              </w:rPr>
            </w:pPr>
          </w:p>
        </w:tc>
        <w:tc>
          <w:tcPr>
            <w:tcW w:w="677" w:type="pct"/>
            <w:vAlign w:val="center"/>
            <w:hideMark/>
          </w:tcPr>
          <w:p w:rsidR="00350F9D" w:rsidRDefault="00350F9D" w:rsidP="00E75F99">
            <w:pPr>
              <w:rPr>
                <w:sz w:val="20"/>
                <w:szCs w:val="20"/>
              </w:rPr>
            </w:pPr>
            <w:r>
              <w:rPr>
                <w:i/>
                <w:iCs/>
                <w:sz w:val="20"/>
                <w:szCs w:val="20"/>
              </w:rPr>
              <w:t>Baltimore Room</w:t>
            </w:r>
            <w:r>
              <w:rPr>
                <w:sz w:val="20"/>
                <w:szCs w:val="20"/>
              </w:rPr>
              <w:t xml:space="preserve"> </w:t>
            </w:r>
          </w:p>
        </w:tc>
      </w:tr>
      <w:tr w:rsidR="00350F9D" w:rsidTr="0076505A">
        <w:trPr>
          <w:tblCellSpacing w:w="0" w:type="dxa"/>
        </w:trPr>
        <w:tc>
          <w:tcPr>
            <w:tcW w:w="4323" w:type="pct"/>
            <w:vAlign w:val="center"/>
            <w:hideMark/>
          </w:tcPr>
          <w:p w:rsidR="00350F9D" w:rsidRDefault="00350F9D" w:rsidP="00E75F99">
            <w:pPr>
              <w:rPr>
                <w:sz w:val="20"/>
                <w:szCs w:val="20"/>
              </w:rPr>
            </w:pPr>
            <w:r>
              <w:rPr>
                <w:i/>
                <w:iCs/>
                <w:sz w:val="20"/>
                <w:szCs w:val="20"/>
              </w:rPr>
              <w:t>Democratic Competence in the European Union</w:t>
            </w:r>
            <w:r>
              <w:rPr>
                <w:sz w:val="20"/>
                <w:szCs w:val="20"/>
              </w:rPr>
              <w:br/>
              <w:t xml:space="preserve">         </w:t>
            </w:r>
            <w:r>
              <w:rPr>
                <w:b/>
                <w:bCs/>
                <w:sz w:val="20"/>
                <w:szCs w:val="20"/>
              </w:rPr>
              <w:t>Stefanie Costa</w:t>
            </w:r>
            <w:r w:rsidR="00FA1E6C">
              <w:rPr>
                <w:sz w:val="20"/>
                <w:szCs w:val="20"/>
              </w:rPr>
              <w:t xml:space="preserve"> (</w:t>
            </w:r>
            <w:r>
              <w:rPr>
                <w:sz w:val="20"/>
                <w:szCs w:val="20"/>
              </w:rPr>
              <w:t>George Washington University)</w:t>
            </w:r>
          </w:p>
          <w:p w:rsidR="006C4723" w:rsidRDefault="006C4723" w:rsidP="00E75F99">
            <w:pPr>
              <w:rPr>
                <w:sz w:val="20"/>
                <w:szCs w:val="20"/>
              </w:rPr>
            </w:pPr>
          </w:p>
        </w:tc>
        <w:tc>
          <w:tcPr>
            <w:tcW w:w="677"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23" w:type="pct"/>
            <w:vAlign w:val="center"/>
            <w:hideMark/>
          </w:tcPr>
          <w:p w:rsidR="00350F9D" w:rsidRDefault="00350F9D" w:rsidP="00E75F99">
            <w:pPr>
              <w:rPr>
                <w:sz w:val="20"/>
                <w:szCs w:val="20"/>
              </w:rPr>
            </w:pPr>
            <w:r>
              <w:rPr>
                <w:i/>
                <w:iCs/>
                <w:sz w:val="20"/>
                <w:szCs w:val="20"/>
              </w:rPr>
              <w:t>Finding the European Demos: Quantitative Indicators and the Performance of Being European</w:t>
            </w:r>
            <w:r>
              <w:rPr>
                <w:sz w:val="20"/>
                <w:szCs w:val="20"/>
              </w:rPr>
              <w:br/>
              <w:t xml:space="preserve">         </w:t>
            </w:r>
            <w:r>
              <w:rPr>
                <w:b/>
                <w:bCs/>
                <w:sz w:val="20"/>
                <w:szCs w:val="20"/>
              </w:rPr>
              <w:t xml:space="preserve">Victor </w:t>
            </w:r>
            <w:proofErr w:type="spellStart"/>
            <w:r>
              <w:rPr>
                <w:b/>
                <w:bCs/>
                <w:sz w:val="20"/>
                <w:szCs w:val="20"/>
              </w:rPr>
              <w:t>Olivieri</w:t>
            </w:r>
            <w:proofErr w:type="spellEnd"/>
            <w:r>
              <w:rPr>
                <w:sz w:val="20"/>
                <w:szCs w:val="20"/>
              </w:rPr>
              <w:t xml:space="preserve"> (University of Florida)</w:t>
            </w:r>
          </w:p>
          <w:p w:rsidR="00B0437B" w:rsidRDefault="00B0437B" w:rsidP="00E75F99">
            <w:pPr>
              <w:rPr>
                <w:sz w:val="20"/>
                <w:szCs w:val="20"/>
              </w:rPr>
            </w:pPr>
          </w:p>
          <w:p w:rsidR="00C04334" w:rsidRPr="00C04334" w:rsidRDefault="00C04334" w:rsidP="00E75F99">
            <w:pPr>
              <w:rPr>
                <w:i/>
                <w:sz w:val="20"/>
                <w:szCs w:val="20"/>
              </w:rPr>
            </w:pPr>
            <w:r w:rsidRPr="00C04334">
              <w:rPr>
                <w:i/>
                <w:sz w:val="20"/>
                <w:szCs w:val="20"/>
              </w:rPr>
              <w:t>Causal Heterogeneity in Support for the European Union</w:t>
            </w:r>
          </w:p>
          <w:p w:rsidR="00C04334" w:rsidRPr="00C04334" w:rsidRDefault="00C04334" w:rsidP="00E75F99">
            <w:pPr>
              <w:rPr>
                <w:sz w:val="20"/>
                <w:szCs w:val="20"/>
              </w:rPr>
            </w:pPr>
            <w:r w:rsidRPr="00C04334">
              <w:rPr>
                <w:sz w:val="20"/>
                <w:szCs w:val="20"/>
              </w:rPr>
              <w:t xml:space="preserve">         </w:t>
            </w:r>
            <w:proofErr w:type="spellStart"/>
            <w:r w:rsidRPr="006F4873">
              <w:rPr>
                <w:b/>
                <w:sz w:val="20"/>
                <w:szCs w:val="20"/>
              </w:rPr>
              <w:t>Danial</w:t>
            </w:r>
            <w:proofErr w:type="spellEnd"/>
            <w:r w:rsidRPr="006F4873">
              <w:rPr>
                <w:b/>
                <w:sz w:val="20"/>
                <w:szCs w:val="20"/>
              </w:rPr>
              <w:t xml:space="preserve"> </w:t>
            </w:r>
            <w:proofErr w:type="spellStart"/>
            <w:r w:rsidRPr="006F4873">
              <w:rPr>
                <w:b/>
                <w:sz w:val="20"/>
                <w:szCs w:val="20"/>
              </w:rPr>
              <w:t>Hoepfner</w:t>
            </w:r>
            <w:proofErr w:type="spellEnd"/>
            <w:r w:rsidRPr="00C04334">
              <w:rPr>
                <w:sz w:val="20"/>
                <w:szCs w:val="20"/>
              </w:rPr>
              <w:t xml:space="preserve"> (University of Pittsburgh)</w:t>
            </w:r>
          </w:p>
          <w:p w:rsidR="00B0437B" w:rsidRDefault="00B0437B" w:rsidP="00E75F99">
            <w:pPr>
              <w:rPr>
                <w:i/>
                <w:sz w:val="20"/>
                <w:szCs w:val="20"/>
              </w:rPr>
            </w:pPr>
          </w:p>
          <w:p w:rsidR="00C04334" w:rsidRPr="00C04334" w:rsidRDefault="00C04334" w:rsidP="00E75F99">
            <w:pPr>
              <w:rPr>
                <w:i/>
                <w:sz w:val="20"/>
                <w:szCs w:val="20"/>
              </w:rPr>
            </w:pPr>
            <w:r w:rsidRPr="00C04334">
              <w:rPr>
                <w:i/>
                <w:sz w:val="20"/>
                <w:szCs w:val="20"/>
              </w:rPr>
              <w:t xml:space="preserve">The Space </w:t>
            </w:r>
            <w:r w:rsidR="00B0437B">
              <w:rPr>
                <w:i/>
                <w:sz w:val="20"/>
                <w:szCs w:val="20"/>
              </w:rPr>
              <w:t>B</w:t>
            </w:r>
            <w:r w:rsidRPr="00C04334">
              <w:rPr>
                <w:i/>
                <w:sz w:val="20"/>
                <w:szCs w:val="20"/>
              </w:rPr>
              <w:t>etween Us: Elite and Mass Attitudes toward Crisis-Driven Integration in the European Union</w:t>
            </w:r>
          </w:p>
          <w:p w:rsidR="00C04334" w:rsidRPr="00C04334" w:rsidRDefault="00C04334" w:rsidP="00E75F99">
            <w:pPr>
              <w:rPr>
                <w:sz w:val="20"/>
                <w:szCs w:val="20"/>
              </w:rPr>
            </w:pPr>
            <w:r w:rsidRPr="00C04334">
              <w:rPr>
                <w:sz w:val="20"/>
                <w:szCs w:val="20"/>
              </w:rPr>
              <w:t xml:space="preserve">         </w:t>
            </w:r>
            <w:r w:rsidRPr="00C04334">
              <w:rPr>
                <w:b/>
                <w:sz w:val="20"/>
                <w:szCs w:val="20"/>
              </w:rPr>
              <w:t>Edward Fogarty</w:t>
            </w:r>
            <w:r w:rsidRPr="00C04334">
              <w:rPr>
                <w:sz w:val="20"/>
                <w:szCs w:val="20"/>
              </w:rPr>
              <w:t xml:space="preserve"> (Colgate University)</w:t>
            </w:r>
          </w:p>
          <w:p w:rsidR="00C04334" w:rsidRDefault="00C04334" w:rsidP="00E75F99">
            <w:pPr>
              <w:rPr>
                <w:sz w:val="20"/>
                <w:szCs w:val="20"/>
              </w:rPr>
            </w:pPr>
            <w:r w:rsidRPr="00C04334">
              <w:rPr>
                <w:sz w:val="20"/>
                <w:szCs w:val="20"/>
              </w:rPr>
              <w:t xml:space="preserve">         </w:t>
            </w:r>
            <w:r w:rsidRPr="00C04334">
              <w:rPr>
                <w:b/>
                <w:sz w:val="20"/>
                <w:szCs w:val="20"/>
              </w:rPr>
              <w:t xml:space="preserve">Kevin </w:t>
            </w:r>
            <w:proofErr w:type="spellStart"/>
            <w:r w:rsidRPr="00C04334">
              <w:rPr>
                <w:b/>
                <w:sz w:val="20"/>
                <w:szCs w:val="20"/>
              </w:rPr>
              <w:t>Wallsten</w:t>
            </w:r>
            <w:proofErr w:type="spellEnd"/>
            <w:r w:rsidRPr="00C04334">
              <w:rPr>
                <w:sz w:val="20"/>
                <w:szCs w:val="20"/>
              </w:rPr>
              <w:t xml:space="preserve"> (California State University - Long Beach)</w:t>
            </w:r>
          </w:p>
          <w:p w:rsidR="006C4723" w:rsidRDefault="006C4723" w:rsidP="00E75F99">
            <w:pPr>
              <w:rPr>
                <w:sz w:val="20"/>
                <w:szCs w:val="20"/>
              </w:rPr>
            </w:pPr>
          </w:p>
        </w:tc>
        <w:tc>
          <w:tcPr>
            <w:tcW w:w="677"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23" w:type="pct"/>
            <w:vAlign w:val="center"/>
            <w:hideMark/>
          </w:tcPr>
          <w:p w:rsidR="00350F9D" w:rsidRDefault="00350F9D" w:rsidP="00E75F99">
            <w:pPr>
              <w:rPr>
                <w:sz w:val="20"/>
                <w:szCs w:val="20"/>
              </w:rPr>
            </w:pPr>
            <w:r>
              <w:rPr>
                <w:b/>
                <w:bCs/>
                <w:sz w:val="20"/>
                <w:szCs w:val="20"/>
              </w:rPr>
              <w:t>9H The Politics of European Competition Policy</w:t>
            </w:r>
            <w:r>
              <w:rPr>
                <w:sz w:val="20"/>
                <w:szCs w:val="20"/>
              </w:rPr>
              <w:br/>
              <w:t xml:space="preserve">         Chair and Discussant: </w:t>
            </w:r>
            <w:r>
              <w:rPr>
                <w:b/>
                <w:bCs/>
                <w:sz w:val="20"/>
                <w:szCs w:val="20"/>
              </w:rPr>
              <w:t xml:space="preserve">Tim </w:t>
            </w:r>
            <w:proofErr w:type="spellStart"/>
            <w:r w:rsidR="003653E9" w:rsidRPr="003653E9">
              <w:rPr>
                <w:b/>
                <w:bCs/>
                <w:sz w:val="20"/>
                <w:szCs w:val="20"/>
              </w:rPr>
              <w:t>Büthe</w:t>
            </w:r>
            <w:proofErr w:type="spellEnd"/>
            <w:r>
              <w:rPr>
                <w:sz w:val="20"/>
                <w:szCs w:val="20"/>
              </w:rPr>
              <w:t xml:space="preserve"> (Duke University) </w:t>
            </w:r>
          </w:p>
          <w:p w:rsidR="006C4723" w:rsidRDefault="006C4723" w:rsidP="00E75F99">
            <w:pPr>
              <w:rPr>
                <w:sz w:val="20"/>
                <w:szCs w:val="20"/>
              </w:rPr>
            </w:pPr>
          </w:p>
        </w:tc>
        <w:tc>
          <w:tcPr>
            <w:tcW w:w="677" w:type="pct"/>
            <w:vAlign w:val="center"/>
            <w:hideMark/>
          </w:tcPr>
          <w:p w:rsidR="00350F9D" w:rsidRDefault="00350F9D" w:rsidP="00E75F99">
            <w:pPr>
              <w:rPr>
                <w:sz w:val="20"/>
                <w:szCs w:val="20"/>
              </w:rPr>
            </w:pPr>
            <w:r>
              <w:rPr>
                <w:i/>
                <w:iCs/>
                <w:sz w:val="20"/>
                <w:szCs w:val="20"/>
              </w:rPr>
              <w:t>Annapolis Room</w:t>
            </w:r>
            <w:r>
              <w:rPr>
                <w:sz w:val="20"/>
                <w:szCs w:val="20"/>
              </w:rPr>
              <w:t xml:space="preserve"> </w:t>
            </w:r>
          </w:p>
        </w:tc>
      </w:tr>
      <w:tr w:rsidR="00350F9D" w:rsidTr="0076505A">
        <w:trPr>
          <w:tblCellSpacing w:w="0" w:type="dxa"/>
        </w:trPr>
        <w:tc>
          <w:tcPr>
            <w:tcW w:w="4323" w:type="pct"/>
            <w:vAlign w:val="center"/>
            <w:hideMark/>
          </w:tcPr>
          <w:p w:rsidR="00350F9D" w:rsidRDefault="00350F9D" w:rsidP="00E75F99">
            <w:pPr>
              <w:rPr>
                <w:sz w:val="20"/>
                <w:szCs w:val="20"/>
              </w:rPr>
            </w:pPr>
            <w:r>
              <w:rPr>
                <w:i/>
                <w:iCs/>
                <w:sz w:val="20"/>
                <w:szCs w:val="20"/>
              </w:rPr>
              <w:t>Decision-Making for Cooperative Governance: The Case of European Regulatory Networks</w:t>
            </w:r>
            <w:r>
              <w:rPr>
                <w:sz w:val="20"/>
                <w:szCs w:val="20"/>
              </w:rPr>
              <w:br/>
              <w:t xml:space="preserve">         </w:t>
            </w:r>
            <w:r>
              <w:rPr>
                <w:b/>
                <w:bCs/>
                <w:sz w:val="20"/>
                <w:szCs w:val="20"/>
              </w:rPr>
              <w:t xml:space="preserve">Martino </w:t>
            </w:r>
            <w:proofErr w:type="spellStart"/>
            <w:r>
              <w:rPr>
                <w:b/>
                <w:bCs/>
                <w:sz w:val="20"/>
                <w:szCs w:val="20"/>
              </w:rPr>
              <w:t>Maggetti</w:t>
            </w:r>
            <w:proofErr w:type="spellEnd"/>
            <w:r>
              <w:rPr>
                <w:sz w:val="20"/>
                <w:szCs w:val="20"/>
              </w:rPr>
              <w:t xml:space="preserve"> (University of Zurich)</w:t>
            </w:r>
          </w:p>
          <w:p w:rsidR="006C4723" w:rsidRDefault="006C4723" w:rsidP="00E75F99">
            <w:pPr>
              <w:rPr>
                <w:sz w:val="20"/>
                <w:szCs w:val="20"/>
              </w:rPr>
            </w:pPr>
          </w:p>
        </w:tc>
        <w:tc>
          <w:tcPr>
            <w:tcW w:w="677"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23" w:type="pct"/>
            <w:vAlign w:val="center"/>
            <w:hideMark/>
          </w:tcPr>
          <w:p w:rsidR="00350F9D" w:rsidRDefault="00350F9D" w:rsidP="00E75F99">
            <w:pPr>
              <w:rPr>
                <w:sz w:val="20"/>
                <w:szCs w:val="20"/>
              </w:rPr>
            </w:pPr>
            <w:r>
              <w:rPr>
                <w:i/>
                <w:iCs/>
                <w:sz w:val="20"/>
                <w:szCs w:val="20"/>
              </w:rPr>
              <w:t xml:space="preserve">How the European Commission </w:t>
            </w:r>
            <w:r w:rsidR="00B0437B">
              <w:rPr>
                <w:i/>
                <w:iCs/>
                <w:sz w:val="20"/>
                <w:szCs w:val="20"/>
              </w:rPr>
              <w:t>D</w:t>
            </w:r>
            <w:r>
              <w:rPr>
                <w:i/>
                <w:iCs/>
                <w:sz w:val="20"/>
                <w:szCs w:val="20"/>
              </w:rPr>
              <w:t xml:space="preserve">eepened </w:t>
            </w:r>
            <w:r w:rsidR="00B0437B">
              <w:rPr>
                <w:i/>
                <w:iCs/>
                <w:sz w:val="20"/>
                <w:szCs w:val="20"/>
              </w:rPr>
              <w:t>F</w:t>
            </w:r>
            <w:r>
              <w:rPr>
                <w:i/>
                <w:iCs/>
                <w:sz w:val="20"/>
                <w:szCs w:val="20"/>
              </w:rPr>
              <w:t xml:space="preserve">inancial </w:t>
            </w:r>
            <w:r w:rsidR="00B0437B">
              <w:rPr>
                <w:i/>
                <w:iCs/>
                <w:sz w:val="20"/>
                <w:szCs w:val="20"/>
              </w:rPr>
              <w:t>M</w:t>
            </w:r>
            <w:r>
              <w:rPr>
                <w:i/>
                <w:iCs/>
                <w:sz w:val="20"/>
                <w:szCs w:val="20"/>
              </w:rPr>
              <w:t xml:space="preserve">arket </w:t>
            </w:r>
            <w:r w:rsidR="00B0437B">
              <w:rPr>
                <w:i/>
                <w:iCs/>
                <w:sz w:val="20"/>
                <w:szCs w:val="20"/>
              </w:rPr>
              <w:t>I</w:t>
            </w:r>
            <w:r>
              <w:rPr>
                <w:i/>
                <w:iCs/>
                <w:sz w:val="20"/>
                <w:szCs w:val="20"/>
              </w:rPr>
              <w:t xml:space="preserve">ntegration. The </w:t>
            </w:r>
            <w:r w:rsidR="00B0437B">
              <w:rPr>
                <w:i/>
                <w:iCs/>
                <w:sz w:val="20"/>
                <w:szCs w:val="20"/>
              </w:rPr>
              <w:t>B</w:t>
            </w:r>
            <w:r>
              <w:rPr>
                <w:i/>
                <w:iCs/>
                <w:sz w:val="20"/>
                <w:szCs w:val="20"/>
              </w:rPr>
              <w:t xml:space="preserve">attle over the </w:t>
            </w:r>
            <w:r w:rsidR="00B0437B">
              <w:rPr>
                <w:i/>
                <w:iCs/>
                <w:sz w:val="20"/>
                <w:szCs w:val="20"/>
              </w:rPr>
              <w:t>L</w:t>
            </w:r>
            <w:r>
              <w:rPr>
                <w:i/>
                <w:iCs/>
                <w:sz w:val="20"/>
                <w:szCs w:val="20"/>
              </w:rPr>
              <w:t>iberali</w:t>
            </w:r>
            <w:r w:rsidR="00B0437B">
              <w:rPr>
                <w:i/>
                <w:iCs/>
                <w:sz w:val="20"/>
                <w:szCs w:val="20"/>
              </w:rPr>
              <w:t>z</w:t>
            </w:r>
            <w:r>
              <w:rPr>
                <w:i/>
                <w:iCs/>
                <w:sz w:val="20"/>
                <w:szCs w:val="20"/>
              </w:rPr>
              <w:t xml:space="preserve">ation of </w:t>
            </w:r>
            <w:r w:rsidR="00B0437B">
              <w:rPr>
                <w:i/>
                <w:iCs/>
                <w:sz w:val="20"/>
                <w:szCs w:val="20"/>
              </w:rPr>
              <w:t>P</w:t>
            </w:r>
            <w:r>
              <w:rPr>
                <w:i/>
                <w:iCs/>
                <w:sz w:val="20"/>
                <w:szCs w:val="20"/>
              </w:rPr>
              <w:t xml:space="preserve">ublic </w:t>
            </w:r>
            <w:r w:rsidR="00B0437B">
              <w:rPr>
                <w:i/>
                <w:iCs/>
                <w:sz w:val="20"/>
                <w:szCs w:val="20"/>
              </w:rPr>
              <w:t>B</w:t>
            </w:r>
            <w:r>
              <w:rPr>
                <w:i/>
                <w:iCs/>
                <w:sz w:val="20"/>
                <w:szCs w:val="20"/>
              </w:rPr>
              <w:t>anks in Germany</w:t>
            </w:r>
            <w:r>
              <w:rPr>
                <w:sz w:val="20"/>
                <w:szCs w:val="20"/>
              </w:rPr>
              <w:br/>
              <w:t xml:space="preserve">         </w:t>
            </w:r>
            <w:r>
              <w:rPr>
                <w:b/>
                <w:bCs/>
                <w:sz w:val="20"/>
                <w:szCs w:val="20"/>
              </w:rPr>
              <w:t xml:space="preserve">Daniel </w:t>
            </w:r>
            <w:proofErr w:type="spellStart"/>
            <w:r>
              <w:rPr>
                <w:b/>
                <w:bCs/>
                <w:sz w:val="20"/>
                <w:szCs w:val="20"/>
              </w:rPr>
              <w:t>Seikel</w:t>
            </w:r>
            <w:proofErr w:type="spellEnd"/>
            <w:r w:rsidR="003653E9">
              <w:rPr>
                <w:sz w:val="20"/>
                <w:szCs w:val="20"/>
              </w:rPr>
              <w:t xml:space="preserve"> (University Bremen</w:t>
            </w:r>
            <w:r>
              <w:rPr>
                <w:sz w:val="20"/>
                <w:szCs w:val="20"/>
              </w:rPr>
              <w:t>)</w:t>
            </w:r>
          </w:p>
          <w:p w:rsidR="006C4723" w:rsidRDefault="006C4723" w:rsidP="00E75F99">
            <w:pPr>
              <w:rPr>
                <w:sz w:val="20"/>
                <w:szCs w:val="20"/>
              </w:rPr>
            </w:pPr>
          </w:p>
        </w:tc>
        <w:tc>
          <w:tcPr>
            <w:tcW w:w="677"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23" w:type="pct"/>
            <w:vAlign w:val="center"/>
            <w:hideMark/>
          </w:tcPr>
          <w:p w:rsidR="00350F9D" w:rsidRDefault="00350F9D" w:rsidP="00E75F99">
            <w:pPr>
              <w:rPr>
                <w:sz w:val="20"/>
                <w:szCs w:val="20"/>
              </w:rPr>
            </w:pPr>
            <w:r>
              <w:rPr>
                <w:i/>
                <w:iCs/>
                <w:sz w:val="20"/>
                <w:szCs w:val="20"/>
              </w:rPr>
              <w:t xml:space="preserve">The </w:t>
            </w:r>
            <w:r w:rsidR="00B0437B">
              <w:rPr>
                <w:i/>
                <w:iCs/>
                <w:sz w:val="20"/>
                <w:szCs w:val="20"/>
              </w:rPr>
              <w:t>E</w:t>
            </w:r>
            <w:r>
              <w:rPr>
                <w:i/>
                <w:iCs/>
                <w:sz w:val="20"/>
                <w:szCs w:val="20"/>
              </w:rPr>
              <w:t xml:space="preserve">mergence and </w:t>
            </w:r>
            <w:r w:rsidR="00B0437B">
              <w:rPr>
                <w:i/>
                <w:iCs/>
                <w:sz w:val="20"/>
                <w:szCs w:val="20"/>
              </w:rPr>
              <w:t>D</w:t>
            </w:r>
            <w:r>
              <w:rPr>
                <w:i/>
                <w:iCs/>
                <w:sz w:val="20"/>
                <w:szCs w:val="20"/>
              </w:rPr>
              <w:t xml:space="preserve">esign of European </w:t>
            </w:r>
            <w:r w:rsidR="00B0437B">
              <w:rPr>
                <w:i/>
                <w:iCs/>
                <w:sz w:val="20"/>
                <w:szCs w:val="20"/>
              </w:rPr>
              <w:t>R</w:t>
            </w:r>
            <w:r>
              <w:rPr>
                <w:i/>
                <w:iCs/>
                <w:sz w:val="20"/>
                <w:szCs w:val="20"/>
              </w:rPr>
              <w:t xml:space="preserve">egulatory </w:t>
            </w:r>
            <w:r w:rsidR="00B0437B">
              <w:rPr>
                <w:i/>
                <w:iCs/>
                <w:sz w:val="20"/>
                <w:szCs w:val="20"/>
              </w:rPr>
              <w:t>N</w:t>
            </w:r>
            <w:r>
              <w:rPr>
                <w:i/>
                <w:iCs/>
                <w:sz w:val="20"/>
                <w:szCs w:val="20"/>
              </w:rPr>
              <w:t xml:space="preserve">etworks: </w:t>
            </w:r>
            <w:r w:rsidR="00B0437B">
              <w:rPr>
                <w:i/>
                <w:iCs/>
                <w:sz w:val="20"/>
                <w:szCs w:val="20"/>
              </w:rPr>
              <w:t>C</w:t>
            </w:r>
            <w:r>
              <w:rPr>
                <w:i/>
                <w:iCs/>
                <w:sz w:val="20"/>
                <w:szCs w:val="20"/>
              </w:rPr>
              <w:t xml:space="preserve">ombining </w:t>
            </w:r>
            <w:r w:rsidR="00B0437B">
              <w:rPr>
                <w:i/>
                <w:iCs/>
                <w:sz w:val="20"/>
                <w:szCs w:val="20"/>
              </w:rPr>
              <w:t>F</w:t>
            </w:r>
            <w:r>
              <w:rPr>
                <w:i/>
                <w:iCs/>
                <w:sz w:val="20"/>
                <w:szCs w:val="20"/>
              </w:rPr>
              <w:t xml:space="preserve">unctional and </w:t>
            </w:r>
            <w:r w:rsidR="00B0437B">
              <w:rPr>
                <w:i/>
                <w:iCs/>
                <w:sz w:val="20"/>
                <w:szCs w:val="20"/>
              </w:rPr>
              <w:t>P</w:t>
            </w:r>
            <w:r>
              <w:rPr>
                <w:i/>
                <w:iCs/>
                <w:sz w:val="20"/>
                <w:szCs w:val="20"/>
              </w:rPr>
              <w:t xml:space="preserve">olitical </w:t>
            </w:r>
            <w:r w:rsidR="00B0437B">
              <w:rPr>
                <w:i/>
                <w:iCs/>
                <w:sz w:val="20"/>
                <w:szCs w:val="20"/>
              </w:rPr>
              <w:t>E</w:t>
            </w:r>
            <w:r>
              <w:rPr>
                <w:i/>
                <w:iCs/>
                <w:sz w:val="20"/>
                <w:szCs w:val="20"/>
              </w:rPr>
              <w:t xml:space="preserve">xplanatory </w:t>
            </w:r>
            <w:r w:rsidR="00B0437B">
              <w:rPr>
                <w:i/>
                <w:iCs/>
                <w:sz w:val="20"/>
                <w:szCs w:val="20"/>
              </w:rPr>
              <w:t>L</w:t>
            </w:r>
            <w:r>
              <w:rPr>
                <w:i/>
                <w:iCs/>
                <w:sz w:val="20"/>
                <w:szCs w:val="20"/>
              </w:rPr>
              <w:t>ogics</w:t>
            </w:r>
            <w:r>
              <w:rPr>
                <w:sz w:val="20"/>
                <w:szCs w:val="20"/>
              </w:rPr>
              <w:br/>
              <w:t xml:space="preserve">         </w:t>
            </w:r>
            <w:r>
              <w:rPr>
                <w:b/>
                <w:bCs/>
                <w:sz w:val="20"/>
                <w:szCs w:val="20"/>
              </w:rPr>
              <w:t xml:space="preserve">Michael </w:t>
            </w:r>
            <w:proofErr w:type="spellStart"/>
            <w:r>
              <w:rPr>
                <w:b/>
                <w:bCs/>
                <w:sz w:val="20"/>
                <w:szCs w:val="20"/>
              </w:rPr>
              <w:t>Blauberger</w:t>
            </w:r>
            <w:proofErr w:type="spellEnd"/>
            <w:r>
              <w:rPr>
                <w:sz w:val="20"/>
                <w:szCs w:val="20"/>
              </w:rPr>
              <w:t xml:space="preserve"> (University of Salzburg)</w:t>
            </w:r>
            <w:r>
              <w:rPr>
                <w:sz w:val="20"/>
                <w:szCs w:val="20"/>
              </w:rPr>
              <w:br/>
              <w:t xml:space="preserve">         </w:t>
            </w:r>
            <w:r>
              <w:rPr>
                <w:b/>
                <w:bCs/>
                <w:sz w:val="20"/>
                <w:szCs w:val="20"/>
              </w:rPr>
              <w:t xml:space="preserve">Berthold </w:t>
            </w:r>
            <w:proofErr w:type="spellStart"/>
            <w:r>
              <w:rPr>
                <w:b/>
                <w:bCs/>
                <w:sz w:val="20"/>
                <w:szCs w:val="20"/>
              </w:rPr>
              <w:t>Rittberger</w:t>
            </w:r>
            <w:proofErr w:type="spellEnd"/>
            <w:r>
              <w:rPr>
                <w:sz w:val="20"/>
                <w:szCs w:val="20"/>
              </w:rPr>
              <w:t xml:space="preserve"> (University of Munich)</w:t>
            </w:r>
          </w:p>
          <w:p w:rsidR="006C4723" w:rsidRDefault="006C4723" w:rsidP="00E75F99">
            <w:pPr>
              <w:rPr>
                <w:sz w:val="20"/>
                <w:szCs w:val="20"/>
              </w:rPr>
            </w:pPr>
          </w:p>
        </w:tc>
        <w:tc>
          <w:tcPr>
            <w:tcW w:w="677"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23" w:type="pct"/>
            <w:vAlign w:val="center"/>
            <w:hideMark/>
          </w:tcPr>
          <w:p w:rsidR="00633DC4" w:rsidRDefault="00633DC4" w:rsidP="00E75F99">
            <w:pPr>
              <w:rPr>
                <w:b/>
                <w:bCs/>
                <w:sz w:val="20"/>
                <w:szCs w:val="20"/>
              </w:rPr>
            </w:pPr>
          </w:p>
          <w:p w:rsidR="00350F9D" w:rsidRDefault="00350F9D" w:rsidP="00E75F99">
            <w:pPr>
              <w:rPr>
                <w:sz w:val="20"/>
                <w:szCs w:val="20"/>
              </w:rPr>
            </w:pPr>
            <w:r>
              <w:rPr>
                <w:b/>
                <w:bCs/>
                <w:sz w:val="20"/>
                <w:szCs w:val="20"/>
              </w:rPr>
              <w:t>9I Analyzing the Foreign Policy of the European Union from a Transatlantic Perspective</w:t>
            </w:r>
            <w:r>
              <w:rPr>
                <w:sz w:val="20"/>
                <w:szCs w:val="20"/>
              </w:rPr>
              <w:br/>
              <w:t xml:space="preserve">         Chair: </w:t>
            </w:r>
            <w:proofErr w:type="spellStart"/>
            <w:r>
              <w:rPr>
                <w:b/>
                <w:bCs/>
                <w:sz w:val="20"/>
                <w:szCs w:val="20"/>
              </w:rPr>
              <w:t>Federiga</w:t>
            </w:r>
            <w:proofErr w:type="spellEnd"/>
            <w:r>
              <w:rPr>
                <w:b/>
                <w:bCs/>
                <w:sz w:val="20"/>
                <w:szCs w:val="20"/>
              </w:rPr>
              <w:t xml:space="preserve"> </w:t>
            </w:r>
            <w:proofErr w:type="spellStart"/>
            <w:r>
              <w:rPr>
                <w:b/>
                <w:bCs/>
                <w:sz w:val="20"/>
                <w:szCs w:val="20"/>
              </w:rPr>
              <w:t>Bindi</w:t>
            </w:r>
            <w:proofErr w:type="spellEnd"/>
            <w:r>
              <w:rPr>
                <w:sz w:val="20"/>
                <w:szCs w:val="20"/>
              </w:rPr>
              <w:t xml:space="preserve"> (University of Rome Tor </w:t>
            </w:r>
            <w:proofErr w:type="spellStart"/>
            <w:r>
              <w:rPr>
                <w:sz w:val="20"/>
                <w:szCs w:val="20"/>
              </w:rPr>
              <w:t>Vergata</w:t>
            </w:r>
            <w:proofErr w:type="spellEnd"/>
            <w:r>
              <w:rPr>
                <w:sz w:val="20"/>
                <w:szCs w:val="20"/>
              </w:rPr>
              <w:t xml:space="preserve"> an</w:t>
            </w:r>
            <w:r w:rsidR="003653E9">
              <w:rPr>
                <w:sz w:val="20"/>
                <w:szCs w:val="20"/>
              </w:rPr>
              <w:t>d SAIS-Johns Hopkins University</w:t>
            </w:r>
            <w:r>
              <w:rPr>
                <w:sz w:val="20"/>
                <w:szCs w:val="20"/>
              </w:rPr>
              <w:t>)</w:t>
            </w:r>
            <w:r>
              <w:rPr>
                <w:sz w:val="20"/>
                <w:szCs w:val="20"/>
              </w:rPr>
              <w:br/>
              <w:t xml:space="preserve">         Discussant: </w:t>
            </w:r>
            <w:r>
              <w:rPr>
                <w:b/>
                <w:bCs/>
                <w:sz w:val="20"/>
                <w:szCs w:val="20"/>
              </w:rPr>
              <w:t xml:space="preserve">Irina </w:t>
            </w:r>
            <w:proofErr w:type="spellStart"/>
            <w:r>
              <w:rPr>
                <w:b/>
                <w:bCs/>
                <w:sz w:val="20"/>
                <w:szCs w:val="20"/>
              </w:rPr>
              <w:t>Angelescu</w:t>
            </w:r>
            <w:proofErr w:type="spellEnd"/>
            <w:r>
              <w:rPr>
                <w:sz w:val="20"/>
                <w:szCs w:val="20"/>
              </w:rPr>
              <w:t xml:space="preserve"> (University of Rome Tor </w:t>
            </w:r>
            <w:proofErr w:type="spellStart"/>
            <w:r>
              <w:rPr>
                <w:sz w:val="20"/>
                <w:szCs w:val="20"/>
              </w:rPr>
              <w:t>Vergata</w:t>
            </w:r>
            <w:proofErr w:type="spellEnd"/>
            <w:r>
              <w:rPr>
                <w:sz w:val="20"/>
                <w:szCs w:val="20"/>
              </w:rPr>
              <w:t xml:space="preserve"> and the Graduate Institute of Geneva)</w:t>
            </w:r>
          </w:p>
          <w:p w:rsidR="006C4723" w:rsidRDefault="006C4723" w:rsidP="00E75F99">
            <w:pPr>
              <w:rPr>
                <w:sz w:val="20"/>
                <w:szCs w:val="20"/>
              </w:rPr>
            </w:pPr>
          </w:p>
        </w:tc>
        <w:tc>
          <w:tcPr>
            <w:tcW w:w="677" w:type="pct"/>
            <w:vAlign w:val="center"/>
            <w:hideMark/>
          </w:tcPr>
          <w:p w:rsidR="00350F9D" w:rsidRDefault="00350F9D" w:rsidP="00E75F99">
            <w:pPr>
              <w:rPr>
                <w:sz w:val="20"/>
                <w:szCs w:val="20"/>
              </w:rPr>
            </w:pPr>
            <w:r>
              <w:rPr>
                <w:i/>
                <w:iCs/>
                <w:sz w:val="20"/>
                <w:szCs w:val="20"/>
              </w:rPr>
              <w:t>Frederick Room</w:t>
            </w:r>
            <w:r>
              <w:rPr>
                <w:sz w:val="20"/>
                <w:szCs w:val="20"/>
              </w:rPr>
              <w:t xml:space="preserve"> </w:t>
            </w:r>
          </w:p>
        </w:tc>
      </w:tr>
      <w:tr w:rsidR="00350F9D" w:rsidTr="0076505A">
        <w:trPr>
          <w:tblCellSpacing w:w="0" w:type="dxa"/>
        </w:trPr>
        <w:tc>
          <w:tcPr>
            <w:tcW w:w="4323" w:type="pct"/>
            <w:vAlign w:val="center"/>
            <w:hideMark/>
          </w:tcPr>
          <w:p w:rsidR="00350F9D" w:rsidRDefault="00350F9D" w:rsidP="00E75F99">
            <w:pPr>
              <w:rPr>
                <w:sz w:val="20"/>
                <w:szCs w:val="20"/>
              </w:rPr>
            </w:pPr>
            <w:r>
              <w:rPr>
                <w:i/>
                <w:iCs/>
                <w:sz w:val="20"/>
                <w:szCs w:val="20"/>
              </w:rPr>
              <w:t xml:space="preserve">The Future of EU-Latin American </w:t>
            </w:r>
            <w:r w:rsidR="00B0437B">
              <w:rPr>
                <w:i/>
                <w:iCs/>
                <w:sz w:val="20"/>
                <w:szCs w:val="20"/>
              </w:rPr>
              <w:t>R</w:t>
            </w:r>
            <w:r>
              <w:rPr>
                <w:i/>
                <w:iCs/>
                <w:sz w:val="20"/>
                <w:szCs w:val="20"/>
              </w:rPr>
              <w:t xml:space="preserve">elations from a </w:t>
            </w:r>
            <w:r w:rsidR="00B0437B">
              <w:rPr>
                <w:i/>
                <w:iCs/>
                <w:sz w:val="20"/>
                <w:szCs w:val="20"/>
              </w:rPr>
              <w:t>T</w:t>
            </w:r>
            <w:r>
              <w:rPr>
                <w:i/>
                <w:iCs/>
                <w:sz w:val="20"/>
                <w:szCs w:val="20"/>
              </w:rPr>
              <w:t xml:space="preserve">ransatlantic </w:t>
            </w:r>
            <w:r w:rsidR="00B0437B">
              <w:rPr>
                <w:i/>
                <w:iCs/>
                <w:sz w:val="20"/>
                <w:szCs w:val="20"/>
              </w:rPr>
              <w:t>P</w:t>
            </w:r>
            <w:r>
              <w:rPr>
                <w:i/>
                <w:iCs/>
                <w:sz w:val="20"/>
                <w:szCs w:val="20"/>
              </w:rPr>
              <w:t>erspective</w:t>
            </w:r>
            <w:r>
              <w:rPr>
                <w:sz w:val="20"/>
                <w:szCs w:val="20"/>
              </w:rPr>
              <w:br/>
              <w:t xml:space="preserve">         </w:t>
            </w:r>
            <w:r>
              <w:rPr>
                <w:b/>
                <w:bCs/>
                <w:sz w:val="20"/>
                <w:szCs w:val="20"/>
              </w:rPr>
              <w:t>Joaquin Roy</w:t>
            </w:r>
            <w:r>
              <w:rPr>
                <w:sz w:val="20"/>
                <w:szCs w:val="20"/>
              </w:rPr>
              <w:t xml:space="preserve"> (University of Miami)</w:t>
            </w:r>
          </w:p>
          <w:p w:rsidR="006C4723" w:rsidRDefault="006C4723" w:rsidP="00E75F99">
            <w:pPr>
              <w:rPr>
                <w:sz w:val="20"/>
                <w:szCs w:val="20"/>
              </w:rPr>
            </w:pPr>
          </w:p>
        </w:tc>
        <w:tc>
          <w:tcPr>
            <w:tcW w:w="677"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23" w:type="pct"/>
            <w:vAlign w:val="center"/>
            <w:hideMark/>
          </w:tcPr>
          <w:p w:rsidR="00350F9D" w:rsidRDefault="00350F9D" w:rsidP="00E75F99">
            <w:pPr>
              <w:rPr>
                <w:sz w:val="20"/>
                <w:szCs w:val="20"/>
              </w:rPr>
            </w:pPr>
            <w:r>
              <w:rPr>
                <w:i/>
                <w:iCs/>
                <w:sz w:val="20"/>
                <w:szCs w:val="20"/>
              </w:rPr>
              <w:t xml:space="preserve">The Janus </w:t>
            </w:r>
            <w:r w:rsidR="00B0437B">
              <w:rPr>
                <w:i/>
                <w:iCs/>
                <w:sz w:val="20"/>
                <w:szCs w:val="20"/>
              </w:rPr>
              <w:t>F</w:t>
            </w:r>
            <w:r>
              <w:rPr>
                <w:i/>
                <w:iCs/>
                <w:sz w:val="20"/>
                <w:szCs w:val="20"/>
              </w:rPr>
              <w:t xml:space="preserve">ace of </w:t>
            </w:r>
            <w:r w:rsidR="00B0437B">
              <w:rPr>
                <w:i/>
                <w:iCs/>
                <w:sz w:val="20"/>
                <w:szCs w:val="20"/>
              </w:rPr>
              <w:t>F</w:t>
            </w:r>
            <w:r>
              <w:rPr>
                <w:i/>
                <w:iCs/>
                <w:sz w:val="20"/>
                <w:szCs w:val="20"/>
              </w:rPr>
              <w:t xml:space="preserve">oreign </w:t>
            </w:r>
            <w:r w:rsidR="00B0437B">
              <w:rPr>
                <w:i/>
                <w:iCs/>
                <w:sz w:val="20"/>
                <w:szCs w:val="20"/>
              </w:rPr>
              <w:t>P</w:t>
            </w:r>
            <w:r>
              <w:rPr>
                <w:i/>
                <w:iCs/>
                <w:sz w:val="20"/>
                <w:szCs w:val="20"/>
              </w:rPr>
              <w:t xml:space="preserve">olicy in a </w:t>
            </w:r>
            <w:r w:rsidR="00B0437B">
              <w:rPr>
                <w:i/>
                <w:iCs/>
                <w:sz w:val="20"/>
                <w:szCs w:val="20"/>
              </w:rPr>
              <w:t>G</w:t>
            </w:r>
            <w:r>
              <w:rPr>
                <w:i/>
                <w:iCs/>
                <w:sz w:val="20"/>
                <w:szCs w:val="20"/>
              </w:rPr>
              <w:t xml:space="preserve">lobalized </w:t>
            </w:r>
            <w:r w:rsidR="00B0437B">
              <w:rPr>
                <w:i/>
                <w:iCs/>
                <w:sz w:val="20"/>
                <w:szCs w:val="20"/>
              </w:rPr>
              <w:t>W</w:t>
            </w:r>
            <w:r>
              <w:rPr>
                <w:i/>
                <w:iCs/>
                <w:sz w:val="20"/>
                <w:szCs w:val="20"/>
              </w:rPr>
              <w:t xml:space="preserve">orld: An </w:t>
            </w:r>
            <w:r w:rsidR="00B0437B">
              <w:rPr>
                <w:i/>
                <w:iCs/>
                <w:sz w:val="20"/>
                <w:szCs w:val="20"/>
              </w:rPr>
              <w:t>A</w:t>
            </w:r>
            <w:r>
              <w:rPr>
                <w:i/>
                <w:iCs/>
                <w:sz w:val="20"/>
                <w:szCs w:val="20"/>
              </w:rPr>
              <w:t xml:space="preserve">nalysis of EU-U.S. </w:t>
            </w:r>
            <w:r w:rsidR="00B0437B">
              <w:rPr>
                <w:i/>
                <w:iCs/>
                <w:sz w:val="20"/>
                <w:szCs w:val="20"/>
              </w:rPr>
              <w:t>C</w:t>
            </w:r>
            <w:r>
              <w:rPr>
                <w:i/>
                <w:iCs/>
                <w:sz w:val="20"/>
                <w:szCs w:val="20"/>
              </w:rPr>
              <w:t xml:space="preserve">ooperation on </w:t>
            </w:r>
            <w:r w:rsidR="00B0437B">
              <w:rPr>
                <w:i/>
                <w:iCs/>
                <w:sz w:val="20"/>
                <w:szCs w:val="20"/>
              </w:rPr>
              <w:t>I</w:t>
            </w:r>
            <w:r>
              <w:rPr>
                <w:i/>
                <w:iCs/>
                <w:sz w:val="20"/>
                <w:szCs w:val="20"/>
              </w:rPr>
              <w:t xml:space="preserve">nternal </w:t>
            </w:r>
            <w:r w:rsidR="00B0437B">
              <w:rPr>
                <w:i/>
                <w:iCs/>
                <w:sz w:val="20"/>
                <w:szCs w:val="20"/>
              </w:rPr>
              <w:t>S</w:t>
            </w:r>
            <w:r>
              <w:rPr>
                <w:i/>
                <w:iCs/>
                <w:sz w:val="20"/>
                <w:szCs w:val="20"/>
              </w:rPr>
              <w:t>ecurity</w:t>
            </w:r>
            <w:r>
              <w:rPr>
                <w:sz w:val="20"/>
                <w:szCs w:val="20"/>
              </w:rPr>
              <w:br/>
              <w:t xml:space="preserve">         </w:t>
            </w:r>
            <w:r>
              <w:rPr>
                <w:b/>
                <w:bCs/>
                <w:sz w:val="20"/>
                <w:szCs w:val="20"/>
              </w:rPr>
              <w:t xml:space="preserve">Irina </w:t>
            </w:r>
            <w:proofErr w:type="spellStart"/>
            <w:r>
              <w:rPr>
                <w:b/>
                <w:bCs/>
                <w:sz w:val="20"/>
                <w:szCs w:val="20"/>
              </w:rPr>
              <w:t>Angelescu</w:t>
            </w:r>
            <w:proofErr w:type="spellEnd"/>
            <w:r>
              <w:rPr>
                <w:sz w:val="20"/>
                <w:szCs w:val="20"/>
              </w:rPr>
              <w:t xml:space="preserve"> (University of Rome Tor </w:t>
            </w:r>
            <w:proofErr w:type="spellStart"/>
            <w:r>
              <w:rPr>
                <w:sz w:val="20"/>
                <w:szCs w:val="20"/>
              </w:rPr>
              <w:t>Vergata</w:t>
            </w:r>
            <w:proofErr w:type="spellEnd"/>
            <w:r>
              <w:rPr>
                <w:sz w:val="20"/>
                <w:szCs w:val="20"/>
              </w:rPr>
              <w:t xml:space="preserve"> and the Graduate Institute of Geneva)</w:t>
            </w:r>
          </w:p>
          <w:p w:rsidR="006C4723" w:rsidRDefault="006C4723" w:rsidP="00E75F99">
            <w:pPr>
              <w:rPr>
                <w:sz w:val="20"/>
                <w:szCs w:val="20"/>
              </w:rPr>
            </w:pPr>
          </w:p>
        </w:tc>
        <w:tc>
          <w:tcPr>
            <w:tcW w:w="677"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23" w:type="pct"/>
            <w:vAlign w:val="center"/>
            <w:hideMark/>
          </w:tcPr>
          <w:p w:rsidR="00350F9D" w:rsidRDefault="00350F9D" w:rsidP="00E75F99">
            <w:pPr>
              <w:rPr>
                <w:sz w:val="20"/>
                <w:szCs w:val="20"/>
              </w:rPr>
            </w:pPr>
            <w:r>
              <w:rPr>
                <w:i/>
                <w:iCs/>
                <w:sz w:val="20"/>
                <w:szCs w:val="20"/>
              </w:rPr>
              <w:t xml:space="preserve">The </w:t>
            </w:r>
            <w:r w:rsidR="00B0437B">
              <w:rPr>
                <w:i/>
                <w:iCs/>
                <w:sz w:val="20"/>
                <w:szCs w:val="20"/>
              </w:rPr>
              <w:t>R</w:t>
            </w:r>
            <w:r>
              <w:rPr>
                <w:i/>
                <w:iCs/>
                <w:sz w:val="20"/>
                <w:szCs w:val="20"/>
              </w:rPr>
              <w:t xml:space="preserve">ole of the U.S. in the </w:t>
            </w:r>
            <w:r w:rsidR="00B0437B">
              <w:rPr>
                <w:i/>
                <w:iCs/>
                <w:sz w:val="20"/>
                <w:szCs w:val="20"/>
              </w:rPr>
              <w:t>F</w:t>
            </w:r>
            <w:r>
              <w:rPr>
                <w:i/>
                <w:iCs/>
                <w:sz w:val="20"/>
                <w:szCs w:val="20"/>
              </w:rPr>
              <w:t xml:space="preserve">ormulation of the EU </w:t>
            </w:r>
            <w:r w:rsidR="00B0437B">
              <w:rPr>
                <w:i/>
                <w:iCs/>
                <w:sz w:val="20"/>
                <w:szCs w:val="20"/>
              </w:rPr>
              <w:t>F</w:t>
            </w:r>
            <w:r>
              <w:rPr>
                <w:i/>
                <w:iCs/>
                <w:sz w:val="20"/>
                <w:szCs w:val="20"/>
              </w:rPr>
              <w:t xml:space="preserve">oreign </w:t>
            </w:r>
            <w:r w:rsidR="00B0437B">
              <w:rPr>
                <w:i/>
                <w:iCs/>
                <w:sz w:val="20"/>
                <w:szCs w:val="20"/>
              </w:rPr>
              <w:t>P</w:t>
            </w:r>
            <w:r>
              <w:rPr>
                <w:i/>
                <w:iCs/>
                <w:sz w:val="20"/>
                <w:szCs w:val="20"/>
              </w:rPr>
              <w:t xml:space="preserve">olicy: </w:t>
            </w:r>
            <w:r w:rsidR="00B0437B">
              <w:rPr>
                <w:i/>
                <w:iCs/>
                <w:sz w:val="20"/>
                <w:szCs w:val="20"/>
              </w:rPr>
              <w:t>A</w:t>
            </w:r>
            <w:r>
              <w:rPr>
                <w:i/>
                <w:iCs/>
                <w:sz w:val="20"/>
                <w:szCs w:val="20"/>
              </w:rPr>
              <w:t xml:space="preserve"> </w:t>
            </w:r>
            <w:r w:rsidR="00B0437B">
              <w:rPr>
                <w:i/>
                <w:iCs/>
                <w:sz w:val="20"/>
                <w:szCs w:val="20"/>
              </w:rPr>
              <w:t>H</w:t>
            </w:r>
            <w:r>
              <w:rPr>
                <w:i/>
                <w:iCs/>
                <w:sz w:val="20"/>
                <w:szCs w:val="20"/>
              </w:rPr>
              <w:t xml:space="preserve">istorical </w:t>
            </w:r>
            <w:r w:rsidR="00B0437B">
              <w:rPr>
                <w:i/>
                <w:iCs/>
                <w:sz w:val="20"/>
                <w:szCs w:val="20"/>
              </w:rPr>
              <w:t>P</w:t>
            </w:r>
            <w:r>
              <w:rPr>
                <w:i/>
                <w:iCs/>
                <w:sz w:val="20"/>
                <w:szCs w:val="20"/>
              </w:rPr>
              <w:t>erspective</w:t>
            </w:r>
            <w:r>
              <w:rPr>
                <w:sz w:val="20"/>
                <w:szCs w:val="20"/>
              </w:rPr>
              <w:br/>
              <w:t xml:space="preserve">         </w:t>
            </w:r>
            <w:proofErr w:type="spellStart"/>
            <w:r>
              <w:rPr>
                <w:b/>
                <w:bCs/>
                <w:sz w:val="20"/>
                <w:szCs w:val="20"/>
              </w:rPr>
              <w:t>Federiga</w:t>
            </w:r>
            <w:proofErr w:type="spellEnd"/>
            <w:r>
              <w:rPr>
                <w:b/>
                <w:bCs/>
                <w:sz w:val="20"/>
                <w:szCs w:val="20"/>
              </w:rPr>
              <w:t xml:space="preserve"> </w:t>
            </w:r>
            <w:proofErr w:type="spellStart"/>
            <w:r>
              <w:rPr>
                <w:b/>
                <w:bCs/>
                <w:sz w:val="20"/>
                <w:szCs w:val="20"/>
              </w:rPr>
              <w:t>Bindi</w:t>
            </w:r>
            <w:proofErr w:type="spellEnd"/>
            <w:r>
              <w:rPr>
                <w:sz w:val="20"/>
                <w:szCs w:val="20"/>
              </w:rPr>
              <w:t xml:space="preserve"> (University of Rome Tor </w:t>
            </w:r>
            <w:proofErr w:type="spellStart"/>
            <w:r>
              <w:rPr>
                <w:sz w:val="20"/>
                <w:szCs w:val="20"/>
              </w:rPr>
              <w:t>Vergata</w:t>
            </w:r>
            <w:proofErr w:type="spellEnd"/>
            <w:r>
              <w:rPr>
                <w:sz w:val="20"/>
                <w:szCs w:val="20"/>
              </w:rPr>
              <w:t xml:space="preserve"> an</w:t>
            </w:r>
            <w:r w:rsidR="003653E9">
              <w:rPr>
                <w:sz w:val="20"/>
                <w:szCs w:val="20"/>
              </w:rPr>
              <w:t>d SAIS-Johns Hopkins University</w:t>
            </w:r>
            <w:r>
              <w:rPr>
                <w:sz w:val="20"/>
                <w:szCs w:val="20"/>
              </w:rPr>
              <w:t>)</w:t>
            </w:r>
          </w:p>
        </w:tc>
        <w:tc>
          <w:tcPr>
            <w:tcW w:w="677" w:type="pct"/>
            <w:vAlign w:val="center"/>
            <w:hideMark/>
          </w:tcPr>
          <w:p w:rsidR="00350F9D" w:rsidRDefault="00350F9D" w:rsidP="00E75F99">
            <w:pPr>
              <w:rPr>
                <w:sz w:val="20"/>
                <w:szCs w:val="20"/>
              </w:rPr>
            </w:pPr>
            <w:r>
              <w:rPr>
                <w:sz w:val="20"/>
                <w:szCs w:val="20"/>
              </w:rPr>
              <w:t xml:space="preserve">  </w:t>
            </w:r>
          </w:p>
        </w:tc>
      </w:tr>
    </w:tbl>
    <w:p w:rsidR="0076505A" w:rsidRDefault="0076505A">
      <w:r>
        <w:br w:type="page"/>
      </w:r>
    </w:p>
    <w:tbl>
      <w:tblPr>
        <w:tblW w:w="5262" w:type="pct"/>
        <w:tblCellSpacing w:w="0" w:type="dxa"/>
        <w:tblCellMar>
          <w:top w:w="45" w:type="dxa"/>
          <w:left w:w="45" w:type="dxa"/>
          <w:bottom w:w="45" w:type="dxa"/>
          <w:right w:w="45" w:type="dxa"/>
        </w:tblCellMar>
        <w:tblLook w:val="04A0" w:firstRow="1" w:lastRow="0" w:firstColumn="1" w:lastColumn="0" w:noHBand="0" w:noVBand="1"/>
      </w:tblPr>
      <w:tblGrid>
        <w:gridCol w:w="9161"/>
        <w:gridCol w:w="1693"/>
      </w:tblGrid>
      <w:tr w:rsidR="00350F9D" w:rsidTr="0076505A">
        <w:trPr>
          <w:tblCellSpacing w:w="0" w:type="dxa"/>
        </w:trPr>
        <w:tc>
          <w:tcPr>
            <w:tcW w:w="4220" w:type="pct"/>
            <w:vAlign w:val="center"/>
            <w:hideMark/>
          </w:tcPr>
          <w:p w:rsidR="00350F9D" w:rsidRDefault="00350F9D" w:rsidP="00E75F99">
            <w:pPr>
              <w:rPr>
                <w:sz w:val="20"/>
                <w:szCs w:val="20"/>
              </w:rPr>
            </w:pPr>
            <w:r>
              <w:rPr>
                <w:b/>
                <w:bCs/>
                <w:sz w:val="20"/>
                <w:szCs w:val="20"/>
              </w:rPr>
              <w:lastRenderedPageBreak/>
              <w:t>9J Evaluating the European Union as a Global Actor in an Age of Austerity</w:t>
            </w:r>
            <w:r>
              <w:rPr>
                <w:sz w:val="20"/>
                <w:szCs w:val="20"/>
              </w:rPr>
              <w:br/>
              <w:t xml:space="preserve">         Chair: </w:t>
            </w:r>
            <w:r>
              <w:rPr>
                <w:b/>
                <w:bCs/>
                <w:sz w:val="20"/>
                <w:szCs w:val="20"/>
              </w:rPr>
              <w:t>Jeffrey Stacey</w:t>
            </w:r>
            <w:r>
              <w:rPr>
                <w:sz w:val="20"/>
                <w:szCs w:val="20"/>
              </w:rPr>
              <w:t xml:space="preserve"> (</w:t>
            </w:r>
            <w:r w:rsidR="001268BF" w:rsidRPr="001268BF">
              <w:rPr>
                <w:sz w:val="20"/>
                <w:szCs w:val="20"/>
              </w:rPr>
              <w:t>Johns Hopkins University</w:t>
            </w:r>
            <w:r>
              <w:rPr>
                <w:sz w:val="20"/>
                <w:szCs w:val="20"/>
              </w:rPr>
              <w:t>)</w:t>
            </w:r>
            <w:r>
              <w:rPr>
                <w:sz w:val="20"/>
                <w:szCs w:val="20"/>
              </w:rPr>
              <w:br/>
              <w:t xml:space="preserve">         Discussant: </w:t>
            </w:r>
            <w:r>
              <w:rPr>
                <w:b/>
                <w:bCs/>
                <w:sz w:val="20"/>
                <w:szCs w:val="20"/>
              </w:rPr>
              <w:t>Roy Ginsberg</w:t>
            </w:r>
            <w:r>
              <w:rPr>
                <w:sz w:val="20"/>
                <w:szCs w:val="20"/>
              </w:rPr>
              <w:t xml:space="preserve"> (Skidmore College)</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i/>
                <w:iCs/>
                <w:sz w:val="20"/>
                <w:szCs w:val="20"/>
              </w:rPr>
              <w:t>Columbia Room</w:t>
            </w: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EU Development Assistance and CSDP: How to Dance When You Cannot Afford the DJ"</w:t>
            </w:r>
            <w:r>
              <w:rPr>
                <w:sz w:val="20"/>
                <w:szCs w:val="20"/>
              </w:rPr>
              <w:br/>
              <w:t xml:space="preserve">         </w:t>
            </w:r>
            <w:r>
              <w:rPr>
                <w:b/>
                <w:bCs/>
                <w:sz w:val="20"/>
                <w:szCs w:val="20"/>
              </w:rPr>
              <w:t xml:space="preserve">David </w:t>
            </w:r>
            <w:proofErr w:type="spellStart"/>
            <w:r>
              <w:rPr>
                <w:b/>
                <w:bCs/>
                <w:sz w:val="20"/>
                <w:szCs w:val="20"/>
              </w:rPr>
              <w:t>Armitage</w:t>
            </w:r>
            <w:proofErr w:type="spellEnd"/>
            <w:r>
              <w:rPr>
                <w:sz w:val="20"/>
                <w:szCs w:val="20"/>
              </w:rPr>
              <w:t xml:space="preserve"> (American University/National Intelligence Council)</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The EEAS and the Comprehensive Approach: What Future Role for CSDP?</w:t>
            </w:r>
            <w:r>
              <w:rPr>
                <w:sz w:val="20"/>
                <w:szCs w:val="20"/>
              </w:rPr>
              <w:br/>
              <w:t xml:space="preserve">         </w:t>
            </w:r>
            <w:r>
              <w:rPr>
                <w:b/>
                <w:bCs/>
                <w:sz w:val="20"/>
                <w:szCs w:val="20"/>
              </w:rPr>
              <w:t>Eva Gross</w:t>
            </w:r>
            <w:r>
              <w:rPr>
                <w:sz w:val="20"/>
                <w:szCs w:val="20"/>
              </w:rPr>
              <w:t xml:space="preserve"> (Institute for European Studies)</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The West at the Crossroads: Toward a New Transatlantic Bargain</w:t>
            </w:r>
            <w:r>
              <w:rPr>
                <w:sz w:val="20"/>
                <w:szCs w:val="20"/>
              </w:rPr>
              <w:br/>
              <w:t xml:space="preserve">         </w:t>
            </w:r>
            <w:r>
              <w:rPr>
                <w:b/>
                <w:bCs/>
                <w:sz w:val="20"/>
                <w:szCs w:val="20"/>
              </w:rPr>
              <w:t>Jeffrey Stacey</w:t>
            </w:r>
            <w:r>
              <w:rPr>
                <w:sz w:val="20"/>
                <w:szCs w:val="20"/>
              </w:rPr>
              <w:t xml:space="preserve"> (Johns Hopkins University)</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20638F" w:rsidRDefault="00350F9D" w:rsidP="00E75F99">
            <w:pPr>
              <w:rPr>
                <w:sz w:val="20"/>
                <w:szCs w:val="20"/>
              </w:rPr>
            </w:pPr>
            <w:r>
              <w:rPr>
                <w:b/>
                <w:bCs/>
                <w:sz w:val="20"/>
                <w:szCs w:val="20"/>
              </w:rPr>
              <w:t>9K The Area of Freedom, Security and Justice 5: AFSJ agencies</w:t>
            </w:r>
            <w:r>
              <w:rPr>
                <w:sz w:val="20"/>
                <w:szCs w:val="20"/>
              </w:rPr>
              <w:br/>
              <w:t xml:space="preserve">         </w:t>
            </w:r>
            <w:r w:rsidR="0020638F">
              <w:rPr>
                <w:sz w:val="20"/>
                <w:szCs w:val="20"/>
              </w:rPr>
              <w:t>Chair</w:t>
            </w:r>
            <w:r w:rsidR="001B6992">
              <w:rPr>
                <w:sz w:val="20"/>
                <w:szCs w:val="20"/>
              </w:rPr>
              <w:t xml:space="preserve"> and Discussant</w:t>
            </w:r>
            <w:r w:rsidR="0020638F">
              <w:rPr>
                <w:sz w:val="20"/>
                <w:szCs w:val="20"/>
              </w:rPr>
              <w:t xml:space="preserve">: </w:t>
            </w:r>
            <w:r w:rsidR="0020638F" w:rsidRPr="0020638F">
              <w:rPr>
                <w:b/>
                <w:sz w:val="20"/>
                <w:szCs w:val="20"/>
              </w:rPr>
              <w:t xml:space="preserve">Emilio De </w:t>
            </w:r>
            <w:proofErr w:type="spellStart"/>
            <w:r w:rsidR="0020638F" w:rsidRPr="0020638F">
              <w:rPr>
                <w:b/>
                <w:sz w:val="20"/>
                <w:szCs w:val="20"/>
              </w:rPr>
              <w:t>Capitani</w:t>
            </w:r>
            <w:proofErr w:type="spellEnd"/>
            <w:r w:rsidR="0020638F" w:rsidRPr="0020638F">
              <w:rPr>
                <w:sz w:val="20"/>
                <w:szCs w:val="20"/>
              </w:rPr>
              <w:t xml:space="preserve"> (University of Naples)</w:t>
            </w:r>
          </w:p>
          <w:p w:rsidR="00350F9D" w:rsidRDefault="0020638F" w:rsidP="00E75F99">
            <w:pPr>
              <w:rPr>
                <w:sz w:val="20"/>
                <w:szCs w:val="20"/>
              </w:rPr>
            </w:pPr>
            <w:r>
              <w:rPr>
                <w:sz w:val="20"/>
                <w:szCs w:val="20"/>
              </w:rPr>
              <w:t xml:space="preserve">         </w:t>
            </w:r>
            <w:r w:rsidR="00350F9D">
              <w:rPr>
                <w:sz w:val="20"/>
                <w:szCs w:val="20"/>
              </w:rPr>
              <w:t>Discuss</w:t>
            </w:r>
            <w:r>
              <w:rPr>
                <w:sz w:val="20"/>
                <w:szCs w:val="20"/>
              </w:rPr>
              <w:t xml:space="preserve">ant: </w:t>
            </w:r>
            <w:r>
              <w:rPr>
                <w:b/>
                <w:bCs/>
                <w:sz w:val="20"/>
                <w:szCs w:val="20"/>
              </w:rPr>
              <w:t xml:space="preserve">Daniele </w:t>
            </w:r>
            <w:proofErr w:type="spellStart"/>
            <w:r>
              <w:rPr>
                <w:b/>
                <w:bCs/>
                <w:sz w:val="20"/>
                <w:szCs w:val="20"/>
              </w:rPr>
              <w:t>Rechard</w:t>
            </w:r>
            <w:proofErr w:type="spellEnd"/>
            <w:r>
              <w:rPr>
                <w:b/>
                <w:bCs/>
                <w:sz w:val="20"/>
                <w:szCs w:val="20"/>
              </w:rPr>
              <w:t xml:space="preserve"> Spence</w:t>
            </w:r>
            <w:r w:rsidR="00350F9D">
              <w:rPr>
                <w:sz w:val="20"/>
                <w:szCs w:val="20"/>
              </w:rPr>
              <w:t xml:space="preserve"> (</w:t>
            </w:r>
            <w:r>
              <w:rPr>
                <w:sz w:val="20"/>
                <w:szCs w:val="20"/>
              </w:rPr>
              <w:t xml:space="preserve">European </w:t>
            </w:r>
            <w:r w:rsidR="006C4723">
              <w:rPr>
                <w:sz w:val="20"/>
                <w:szCs w:val="20"/>
              </w:rPr>
              <w:t>Parliament</w:t>
            </w:r>
            <w:r w:rsidR="00350F9D">
              <w:rPr>
                <w:sz w:val="20"/>
                <w:szCs w:val="20"/>
              </w:rPr>
              <w:t>)</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i/>
                <w:iCs/>
                <w:sz w:val="20"/>
                <w:szCs w:val="20"/>
              </w:rPr>
              <w:t>Lombard/Camden Room</w:t>
            </w: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Combating Counterfeiting within the European Union: Implications for Policy Cooperation</w:t>
            </w:r>
            <w:r>
              <w:rPr>
                <w:sz w:val="20"/>
                <w:szCs w:val="20"/>
              </w:rPr>
              <w:br/>
              <w:t xml:space="preserve">         </w:t>
            </w:r>
            <w:r>
              <w:rPr>
                <w:b/>
                <w:bCs/>
                <w:sz w:val="20"/>
                <w:szCs w:val="20"/>
              </w:rPr>
              <w:t xml:space="preserve">Peter </w:t>
            </w:r>
            <w:proofErr w:type="spellStart"/>
            <w:r>
              <w:rPr>
                <w:b/>
                <w:bCs/>
                <w:sz w:val="20"/>
                <w:szCs w:val="20"/>
              </w:rPr>
              <w:t>Loedel</w:t>
            </w:r>
            <w:proofErr w:type="spellEnd"/>
            <w:r>
              <w:rPr>
                <w:sz w:val="20"/>
                <w:szCs w:val="20"/>
              </w:rPr>
              <w:t xml:space="preserve"> (West Chester University)</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National and Supranational in EU Internal Security: Reflections on the Training Scheme</w:t>
            </w:r>
            <w:r>
              <w:rPr>
                <w:sz w:val="20"/>
                <w:szCs w:val="20"/>
              </w:rPr>
              <w:br/>
              <w:t xml:space="preserve">         </w:t>
            </w:r>
            <w:r>
              <w:rPr>
                <w:b/>
                <w:bCs/>
                <w:sz w:val="20"/>
                <w:szCs w:val="20"/>
              </w:rPr>
              <w:t xml:space="preserve">Ramon </w:t>
            </w:r>
            <w:proofErr w:type="spellStart"/>
            <w:r>
              <w:rPr>
                <w:b/>
                <w:bCs/>
                <w:sz w:val="20"/>
                <w:szCs w:val="20"/>
              </w:rPr>
              <w:t>Loik</w:t>
            </w:r>
            <w:proofErr w:type="spellEnd"/>
            <w:r>
              <w:rPr>
                <w:sz w:val="20"/>
                <w:szCs w:val="20"/>
              </w:rPr>
              <w:t xml:space="preserve"> (Estonian Academy of Security Sciences)</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 xml:space="preserve">Solidarity as a </w:t>
            </w:r>
            <w:r w:rsidR="00B0437B">
              <w:rPr>
                <w:i/>
                <w:iCs/>
                <w:sz w:val="20"/>
                <w:szCs w:val="20"/>
              </w:rPr>
              <w:t>R</w:t>
            </w:r>
            <w:r>
              <w:rPr>
                <w:i/>
                <w:iCs/>
                <w:sz w:val="20"/>
                <w:szCs w:val="20"/>
              </w:rPr>
              <w:t xml:space="preserve">esponse to </w:t>
            </w:r>
            <w:r w:rsidR="00B0437B">
              <w:rPr>
                <w:i/>
                <w:iCs/>
                <w:sz w:val="20"/>
                <w:szCs w:val="20"/>
              </w:rPr>
              <w:t>T</w:t>
            </w:r>
            <w:r>
              <w:rPr>
                <w:i/>
                <w:iCs/>
                <w:sz w:val="20"/>
                <w:szCs w:val="20"/>
              </w:rPr>
              <w:t xml:space="preserve">ensions within the </w:t>
            </w:r>
            <w:r w:rsidR="004D39EE">
              <w:rPr>
                <w:i/>
                <w:iCs/>
                <w:sz w:val="20"/>
                <w:szCs w:val="20"/>
              </w:rPr>
              <w:t>EU’s</w:t>
            </w:r>
            <w:r w:rsidR="003653E9">
              <w:rPr>
                <w:i/>
                <w:iCs/>
                <w:sz w:val="20"/>
                <w:szCs w:val="20"/>
              </w:rPr>
              <w:t xml:space="preserve"> </w:t>
            </w:r>
            <w:r w:rsidR="00B0437B">
              <w:rPr>
                <w:i/>
                <w:iCs/>
                <w:sz w:val="20"/>
                <w:szCs w:val="20"/>
              </w:rPr>
              <w:t>A</w:t>
            </w:r>
            <w:r>
              <w:rPr>
                <w:i/>
                <w:iCs/>
                <w:sz w:val="20"/>
                <w:szCs w:val="20"/>
              </w:rPr>
              <w:t xml:space="preserve">rea of </w:t>
            </w:r>
            <w:r w:rsidR="00B0437B">
              <w:rPr>
                <w:i/>
                <w:iCs/>
                <w:sz w:val="20"/>
                <w:szCs w:val="20"/>
              </w:rPr>
              <w:t>F</w:t>
            </w:r>
            <w:r w:rsidR="003653E9">
              <w:rPr>
                <w:i/>
                <w:iCs/>
                <w:sz w:val="20"/>
                <w:szCs w:val="20"/>
              </w:rPr>
              <w:t xml:space="preserve">reedom, </w:t>
            </w:r>
            <w:r w:rsidR="00B0437B">
              <w:rPr>
                <w:i/>
                <w:iCs/>
                <w:sz w:val="20"/>
                <w:szCs w:val="20"/>
              </w:rPr>
              <w:t>S</w:t>
            </w:r>
            <w:r w:rsidR="003653E9">
              <w:rPr>
                <w:i/>
                <w:iCs/>
                <w:sz w:val="20"/>
                <w:szCs w:val="20"/>
              </w:rPr>
              <w:t xml:space="preserve">ecurity and </w:t>
            </w:r>
            <w:r w:rsidR="00B0437B">
              <w:rPr>
                <w:i/>
                <w:iCs/>
                <w:sz w:val="20"/>
                <w:szCs w:val="20"/>
              </w:rPr>
              <w:t>J</w:t>
            </w:r>
            <w:r w:rsidR="003653E9">
              <w:rPr>
                <w:i/>
                <w:iCs/>
                <w:sz w:val="20"/>
                <w:szCs w:val="20"/>
              </w:rPr>
              <w:t>ustice</w:t>
            </w:r>
            <w:r>
              <w:rPr>
                <w:i/>
                <w:iCs/>
                <w:sz w:val="20"/>
                <w:szCs w:val="20"/>
              </w:rPr>
              <w:t xml:space="preserve">: Current </w:t>
            </w:r>
            <w:r w:rsidR="00B0437B">
              <w:rPr>
                <w:i/>
                <w:iCs/>
                <w:sz w:val="20"/>
                <w:szCs w:val="20"/>
              </w:rPr>
              <w:t>F</w:t>
            </w:r>
            <w:r>
              <w:rPr>
                <w:i/>
                <w:iCs/>
                <w:sz w:val="20"/>
                <w:szCs w:val="20"/>
              </w:rPr>
              <w:t xml:space="preserve">orms, </w:t>
            </w:r>
            <w:r w:rsidR="00B0437B">
              <w:rPr>
                <w:i/>
                <w:iCs/>
                <w:sz w:val="20"/>
                <w:szCs w:val="20"/>
              </w:rPr>
              <w:t>P</w:t>
            </w:r>
            <w:r>
              <w:rPr>
                <w:i/>
                <w:iCs/>
                <w:sz w:val="20"/>
                <w:szCs w:val="20"/>
              </w:rPr>
              <w:t xml:space="preserve">otential and </w:t>
            </w:r>
            <w:r w:rsidR="00B0437B">
              <w:rPr>
                <w:i/>
                <w:iCs/>
                <w:sz w:val="20"/>
                <w:szCs w:val="20"/>
              </w:rPr>
              <w:t>L</w:t>
            </w:r>
            <w:r>
              <w:rPr>
                <w:i/>
                <w:iCs/>
                <w:sz w:val="20"/>
                <w:szCs w:val="20"/>
              </w:rPr>
              <w:t>imitations</w:t>
            </w:r>
            <w:r>
              <w:rPr>
                <w:sz w:val="20"/>
                <w:szCs w:val="20"/>
              </w:rPr>
              <w:br/>
              <w:t xml:space="preserve">         </w:t>
            </w:r>
            <w:proofErr w:type="spellStart"/>
            <w:r>
              <w:rPr>
                <w:b/>
                <w:bCs/>
                <w:sz w:val="20"/>
                <w:szCs w:val="20"/>
              </w:rPr>
              <w:t>Joerg</w:t>
            </w:r>
            <w:proofErr w:type="spellEnd"/>
            <w:r>
              <w:rPr>
                <w:b/>
                <w:bCs/>
                <w:sz w:val="20"/>
                <w:szCs w:val="20"/>
              </w:rPr>
              <w:t xml:space="preserve"> </w:t>
            </w:r>
            <w:proofErr w:type="spellStart"/>
            <w:r>
              <w:rPr>
                <w:b/>
                <w:bCs/>
                <w:sz w:val="20"/>
                <w:szCs w:val="20"/>
              </w:rPr>
              <w:t>Monar</w:t>
            </w:r>
            <w:proofErr w:type="spellEnd"/>
            <w:r>
              <w:rPr>
                <w:sz w:val="20"/>
                <w:szCs w:val="20"/>
              </w:rPr>
              <w:t xml:space="preserve"> (College of Europe &amp; University of Sussex)</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 xml:space="preserve">The </w:t>
            </w:r>
            <w:r w:rsidR="00B0437B">
              <w:rPr>
                <w:i/>
                <w:iCs/>
                <w:sz w:val="20"/>
                <w:szCs w:val="20"/>
              </w:rPr>
              <w:t>T</w:t>
            </w:r>
            <w:r>
              <w:rPr>
                <w:i/>
                <w:iCs/>
                <w:sz w:val="20"/>
                <w:szCs w:val="20"/>
              </w:rPr>
              <w:t xml:space="preserve">ransnational </w:t>
            </w:r>
            <w:r w:rsidR="00B0437B">
              <w:rPr>
                <w:i/>
                <w:iCs/>
                <w:sz w:val="20"/>
                <w:szCs w:val="20"/>
              </w:rPr>
              <w:t>E</w:t>
            </w:r>
            <w:r>
              <w:rPr>
                <w:i/>
                <w:iCs/>
                <w:sz w:val="20"/>
                <w:szCs w:val="20"/>
              </w:rPr>
              <w:t xml:space="preserve">xchange of </w:t>
            </w:r>
            <w:r w:rsidR="00B0437B">
              <w:rPr>
                <w:i/>
                <w:iCs/>
                <w:sz w:val="20"/>
                <w:szCs w:val="20"/>
              </w:rPr>
              <w:t>I</w:t>
            </w:r>
            <w:r>
              <w:rPr>
                <w:i/>
                <w:iCs/>
                <w:sz w:val="20"/>
                <w:szCs w:val="20"/>
              </w:rPr>
              <w:t xml:space="preserve">nformation </w:t>
            </w:r>
            <w:r w:rsidR="00B0437B">
              <w:rPr>
                <w:i/>
                <w:iCs/>
                <w:sz w:val="20"/>
                <w:szCs w:val="20"/>
              </w:rPr>
              <w:t>B</w:t>
            </w:r>
            <w:r>
              <w:rPr>
                <w:i/>
                <w:iCs/>
                <w:sz w:val="20"/>
                <w:szCs w:val="20"/>
              </w:rPr>
              <w:t xml:space="preserve">etween </w:t>
            </w:r>
            <w:r w:rsidR="00B0437B">
              <w:rPr>
                <w:i/>
                <w:iCs/>
                <w:sz w:val="20"/>
                <w:szCs w:val="20"/>
              </w:rPr>
              <w:t>S</w:t>
            </w:r>
            <w:r>
              <w:rPr>
                <w:i/>
                <w:iCs/>
                <w:sz w:val="20"/>
                <w:szCs w:val="20"/>
              </w:rPr>
              <w:t xml:space="preserve">ecurity </w:t>
            </w:r>
            <w:r w:rsidR="00B0437B">
              <w:rPr>
                <w:i/>
                <w:iCs/>
                <w:sz w:val="20"/>
                <w:szCs w:val="20"/>
              </w:rPr>
              <w:t>A</w:t>
            </w:r>
            <w:r>
              <w:rPr>
                <w:i/>
                <w:iCs/>
                <w:sz w:val="20"/>
                <w:szCs w:val="20"/>
              </w:rPr>
              <w:t xml:space="preserve">gencies in the EU and </w:t>
            </w:r>
            <w:r w:rsidR="00B0437B">
              <w:rPr>
                <w:i/>
                <w:iCs/>
                <w:sz w:val="20"/>
                <w:szCs w:val="20"/>
              </w:rPr>
              <w:t>B</w:t>
            </w:r>
            <w:r>
              <w:rPr>
                <w:i/>
                <w:iCs/>
                <w:sz w:val="20"/>
                <w:szCs w:val="20"/>
              </w:rPr>
              <w:t xml:space="preserve">eyond: Tensions </w:t>
            </w:r>
            <w:r w:rsidR="00B0437B">
              <w:rPr>
                <w:i/>
                <w:iCs/>
                <w:sz w:val="20"/>
                <w:szCs w:val="20"/>
              </w:rPr>
              <w:t>B</w:t>
            </w:r>
            <w:r>
              <w:rPr>
                <w:i/>
                <w:iCs/>
                <w:sz w:val="20"/>
                <w:szCs w:val="20"/>
              </w:rPr>
              <w:t xml:space="preserve">etween </w:t>
            </w:r>
            <w:r w:rsidR="00B0437B">
              <w:rPr>
                <w:i/>
                <w:iCs/>
                <w:sz w:val="20"/>
                <w:szCs w:val="20"/>
              </w:rPr>
              <w:t>S</w:t>
            </w:r>
            <w:r>
              <w:rPr>
                <w:i/>
                <w:iCs/>
                <w:sz w:val="20"/>
                <w:szCs w:val="20"/>
              </w:rPr>
              <w:t>ec</w:t>
            </w:r>
            <w:r w:rsidR="003653E9">
              <w:rPr>
                <w:i/>
                <w:iCs/>
                <w:sz w:val="20"/>
                <w:szCs w:val="20"/>
              </w:rPr>
              <w:t xml:space="preserve">urity </w:t>
            </w:r>
            <w:r w:rsidR="00B0437B">
              <w:rPr>
                <w:i/>
                <w:iCs/>
                <w:sz w:val="20"/>
                <w:szCs w:val="20"/>
              </w:rPr>
              <w:t>I</w:t>
            </w:r>
            <w:r w:rsidR="003653E9">
              <w:rPr>
                <w:i/>
                <w:iCs/>
                <w:sz w:val="20"/>
                <w:szCs w:val="20"/>
              </w:rPr>
              <w:t xml:space="preserve">nterests and </w:t>
            </w:r>
            <w:r w:rsidR="00B0437B">
              <w:rPr>
                <w:i/>
                <w:iCs/>
                <w:sz w:val="20"/>
                <w:szCs w:val="20"/>
              </w:rPr>
              <w:t>D</w:t>
            </w:r>
            <w:r w:rsidR="003653E9">
              <w:rPr>
                <w:i/>
                <w:iCs/>
                <w:sz w:val="20"/>
                <w:szCs w:val="20"/>
              </w:rPr>
              <w:t xml:space="preserve">ata </w:t>
            </w:r>
            <w:r w:rsidR="00B0437B">
              <w:rPr>
                <w:i/>
                <w:iCs/>
                <w:sz w:val="20"/>
                <w:szCs w:val="20"/>
              </w:rPr>
              <w:t>P</w:t>
            </w:r>
            <w:r w:rsidR="003653E9">
              <w:rPr>
                <w:i/>
                <w:iCs/>
                <w:sz w:val="20"/>
                <w:szCs w:val="20"/>
              </w:rPr>
              <w:t>rotec</w:t>
            </w:r>
            <w:r>
              <w:rPr>
                <w:i/>
                <w:iCs/>
                <w:sz w:val="20"/>
                <w:szCs w:val="20"/>
              </w:rPr>
              <w:t>tion</w:t>
            </w:r>
            <w:r>
              <w:rPr>
                <w:sz w:val="20"/>
                <w:szCs w:val="20"/>
              </w:rPr>
              <w:br/>
              <w:t xml:space="preserve">         </w:t>
            </w:r>
            <w:proofErr w:type="spellStart"/>
            <w:r>
              <w:rPr>
                <w:b/>
                <w:bCs/>
                <w:sz w:val="20"/>
                <w:szCs w:val="20"/>
              </w:rPr>
              <w:t>Hartmut</w:t>
            </w:r>
            <w:proofErr w:type="spellEnd"/>
            <w:r>
              <w:rPr>
                <w:b/>
                <w:bCs/>
                <w:sz w:val="20"/>
                <w:szCs w:val="20"/>
              </w:rPr>
              <w:t xml:space="preserve"> Aden</w:t>
            </w:r>
            <w:r>
              <w:rPr>
                <w:sz w:val="20"/>
                <w:szCs w:val="20"/>
              </w:rPr>
              <w:t xml:space="preserve"> (</w:t>
            </w:r>
            <w:proofErr w:type="spellStart"/>
            <w:r>
              <w:rPr>
                <w:sz w:val="20"/>
                <w:szCs w:val="20"/>
              </w:rPr>
              <w:t>Hochschule</w:t>
            </w:r>
            <w:proofErr w:type="spellEnd"/>
            <w:r>
              <w:rPr>
                <w:sz w:val="20"/>
                <w:szCs w:val="20"/>
              </w:rPr>
              <w:t xml:space="preserve"> </w:t>
            </w:r>
            <w:proofErr w:type="spellStart"/>
            <w:r>
              <w:rPr>
                <w:sz w:val="20"/>
                <w:szCs w:val="20"/>
              </w:rPr>
              <w:t>fuer</w:t>
            </w:r>
            <w:proofErr w:type="spellEnd"/>
            <w:r>
              <w:rPr>
                <w:sz w:val="20"/>
                <w:szCs w:val="20"/>
              </w:rPr>
              <w:t xml:space="preserve"> </w:t>
            </w:r>
            <w:proofErr w:type="spellStart"/>
            <w:r>
              <w:rPr>
                <w:sz w:val="20"/>
                <w:szCs w:val="20"/>
              </w:rPr>
              <w:t>Wirtschaft</w:t>
            </w:r>
            <w:proofErr w:type="spellEnd"/>
            <w:r>
              <w:rPr>
                <w:sz w:val="20"/>
                <w:szCs w:val="20"/>
              </w:rPr>
              <w:t xml:space="preserve"> und </w:t>
            </w:r>
            <w:proofErr w:type="spellStart"/>
            <w:r>
              <w:rPr>
                <w:sz w:val="20"/>
                <w:szCs w:val="20"/>
              </w:rPr>
              <w:t>Recht</w:t>
            </w:r>
            <w:proofErr w:type="spellEnd"/>
            <w:r>
              <w:rPr>
                <w:sz w:val="20"/>
                <w:szCs w:val="20"/>
              </w:rPr>
              <w:t xml:space="preserve"> Berlin)</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b/>
                <w:bCs/>
                <w:sz w:val="20"/>
                <w:szCs w:val="20"/>
              </w:rPr>
              <w:t xml:space="preserve">9L Good </w:t>
            </w:r>
            <w:r w:rsidR="00B0437B">
              <w:rPr>
                <w:b/>
                <w:bCs/>
                <w:sz w:val="20"/>
                <w:szCs w:val="20"/>
              </w:rPr>
              <w:t>W</w:t>
            </w:r>
            <w:r>
              <w:rPr>
                <w:b/>
                <w:bCs/>
                <w:sz w:val="20"/>
                <w:szCs w:val="20"/>
              </w:rPr>
              <w:t xml:space="preserve">ill or </w:t>
            </w:r>
            <w:r w:rsidR="00B0437B">
              <w:rPr>
                <w:b/>
                <w:bCs/>
                <w:sz w:val="20"/>
                <w:szCs w:val="20"/>
              </w:rPr>
              <w:t>C</w:t>
            </w:r>
            <w:r>
              <w:rPr>
                <w:b/>
                <w:bCs/>
                <w:sz w:val="20"/>
                <w:szCs w:val="20"/>
              </w:rPr>
              <w:t xml:space="preserve">ompetition? Exploring the </w:t>
            </w:r>
            <w:r w:rsidR="00B0437B">
              <w:rPr>
                <w:b/>
                <w:bCs/>
                <w:sz w:val="20"/>
                <w:szCs w:val="20"/>
              </w:rPr>
              <w:t>D</w:t>
            </w:r>
            <w:r>
              <w:rPr>
                <w:b/>
                <w:bCs/>
                <w:sz w:val="20"/>
                <w:szCs w:val="20"/>
              </w:rPr>
              <w:t xml:space="preserve">ynamics of EU </w:t>
            </w:r>
            <w:r w:rsidR="00B0437B">
              <w:rPr>
                <w:b/>
                <w:bCs/>
                <w:sz w:val="20"/>
                <w:szCs w:val="20"/>
              </w:rPr>
              <w:t>I</w:t>
            </w:r>
            <w:r>
              <w:rPr>
                <w:b/>
                <w:bCs/>
                <w:sz w:val="20"/>
                <w:szCs w:val="20"/>
              </w:rPr>
              <w:t xml:space="preserve">nstitutional </w:t>
            </w:r>
            <w:r w:rsidR="00B0437B">
              <w:rPr>
                <w:b/>
                <w:bCs/>
                <w:sz w:val="20"/>
                <w:szCs w:val="20"/>
              </w:rPr>
              <w:t>C</w:t>
            </w:r>
            <w:r>
              <w:rPr>
                <w:b/>
                <w:bCs/>
                <w:sz w:val="20"/>
                <w:szCs w:val="20"/>
              </w:rPr>
              <w:t>ooperation</w:t>
            </w:r>
            <w:r>
              <w:rPr>
                <w:sz w:val="20"/>
                <w:szCs w:val="20"/>
              </w:rPr>
              <w:br/>
              <w:t xml:space="preserve">         Chair: </w:t>
            </w:r>
            <w:r>
              <w:rPr>
                <w:b/>
                <w:bCs/>
                <w:sz w:val="20"/>
                <w:szCs w:val="20"/>
              </w:rPr>
              <w:t>S</w:t>
            </w:r>
            <w:r w:rsidR="003653E9">
              <w:rPr>
                <w:b/>
                <w:bCs/>
                <w:sz w:val="20"/>
                <w:szCs w:val="20"/>
              </w:rPr>
              <w:t>ophie Vanhoonacker</w:t>
            </w:r>
            <w:r>
              <w:rPr>
                <w:sz w:val="20"/>
                <w:szCs w:val="20"/>
              </w:rPr>
              <w:t xml:space="preserve"> (Maastricht University)</w:t>
            </w:r>
            <w:r>
              <w:rPr>
                <w:sz w:val="20"/>
                <w:szCs w:val="20"/>
              </w:rPr>
              <w:br/>
              <w:t xml:space="preserve">         Discussant: </w:t>
            </w:r>
            <w:r w:rsidR="003653E9">
              <w:rPr>
                <w:b/>
                <w:bCs/>
                <w:sz w:val="20"/>
                <w:szCs w:val="20"/>
              </w:rPr>
              <w:t>Julie Smith</w:t>
            </w:r>
            <w:r>
              <w:rPr>
                <w:sz w:val="20"/>
                <w:szCs w:val="20"/>
              </w:rPr>
              <w:t xml:space="preserve"> (University of Cambridge)</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i/>
                <w:iCs/>
                <w:sz w:val="20"/>
                <w:szCs w:val="20"/>
              </w:rPr>
              <w:t>Conway Room</w:t>
            </w: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 xml:space="preserve">Discursive </w:t>
            </w:r>
            <w:r w:rsidR="00B0437B">
              <w:rPr>
                <w:i/>
                <w:iCs/>
                <w:sz w:val="20"/>
                <w:szCs w:val="20"/>
              </w:rPr>
              <w:t>P</w:t>
            </w:r>
            <w:r>
              <w:rPr>
                <w:i/>
                <w:iCs/>
                <w:sz w:val="20"/>
                <w:szCs w:val="20"/>
              </w:rPr>
              <w:t xml:space="preserve">ower-fights at the European Commission: </w:t>
            </w:r>
            <w:r w:rsidR="00B0437B">
              <w:rPr>
                <w:i/>
                <w:iCs/>
                <w:sz w:val="20"/>
                <w:szCs w:val="20"/>
              </w:rPr>
              <w:t>O</w:t>
            </w:r>
            <w:r>
              <w:rPr>
                <w:i/>
                <w:iCs/>
                <w:sz w:val="20"/>
                <w:szCs w:val="20"/>
              </w:rPr>
              <w:t xml:space="preserve">pening the </w:t>
            </w:r>
            <w:r w:rsidR="00B0437B">
              <w:rPr>
                <w:i/>
                <w:iCs/>
                <w:sz w:val="20"/>
                <w:szCs w:val="20"/>
              </w:rPr>
              <w:t>B</w:t>
            </w:r>
            <w:r>
              <w:rPr>
                <w:i/>
                <w:iCs/>
                <w:sz w:val="20"/>
                <w:szCs w:val="20"/>
              </w:rPr>
              <w:t xml:space="preserve">lack </w:t>
            </w:r>
            <w:r w:rsidR="00B0437B">
              <w:rPr>
                <w:i/>
                <w:iCs/>
                <w:sz w:val="20"/>
                <w:szCs w:val="20"/>
              </w:rPr>
              <w:t>B</w:t>
            </w:r>
            <w:r>
              <w:rPr>
                <w:i/>
                <w:iCs/>
                <w:sz w:val="20"/>
                <w:szCs w:val="20"/>
              </w:rPr>
              <w:t xml:space="preserve">ox of </w:t>
            </w:r>
            <w:r w:rsidR="00B0437B">
              <w:rPr>
                <w:i/>
                <w:iCs/>
                <w:sz w:val="20"/>
                <w:szCs w:val="20"/>
              </w:rPr>
              <w:t>E</w:t>
            </w:r>
            <w:r>
              <w:rPr>
                <w:i/>
                <w:iCs/>
                <w:sz w:val="20"/>
                <w:szCs w:val="20"/>
              </w:rPr>
              <w:t xml:space="preserve">nergy </w:t>
            </w:r>
            <w:r w:rsidR="00B0437B">
              <w:rPr>
                <w:i/>
                <w:iCs/>
                <w:sz w:val="20"/>
                <w:szCs w:val="20"/>
              </w:rPr>
              <w:t>P</w:t>
            </w:r>
            <w:r>
              <w:rPr>
                <w:i/>
                <w:iCs/>
                <w:sz w:val="20"/>
                <w:szCs w:val="20"/>
              </w:rPr>
              <w:t xml:space="preserve">olicy </w:t>
            </w:r>
            <w:r w:rsidR="00B0437B">
              <w:rPr>
                <w:i/>
                <w:iCs/>
                <w:sz w:val="20"/>
                <w:szCs w:val="20"/>
              </w:rPr>
              <w:t>C</w:t>
            </w:r>
            <w:r>
              <w:rPr>
                <w:i/>
                <w:iCs/>
                <w:sz w:val="20"/>
                <w:szCs w:val="20"/>
              </w:rPr>
              <w:t>oordination</w:t>
            </w:r>
            <w:r>
              <w:rPr>
                <w:sz w:val="20"/>
                <w:szCs w:val="20"/>
              </w:rPr>
              <w:br/>
              <w:t xml:space="preserve">         </w:t>
            </w:r>
            <w:proofErr w:type="spellStart"/>
            <w:r w:rsidR="003653E9">
              <w:rPr>
                <w:b/>
                <w:bCs/>
                <w:sz w:val="20"/>
                <w:szCs w:val="20"/>
              </w:rPr>
              <w:t>Iulii</w:t>
            </w:r>
            <w:proofErr w:type="spellEnd"/>
            <w:r w:rsidR="003653E9">
              <w:rPr>
                <w:b/>
                <w:bCs/>
                <w:sz w:val="20"/>
                <w:szCs w:val="20"/>
              </w:rPr>
              <w:t xml:space="preserve"> </w:t>
            </w:r>
            <w:proofErr w:type="spellStart"/>
            <w:r w:rsidR="003653E9">
              <w:rPr>
                <w:b/>
                <w:bCs/>
                <w:sz w:val="20"/>
                <w:szCs w:val="20"/>
              </w:rPr>
              <w:t>Selianko</w:t>
            </w:r>
            <w:proofErr w:type="spellEnd"/>
            <w:r>
              <w:rPr>
                <w:sz w:val="20"/>
                <w:szCs w:val="20"/>
              </w:rPr>
              <w:t xml:space="preserve"> (University of </w:t>
            </w:r>
            <w:proofErr w:type="spellStart"/>
            <w:r w:rsidR="003653E9" w:rsidRPr="003653E9">
              <w:rPr>
                <w:sz w:val="20"/>
                <w:szCs w:val="20"/>
              </w:rPr>
              <w:t>Osnabrück</w:t>
            </w:r>
            <w:proofErr w:type="spellEnd"/>
            <w:r>
              <w:rPr>
                <w:sz w:val="20"/>
                <w:szCs w:val="20"/>
              </w:rPr>
              <w:t>)</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 xml:space="preserve">EU </w:t>
            </w:r>
            <w:r w:rsidR="00B0437B">
              <w:rPr>
                <w:i/>
                <w:iCs/>
                <w:sz w:val="20"/>
                <w:szCs w:val="20"/>
              </w:rPr>
              <w:t>I</w:t>
            </w:r>
            <w:r>
              <w:rPr>
                <w:i/>
                <w:iCs/>
                <w:sz w:val="20"/>
                <w:szCs w:val="20"/>
              </w:rPr>
              <w:t xml:space="preserve">nstitutional </w:t>
            </w:r>
            <w:r w:rsidR="00B0437B">
              <w:rPr>
                <w:i/>
                <w:iCs/>
                <w:sz w:val="20"/>
                <w:szCs w:val="20"/>
              </w:rPr>
              <w:t>C</w:t>
            </w:r>
            <w:r>
              <w:rPr>
                <w:i/>
                <w:iCs/>
                <w:sz w:val="20"/>
                <w:szCs w:val="20"/>
              </w:rPr>
              <w:t xml:space="preserve">oordination in </w:t>
            </w:r>
            <w:r w:rsidR="00B0437B">
              <w:rPr>
                <w:i/>
                <w:iCs/>
                <w:sz w:val="20"/>
                <w:szCs w:val="20"/>
              </w:rPr>
              <w:t>N</w:t>
            </w:r>
            <w:r>
              <w:rPr>
                <w:i/>
                <w:iCs/>
                <w:sz w:val="20"/>
                <w:szCs w:val="20"/>
              </w:rPr>
              <w:t xml:space="preserve">eighbor </w:t>
            </w:r>
            <w:r w:rsidR="00B0437B">
              <w:rPr>
                <w:i/>
                <w:iCs/>
                <w:sz w:val="20"/>
                <w:szCs w:val="20"/>
              </w:rPr>
              <w:t>C</w:t>
            </w:r>
            <w:r>
              <w:rPr>
                <w:i/>
                <w:iCs/>
                <w:sz w:val="20"/>
                <w:szCs w:val="20"/>
              </w:rPr>
              <w:t xml:space="preserve">ountries after Lisbon: </w:t>
            </w:r>
            <w:r w:rsidR="00B0437B">
              <w:rPr>
                <w:i/>
                <w:iCs/>
                <w:sz w:val="20"/>
                <w:szCs w:val="20"/>
              </w:rPr>
              <w:t>M</w:t>
            </w:r>
            <w:r>
              <w:rPr>
                <w:i/>
                <w:iCs/>
                <w:sz w:val="20"/>
                <w:szCs w:val="20"/>
              </w:rPr>
              <w:t xml:space="preserve">ission </w:t>
            </w:r>
            <w:r w:rsidR="00B0437B">
              <w:rPr>
                <w:i/>
                <w:iCs/>
                <w:sz w:val="20"/>
                <w:szCs w:val="20"/>
              </w:rPr>
              <w:t>I</w:t>
            </w:r>
            <w:r>
              <w:rPr>
                <w:i/>
                <w:iCs/>
                <w:sz w:val="20"/>
                <w:szCs w:val="20"/>
              </w:rPr>
              <w:t>mpossible?</w:t>
            </w:r>
            <w:r>
              <w:rPr>
                <w:sz w:val="20"/>
                <w:szCs w:val="20"/>
              </w:rPr>
              <w:br/>
              <w:t xml:space="preserve">         </w:t>
            </w:r>
            <w:proofErr w:type="spellStart"/>
            <w:r>
              <w:rPr>
                <w:b/>
                <w:bCs/>
                <w:sz w:val="20"/>
                <w:szCs w:val="20"/>
              </w:rPr>
              <w:t>D</w:t>
            </w:r>
            <w:r w:rsidR="003653E9">
              <w:rPr>
                <w:b/>
                <w:bCs/>
                <w:sz w:val="20"/>
                <w:szCs w:val="20"/>
              </w:rPr>
              <w:t>orina</w:t>
            </w:r>
            <w:proofErr w:type="spellEnd"/>
            <w:r w:rsidR="003653E9">
              <w:rPr>
                <w:b/>
                <w:bCs/>
                <w:sz w:val="20"/>
                <w:szCs w:val="20"/>
              </w:rPr>
              <w:t xml:space="preserve"> </w:t>
            </w:r>
            <w:proofErr w:type="spellStart"/>
            <w:r w:rsidR="003653E9">
              <w:rPr>
                <w:b/>
                <w:bCs/>
                <w:sz w:val="20"/>
                <w:szCs w:val="20"/>
              </w:rPr>
              <w:t>Baltag</w:t>
            </w:r>
            <w:proofErr w:type="spellEnd"/>
            <w:r>
              <w:rPr>
                <w:sz w:val="20"/>
                <w:szCs w:val="20"/>
              </w:rPr>
              <w:t xml:space="preserve"> (</w:t>
            </w:r>
            <w:proofErr w:type="spellStart"/>
            <w:r>
              <w:rPr>
                <w:sz w:val="20"/>
                <w:szCs w:val="20"/>
              </w:rPr>
              <w:t>Loughborough</w:t>
            </w:r>
            <w:proofErr w:type="spellEnd"/>
            <w:r>
              <w:rPr>
                <w:sz w:val="20"/>
                <w:szCs w:val="20"/>
              </w:rPr>
              <w:t xml:space="preserve"> University)</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 xml:space="preserve">The </w:t>
            </w:r>
            <w:r w:rsidR="00B0437B">
              <w:rPr>
                <w:i/>
                <w:iCs/>
                <w:sz w:val="20"/>
                <w:szCs w:val="20"/>
              </w:rPr>
              <w:t>C</w:t>
            </w:r>
            <w:r>
              <w:rPr>
                <w:i/>
                <w:iCs/>
                <w:sz w:val="20"/>
                <w:szCs w:val="20"/>
              </w:rPr>
              <w:t xml:space="preserve">oordinative </w:t>
            </w:r>
            <w:r w:rsidR="00B0437B">
              <w:rPr>
                <w:i/>
                <w:iCs/>
                <w:sz w:val="20"/>
                <w:szCs w:val="20"/>
              </w:rPr>
              <w:t>D</w:t>
            </w:r>
            <w:r>
              <w:rPr>
                <w:i/>
                <w:iCs/>
                <w:sz w:val="20"/>
                <w:szCs w:val="20"/>
              </w:rPr>
              <w:t xml:space="preserve">iscourse in Brussels: Where does EU </w:t>
            </w:r>
            <w:r w:rsidR="00B0437B">
              <w:rPr>
                <w:i/>
                <w:iCs/>
                <w:sz w:val="20"/>
                <w:szCs w:val="20"/>
              </w:rPr>
              <w:t>F</w:t>
            </w:r>
            <w:r>
              <w:rPr>
                <w:i/>
                <w:iCs/>
                <w:sz w:val="20"/>
                <w:szCs w:val="20"/>
              </w:rPr>
              <w:t xml:space="preserve">oreign </w:t>
            </w:r>
            <w:r w:rsidR="00B0437B">
              <w:rPr>
                <w:i/>
                <w:iCs/>
                <w:sz w:val="20"/>
                <w:szCs w:val="20"/>
              </w:rPr>
              <w:t>P</w:t>
            </w:r>
            <w:r>
              <w:rPr>
                <w:i/>
                <w:iCs/>
                <w:sz w:val="20"/>
                <w:szCs w:val="20"/>
              </w:rPr>
              <w:t xml:space="preserve">olicy </w:t>
            </w:r>
            <w:r w:rsidR="00B0437B">
              <w:rPr>
                <w:i/>
                <w:iCs/>
                <w:sz w:val="20"/>
                <w:szCs w:val="20"/>
              </w:rPr>
              <w:t>C</w:t>
            </w:r>
            <w:r>
              <w:rPr>
                <w:i/>
                <w:iCs/>
                <w:sz w:val="20"/>
                <w:szCs w:val="20"/>
              </w:rPr>
              <w:t xml:space="preserve">ome </w:t>
            </w:r>
            <w:r w:rsidR="00B0437B">
              <w:rPr>
                <w:i/>
                <w:iCs/>
                <w:sz w:val="20"/>
                <w:szCs w:val="20"/>
              </w:rPr>
              <w:t>F</w:t>
            </w:r>
            <w:r>
              <w:rPr>
                <w:i/>
                <w:iCs/>
                <w:sz w:val="20"/>
                <w:szCs w:val="20"/>
              </w:rPr>
              <w:t>rom?</w:t>
            </w:r>
            <w:r>
              <w:rPr>
                <w:sz w:val="20"/>
                <w:szCs w:val="20"/>
              </w:rPr>
              <w:br/>
              <w:t xml:space="preserve">         </w:t>
            </w:r>
            <w:r w:rsidR="003653E9">
              <w:rPr>
                <w:b/>
                <w:bCs/>
                <w:sz w:val="20"/>
                <w:szCs w:val="20"/>
              </w:rPr>
              <w:t xml:space="preserve">Nikola </w:t>
            </w:r>
            <w:proofErr w:type="spellStart"/>
            <w:r w:rsidR="003653E9">
              <w:rPr>
                <w:b/>
                <w:bCs/>
                <w:sz w:val="20"/>
                <w:szCs w:val="20"/>
              </w:rPr>
              <w:t>Tomic</w:t>
            </w:r>
            <w:proofErr w:type="spellEnd"/>
            <w:r>
              <w:rPr>
                <w:sz w:val="20"/>
                <w:szCs w:val="20"/>
              </w:rPr>
              <w:t xml:space="preserve"> (</w:t>
            </w:r>
            <w:proofErr w:type="spellStart"/>
            <w:r>
              <w:rPr>
                <w:sz w:val="20"/>
                <w:szCs w:val="20"/>
              </w:rPr>
              <w:t>Loughborough</w:t>
            </w:r>
            <w:proofErr w:type="spellEnd"/>
            <w:r>
              <w:rPr>
                <w:sz w:val="20"/>
                <w:szCs w:val="20"/>
              </w:rPr>
              <w:t xml:space="preserve"> University)</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220" w:type="pct"/>
            <w:vAlign w:val="center"/>
            <w:hideMark/>
          </w:tcPr>
          <w:p w:rsidR="00350F9D" w:rsidRDefault="00350F9D" w:rsidP="00E75F99">
            <w:pPr>
              <w:rPr>
                <w:sz w:val="20"/>
                <w:szCs w:val="20"/>
              </w:rPr>
            </w:pPr>
            <w:r>
              <w:rPr>
                <w:i/>
                <w:iCs/>
                <w:sz w:val="20"/>
                <w:szCs w:val="20"/>
              </w:rPr>
              <w:t xml:space="preserve">The EU and Zimbabwe: Articulating </w:t>
            </w:r>
            <w:r w:rsidR="00B0437B">
              <w:rPr>
                <w:i/>
                <w:iCs/>
                <w:sz w:val="20"/>
                <w:szCs w:val="20"/>
              </w:rPr>
              <w:t>F</w:t>
            </w:r>
            <w:r>
              <w:rPr>
                <w:i/>
                <w:iCs/>
                <w:sz w:val="20"/>
                <w:szCs w:val="20"/>
              </w:rPr>
              <w:t xml:space="preserve">oreign </w:t>
            </w:r>
            <w:r w:rsidR="00B0437B">
              <w:rPr>
                <w:i/>
                <w:iCs/>
                <w:sz w:val="20"/>
                <w:szCs w:val="20"/>
              </w:rPr>
              <w:t>P</w:t>
            </w:r>
            <w:r>
              <w:rPr>
                <w:i/>
                <w:iCs/>
                <w:sz w:val="20"/>
                <w:szCs w:val="20"/>
              </w:rPr>
              <w:t xml:space="preserve">olicy, </w:t>
            </w:r>
            <w:r w:rsidR="00B0437B">
              <w:rPr>
                <w:i/>
                <w:iCs/>
                <w:sz w:val="20"/>
                <w:szCs w:val="20"/>
              </w:rPr>
              <w:t>D</w:t>
            </w:r>
            <w:r>
              <w:rPr>
                <w:i/>
                <w:iCs/>
                <w:sz w:val="20"/>
                <w:szCs w:val="20"/>
              </w:rPr>
              <w:t xml:space="preserve">evelopment and </w:t>
            </w:r>
            <w:r w:rsidR="00B0437B">
              <w:rPr>
                <w:i/>
                <w:iCs/>
                <w:sz w:val="20"/>
                <w:szCs w:val="20"/>
              </w:rPr>
              <w:t>T</w:t>
            </w:r>
            <w:r>
              <w:rPr>
                <w:i/>
                <w:iCs/>
                <w:sz w:val="20"/>
                <w:szCs w:val="20"/>
              </w:rPr>
              <w:t xml:space="preserve">rade </w:t>
            </w:r>
            <w:r w:rsidR="00B0437B">
              <w:rPr>
                <w:i/>
                <w:iCs/>
                <w:sz w:val="20"/>
                <w:szCs w:val="20"/>
              </w:rPr>
              <w:t>O</w:t>
            </w:r>
            <w:r>
              <w:rPr>
                <w:i/>
                <w:iCs/>
                <w:sz w:val="20"/>
                <w:szCs w:val="20"/>
              </w:rPr>
              <w:t>bjectives</w:t>
            </w:r>
            <w:r>
              <w:rPr>
                <w:sz w:val="20"/>
                <w:szCs w:val="20"/>
              </w:rPr>
              <w:br/>
              <w:t xml:space="preserve">         </w:t>
            </w:r>
            <w:r w:rsidR="003653E9">
              <w:rPr>
                <w:b/>
                <w:bCs/>
                <w:sz w:val="20"/>
                <w:szCs w:val="20"/>
              </w:rPr>
              <w:t xml:space="preserve">Anne-Claire </w:t>
            </w:r>
            <w:proofErr w:type="spellStart"/>
            <w:r w:rsidR="003653E9">
              <w:rPr>
                <w:b/>
                <w:bCs/>
                <w:sz w:val="20"/>
                <w:szCs w:val="20"/>
              </w:rPr>
              <w:t>Marangoni</w:t>
            </w:r>
            <w:proofErr w:type="spellEnd"/>
            <w:r>
              <w:rPr>
                <w:sz w:val="20"/>
                <w:szCs w:val="20"/>
              </w:rPr>
              <w:t xml:space="preserve"> (Maastricht University)</w:t>
            </w:r>
          </w:p>
          <w:p w:rsidR="006C4723" w:rsidRDefault="006C4723" w:rsidP="00E75F99">
            <w:pPr>
              <w:rPr>
                <w:sz w:val="20"/>
                <w:szCs w:val="20"/>
              </w:rPr>
            </w:pPr>
          </w:p>
        </w:tc>
        <w:tc>
          <w:tcPr>
            <w:tcW w:w="780" w:type="pct"/>
            <w:vAlign w:val="center"/>
            <w:hideMark/>
          </w:tcPr>
          <w:p w:rsidR="00350F9D" w:rsidRDefault="00350F9D" w:rsidP="00E75F99">
            <w:pPr>
              <w:rPr>
                <w:sz w:val="20"/>
                <w:szCs w:val="20"/>
              </w:rPr>
            </w:pPr>
            <w:r>
              <w:rPr>
                <w:sz w:val="20"/>
                <w:szCs w:val="20"/>
              </w:rPr>
              <w:t xml:space="preserve">  </w:t>
            </w:r>
          </w:p>
        </w:tc>
      </w:tr>
    </w:tbl>
    <w:p w:rsidR="00C83CF1" w:rsidRDefault="00C83CF1">
      <w:r>
        <w:br w:type="page"/>
      </w:r>
    </w:p>
    <w:tbl>
      <w:tblPr>
        <w:tblW w:w="5060" w:type="pct"/>
        <w:tblCellSpacing w:w="0" w:type="dxa"/>
        <w:tblCellMar>
          <w:top w:w="45" w:type="dxa"/>
          <w:left w:w="45" w:type="dxa"/>
          <w:bottom w:w="45" w:type="dxa"/>
          <w:right w:w="45" w:type="dxa"/>
        </w:tblCellMar>
        <w:tblLook w:val="04A0" w:firstRow="1" w:lastRow="0" w:firstColumn="1" w:lastColumn="0" w:noHBand="0" w:noVBand="1"/>
      </w:tblPr>
      <w:tblGrid>
        <w:gridCol w:w="8956"/>
        <w:gridCol w:w="1482"/>
      </w:tblGrid>
      <w:tr w:rsidR="00350F9D" w:rsidTr="00C83CF1">
        <w:trPr>
          <w:tblCellSpacing w:w="0" w:type="dxa"/>
        </w:trPr>
        <w:tc>
          <w:tcPr>
            <w:tcW w:w="0" w:type="auto"/>
            <w:gridSpan w:val="2"/>
            <w:tcMar>
              <w:top w:w="600" w:type="dxa"/>
              <w:left w:w="45" w:type="dxa"/>
              <w:bottom w:w="45" w:type="dxa"/>
              <w:right w:w="45" w:type="dxa"/>
            </w:tcMar>
            <w:vAlign w:val="center"/>
            <w:hideMark/>
          </w:tcPr>
          <w:p w:rsidR="00350F9D" w:rsidRDefault="008905E4" w:rsidP="00E75F99">
            <w:pPr>
              <w:jc w:val="center"/>
              <w:rPr>
                <w:sz w:val="22"/>
                <w:szCs w:val="22"/>
              </w:rPr>
            </w:pPr>
            <w:r>
              <w:rPr>
                <w:b/>
                <w:bCs/>
                <w:sz w:val="22"/>
                <w:szCs w:val="22"/>
              </w:rPr>
              <w:lastRenderedPageBreak/>
              <w:t>PANEL SESSION TEN</w:t>
            </w:r>
            <w:r>
              <w:rPr>
                <w:b/>
                <w:bCs/>
                <w:sz w:val="22"/>
                <w:szCs w:val="22"/>
              </w:rPr>
              <w:br/>
              <w:t>10:30 a.m. - 12:15</w:t>
            </w:r>
            <w:r w:rsidR="00350F9D">
              <w:rPr>
                <w:b/>
                <w:bCs/>
                <w:sz w:val="22"/>
                <w:szCs w:val="22"/>
              </w:rPr>
              <w:t xml:space="preserve"> p.m.</w:t>
            </w:r>
            <w:r w:rsidR="00350F9D">
              <w:rPr>
                <w:sz w:val="22"/>
                <w:szCs w:val="22"/>
              </w:rPr>
              <w:t xml:space="preserve"> </w:t>
            </w:r>
          </w:p>
        </w:tc>
      </w:tr>
      <w:tr w:rsidR="00350F9D" w:rsidTr="00C83CF1">
        <w:trPr>
          <w:tblCellSpacing w:w="0" w:type="dxa"/>
        </w:trPr>
        <w:tc>
          <w:tcPr>
            <w:tcW w:w="4290" w:type="pct"/>
            <w:vAlign w:val="center"/>
            <w:hideMark/>
          </w:tcPr>
          <w:p w:rsidR="00350F9D" w:rsidRDefault="00350F9D" w:rsidP="00E75F99">
            <w:pPr>
              <w:rPr>
                <w:sz w:val="20"/>
                <w:szCs w:val="20"/>
              </w:rPr>
            </w:pPr>
            <w:r>
              <w:rPr>
                <w:b/>
                <w:bCs/>
                <w:sz w:val="20"/>
                <w:szCs w:val="20"/>
              </w:rPr>
              <w:t>10A Crisis and the Integration Process</w:t>
            </w:r>
          </w:p>
        </w:tc>
        <w:tc>
          <w:tcPr>
            <w:tcW w:w="710" w:type="pct"/>
            <w:vAlign w:val="center"/>
            <w:hideMark/>
          </w:tcPr>
          <w:p w:rsidR="00350F9D" w:rsidRDefault="00350F9D" w:rsidP="00E75F99">
            <w:pPr>
              <w:rPr>
                <w:sz w:val="20"/>
                <w:szCs w:val="20"/>
              </w:rPr>
            </w:pPr>
            <w:r>
              <w:rPr>
                <w:i/>
                <w:iCs/>
                <w:sz w:val="20"/>
                <w:szCs w:val="20"/>
              </w:rPr>
              <w:t>Constellation A</w:t>
            </w:r>
            <w:r>
              <w:rPr>
                <w:sz w:val="20"/>
                <w:szCs w:val="20"/>
              </w:rPr>
              <w:t xml:space="preserve"> </w:t>
            </w:r>
          </w:p>
        </w:tc>
      </w:tr>
      <w:tr w:rsidR="00350F9D" w:rsidTr="00C83CF1">
        <w:trPr>
          <w:tblCellSpacing w:w="0" w:type="dxa"/>
        </w:trPr>
        <w:tc>
          <w:tcPr>
            <w:tcW w:w="4290" w:type="pct"/>
            <w:vAlign w:val="center"/>
            <w:hideMark/>
          </w:tcPr>
          <w:p w:rsidR="006B1EBE" w:rsidRDefault="006B1EBE" w:rsidP="00E75F99">
            <w:pPr>
              <w:rPr>
                <w:iCs/>
                <w:sz w:val="20"/>
                <w:szCs w:val="20"/>
              </w:rPr>
            </w:pPr>
            <w:r>
              <w:rPr>
                <w:iCs/>
                <w:sz w:val="20"/>
                <w:szCs w:val="20"/>
              </w:rPr>
              <w:t xml:space="preserve">         </w:t>
            </w:r>
            <w:r w:rsidR="00D7043B">
              <w:rPr>
                <w:iCs/>
                <w:sz w:val="20"/>
                <w:szCs w:val="20"/>
              </w:rPr>
              <w:t xml:space="preserve">Chair and Discussant: </w:t>
            </w:r>
            <w:r w:rsidR="00D7043B" w:rsidRPr="00D7043B">
              <w:rPr>
                <w:b/>
                <w:iCs/>
                <w:sz w:val="20"/>
                <w:szCs w:val="20"/>
              </w:rPr>
              <w:t xml:space="preserve">Sergio </w:t>
            </w:r>
            <w:proofErr w:type="spellStart"/>
            <w:r w:rsidR="00D7043B" w:rsidRPr="00D7043B">
              <w:rPr>
                <w:b/>
                <w:iCs/>
                <w:sz w:val="20"/>
                <w:szCs w:val="20"/>
              </w:rPr>
              <w:t>Fabbrini</w:t>
            </w:r>
            <w:proofErr w:type="spellEnd"/>
            <w:r w:rsidR="00D7043B" w:rsidRPr="00D7043B">
              <w:rPr>
                <w:iCs/>
                <w:sz w:val="20"/>
                <w:szCs w:val="20"/>
              </w:rPr>
              <w:t xml:space="preserve"> (School of Government, </w:t>
            </w:r>
            <w:proofErr w:type="spellStart"/>
            <w:r w:rsidR="00D7043B" w:rsidRPr="00D7043B">
              <w:rPr>
                <w:iCs/>
                <w:sz w:val="20"/>
                <w:szCs w:val="20"/>
              </w:rPr>
              <w:t>Luiss</w:t>
            </w:r>
            <w:proofErr w:type="spellEnd"/>
            <w:r w:rsidR="00D7043B" w:rsidRPr="00D7043B">
              <w:rPr>
                <w:iCs/>
                <w:sz w:val="20"/>
                <w:szCs w:val="20"/>
              </w:rPr>
              <w:t xml:space="preserve"> Guido </w:t>
            </w:r>
            <w:proofErr w:type="spellStart"/>
            <w:r w:rsidR="00D7043B" w:rsidRPr="00D7043B">
              <w:rPr>
                <w:iCs/>
                <w:sz w:val="20"/>
                <w:szCs w:val="20"/>
              </w:rPr>
              <w:t>Carli</w:t>
            </w:r>
            <w:proofErr w:type="spellEnd"/>
            <w:r w:rsidR="00D7043B" w:rsidRPr="00D7043B">
              <w:rPr>
                <w:iCs/>
                <w:sz w:val="20"/>
                <w:szCs w:val="20"/>
              </w:rPr>
              <w:t>, Rome)</w:t>
            </w:r>
          </w:p>
          <w:p w:rsidR="00B0437B" w:rsidRPr="006B1EBE" w:rsidRDefault="00B0437B" w:rsidP="00E75F99">
            <w:pPr>
              <w:rPr>
                <w:iCs/>
                <w:sz w:val="20"/>
                <w:szCs w:val="20"/>
              </w:rPr>
            </w:pPr>
          </w:p>
          <w:p w:rsidR="00350F9D" w:rsidRDefault="00350F9D" w:rsidP="00E75F99">
            <w:pPr>
              <w:rPr>
                <w:sz w:val="20"/>
                <w:szCs w:val="20"/>
              </w:rPr>
            </w:pPr>
            <w:r>
              <w:rPr>
                <w:i/>
                <w:iCs/>
                <w:sz w:val="20"/>
                <w:szCs w:val="20"/>
              </w:rPr>
              <w:t xml:space="preserve">Balancing </w:t>
            </w:r>
            <w:r w:rsidR="00B0437B">
              <w:rPr>
                <w:i/>
                <w:iCs/>
                <w:sz w:val="20"/>
                <w:szCs w:val="20"/>
              </w:rPr>
              <w:t>U</w:t>
            </w:r>
            <w:r>
              <w:rPr>
                <w:i/>
                <w:iCs/>
                <w:sz w:val="20"/>
                <w:szCs w:val="20"/>
              </w:rPr>
              <w:t xml:space="preserve">nity and </w:t>
            </w:r>
            <w:r w:rsidR="00B0437B">
              <w:rPr>
                <w:i/>
                <w:iCs/>
                <w:sz w:val="20"/>
                <w:szCs w:val="20"/>
              </w:rPr>
              <w:t>D</w:t>
            </w:r>
            <w:r>
              <w:rPr>
                <w:i/>
                <w:iCs/>
                <w:sz w:val="20"/>
                <w:szCs w:val="20"/>
              </w:rPr>
              <w:t xml:space="preserve">iversity: Exit and </w:t>
            </w:r>
            <w:r w:rsidR="00B0437B">
              <w:rPr>
                <w:i/>
                <w:iCs/>
                <w:sz w:val="20"/>
                <w:szCs w:val="20"/>
              </w:rPr>
              <w:t>V</w:t>
            </w:r>
            <w:r>
              <w:rPr>
                <w:i/>
                <w:iCs/>
                <w:sz w:val="20"/>
                <w:szCs w:val="20"/>
              </w:rPr>
              <w:t xml:space="preserve">oice in the EU and in </w:t>
            </w:r>
            <w:r w:rsidR="00B0437B">
              <w:rPr>
                <w:i/>
                <w:iCs/>
                <w:sz w:val="20"/>
                <w:szCs w:val="20"/>
              </w:rPr>
              <w:t>F</w:t>
            </w:r>
            <w:r>
              <w:rPr>
                <w:i/>
                <w:iCs/>
                <w:sz w:val="20"/>
                <w:szCs w:val="20"/>
              </w:rPr>
              <w:t xml:space="preserve">ederal </w:t>
            </w:r>
            <w:r w:rsidR="00B0437B">
              <w:rPr>
                <w:i/>
                <w:iCs/>
                <w:sz w:val="20"/>
                <w:szCs w:val="20"/>
              </w:rPr>
              <w:t>S</w:t>
            </w:r>
            <w:r>
              <w:rPr>
                <w:i/>
                <w:iCs/>
                <w:sz w:val="20"/>
                <w:szCs w:val="20"/>
              </w:rPr>
              <w:t>ystems</w:t>
            </w:r>
            <w:r>
              <w:rPr>
                <w:sz w:val="20"/>
                <w:szCs w:val="20"/>
              </w:rPr>
              <w:br/>
              <w:t xml:space="preserve">         </w:t>
            </w:r>
            <w:r>
              <w:rPr>
                <w:b/>
                <w:bCs/>
                <w:sz w:val="20"/>
                <w:szCs w:val="20"/>
              </w:rPr>
              <w:t>Markus Jachtenfuchs</w:t>
            </w:r>
            <w:r>
              <w:rPr>
                <w:sz w:val="20"/>
                <w:szCs w:val="20"/>
              </w:rPr>
              <w:t xml:space="preserve"> (</w:t>
            </w:r>
            <w:proofErr w:type="spellStart"/>
            <w:r>
              <w:rPr>
                <w:sz w:val="20"/>
                <w:szCs w:val="20"/>
              </w:rPr>
              <w:t>Hertie</w:t>
            </w:r>
            <w:proofErr w:type="spellEnd"/>
            <w:r>
              <w:rPr>
                <w:sz w:val="20"/>
                <w:szCs w:val="20"/>
              </w:rPr>
              <w:t xml:space="preserve"> School of Governance)</w:t>
            </w:r>
            <w:r>
              <w:rPr>
                <w:sz w:val="20"/>
                <w:szCs w:val="20"/>
              </w:rPr>
              <w:br/>
              <w:t xml:space="preserve">         </w:t>
            </w:r>
            <w:r>
              <w:rPr>
                <w:b/>
                <w:bCs/>
                <w:sz w:val="20"/>
                <w:szCs w:val="20"/>
              </w:rPr>
              <w:t>Christiane Kraft-</w:t>
            </w:r>
            <w:proofErr w:type="spellStart"/>
            <w:r>
              <w:rPr>
                <w:b/>
                <w:bCs/>
                <w:sz w:val="20"/>
                <w:szCs w:val="20"/>
              </w:rPr>
              <w:t>Kasack</w:t>
            </w:r>
            <w:proofErr w:type="spellEnd"/>
            <w:r>
              <w:rPr>
                <w:sz w:val="20"/>
                <w:szCs w:val="20"/>
              </w:rPr>
              <w:t xml:space="preserve"> (</w:t>
            </w:r>
            <w:proofErr w:type="spellStart"/>
            <w:r>
              <w:rPr>
                <w:sz w:val="20"/>
                <w:szCs w:val="20"/>
              </w:rPr>
              <w:t>Hertie</w:t>
            </w:r>
            <w:proofErr w:type="spellEnd"/>
            <w:r>
              <w:rPr>
                <w:sz w:val="20"/>
                <w:szCs w:val="20"/>
              </w:rPr>
              <w:t xml:space="preserve"> School of Governance)</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350F9D" w:rsidP="00E75F99">
            <w:pPr>
              <w:rPr>
                <w:sz w:val="20"/>
                <w:szCs w:val="20"/>
              </w:rPr>
            </w:pPr>
            <w:r>
              <w:rPr>
                <w:i/>
                <w:iCs/>
                <w:sz w:val="20"/>
                <w:szCs w:val="20"/>
              </w:rPr>
              <w:t>Crisis and Integration: The Effect of Crisis on the Pace of European Integration</w:t>
            </w:r>
            <w:r>
              <w:rPr>
                <w:sz w:val="20"/>
                <w:szCs w:val="20"/>
              </w:rPr>
              <w:br/>
              <w:t xml:space="preserve">         </w:t>
            </w:r>
            <w:r>
              <w:rPr>
                <w:b/>
                <w:bCs/>
                <w:sz w:val="20"/>
                <w:szCs w:val="20"/>
              </w:rPr>
              <w:t xml:space="preserve">Domenic </w:t>
            </w:r>
            <w:proofErr w:type="spellStart"/>
            <w:r>
              <w:rPr>
                <w:b/>
                <w:bCs/>
                <w:sz w:val="20"/>
                <w:szCs w:val="20"/>
              </w:rPr>
              <w:t>Maffei</w:t>
            </w:r>
            <w:proofErr w:type="spellEnd"/>
            <w:r>
              <w:rPr>
                <w:sz w:val="20"/>
                <w:szCs w:val="20"/>
              </w:rPr>
              <w:t xml:space="preserve"> (Caldwell College)</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350F9D" w:rsidP="00E75F99">
            <w:pPr>
              <w:rPr>
                <w:sz w:val="20"/>
                <w:szCs w:val="20"/>
              </w:rPr>
            </w:pPr>
            <w:r>
              <w:rPr>
                <w:i/>
                <w:iCs/>
                <w:sz w:val="20"/>
                <w:szCs w:val="20"/>
              </w:rPr>
              <w:t>The Euro Crisis and Cabinet (In</w:t>
            </w:r>
            <w:proofErr w:type="gramStart"/>
            <w:r>
              <w:rPr>
                <w:i/>
                <w:iCs/>
                <w:sz w:val="20"/>
                <w:szCs w:val="20"/>
              </w:rPr>
              <w:t>)Stability</w:t>
            </w:r>
            <w:proofErr w:type="gramEnd"/>
            <w:r>
              <w:rPr>
                <w:i/>
                <w:iCs/>
                <w:sz w:val="20"/>
                <w:szCs w:val="20"/>
              </w:rPr>
              <w:t xml:space="preserve"> in Europe: Towards Further (Dis)Integration?</w:t>
            </w:r>
            <w:r>
              <w:rPr>
                <w:sz w:val="20"/>
                <w:szCs w:val="20"/>
              </w:rPr>
              <w:br/>
              <w:t xml:space="preserve">         </w:t>
            </w:r>
            <w:proofErr w:type="spellStart"/>
            <w:r>
              <w:rPr>
                <w:b/>
                <w:bCs/>
                <w:sz w:val="20"/>
                <w:szCs w:val="20"/>
              </w:rPr>
              <w:t>Havva</w:t>
            </w:r>
            <w:proofErr w:type="spellEnd"/>
            <w:r>
              <w:rPr>
                <w:b/>
                <w:bCs/>
                <w:sz w:val="20"/>
                <w:szCs w:val="20"/>
              </w:rPr>
              <w:t xml:space="preserve"> Karakas </w:t>
            </w:r>
            <w:proofErr w:type="spellStart"/>
            <w:r>
              <w:rPr>
                <w:b/>
                <w:bCs/>
                <w:sz w:val="20"/>
                <w:szCs w:val="20"/>
              </w:rPr>
              <w:t>Keles</w:t>
            </w:r>
            <w:proofErr w:type="spellEnd"/>
            <w:r>
              <w:rPr>
                <w:sz w:val="20"/>
                <w:szCs w:val="20"/>
              </w:rPr>
              <w:t xml:space="preserve"> (Syracuse University)</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350F9D" w:rsidP="00E75F99">
            <w:pPr>
              <w:rPr>
                <w:sz w:val="20"/>
                <w:szCs w:val="20"/>
              </w:rPr>
            </w:pPr>
            <w:r>
              <w:rPr>
                <w:b/>
                <w:bCs/>
                <w:sz w:val="20"/>
                <w:szCs w:val="20"/>
              </w:rPr>
              <w:t xml:space="preserve">10B Roundtable: European Union Studies in </w:t>
            </w:r>
            <w:r w:rsidR="00B0437B">
              <w:rPr>
                <w:b/>
                <w:bCs/>
                <w:sz w:val="20"/>
                <w:szCs w:val="20"/>
              </w:rPr>
              <w:t>C</w:t>
            </w:r>
            <w:r>
              <w:rPr>
                <w:b/>
                <w:bCs/>
                <w:sz w:val="20"/>
                <w:szCs w:val="20"/>
              </w:rPr>
              <w:t xml:space="preserve">risis? Challenges and </w:t>
            </w:r>
            <w:r w:rsidR="00B0437B">
              <w:rPr>
                <w:b/>
                <w:bCs/>
                <w:sz w:val="20"/>
                <w:szCs w:val="20"/>
              </w:rPr>
              <w:t>Opportunities</w:t>
            </w:r>
            <w:r>
              <w:rPr>
                <w:b/>
                <w:bCs/>
                <w:sz w:val="20"/>
                <w:szCs w:val="20"/>
              </w:rPr>
              <w:t xml:space="preserve"> for ES </w:t>
            </w:r>
            <w:r w:rsidR="00B0437B">
              <w:rPr>
                <w:b/>
                <w:bCs/>
                <w:sz w:val="20"/>
                <w:szCs w:val="20"/>
              </w:rPr>
              <w:t>Programs</w:t>
            </w:r>
            <w:r>
              <w:rPr>
                <w:sz w:val="20"/>
                <w:szCs w:val="20"/>
              </w:rPr>
              <w:br/>
              <w:t xml:space="preserve">         Chair: </w:t>
            </w:r>
            <w:r w:rsidR="005C1110" w:rsidRPr="005C1110">
              <w:rPr>
                <w:b/>
                <w:bCs/>
                <w:sz w:val="20"/>
                <w:szCs w:val="20"/>
              </w:rPr>
              <w:t xml:space="preserve">Heidi Maurer </w:t>
            </w:r>
            <w:r w:rsidR="005C1110" w:rsidRPr="005C1110">
              <w:rPr>
                <w:bCs/>
                <w:sz w:val="20"/>
                <w:szCs w:val="20"/>
              </w:rPr>
              <w:t>(SAIS-Johns Hopkins University)</w:t>
            </w:r>
            <w:r w:rsidR="00895027">
              <w:rPr>
                <w:sz w:val="20"/>
                <w:szCs w:val="20"/>
              </w:rPr>
              <w:br/>
              <w:t>        </w:t>
            </w:r>
          </w:p>
        </w:tc>
        <w:tc>
          <w:tcPr>
            <w:tcW w:w="710" w:type="pct"/>
            <w:vAlign w:val="center"/>
            <w:hideMark/>
          </w:tcPr>
          <w:p w:rsidR="00350F9D" w:rsidRDefault="00350F9D" w:rsidP="00E75F99">
            <w:pPr>
              <w:rPr>
                <w:sz w:val="20"/>
                <w:szCs w:val="20"/>
              </w:rPr>
            </w:pPr>
            <w:r>
              <w:rPr>
                <w:i/>
                <w:iCs/>
                <w:sz w:val="20"/>
                <w:szCs w:val="20"/>
              </w:rPr>
              <w:t>Constellation B</w:t>
            </w:r>
            <w:r>
              <w:rPr>
                <w:sz w:val="20"/>
                <w:szCs w:val="20"/>
              </w:rPr>
              <w:t xml:space="preserve"> </w:t>
            </w:r>
          </w:p>
        </w:tc>
      </w:tr>
      <w:tr w:rsidR="00350F9D" w:rsidTr="00C83CF1">
        <w:trPr>
          <w:tblCellSpacing w:w="0" w:type="dxa"/>
        </w:trPr>
        <w:tc>
          <w:tcPr>
            <w:tcW w:w="4290" w:type="pct"/>
            <w:vAlign w:val="center"/>
            <w:hideMark/>
          </w:tcPr>
          <w:p w:rsidR="00350F9D" w:rsidRDefault="00F3405C" w:rsidP="00F3405C">
            <w:pPr>
              <w:rPr>
                <w:sz w:val="20"/>
                <w:szCs w:val="20"/>
              </w:rPr>
            </w:pPr>
            <w:r>
              <w:rPr>
                <w:i/>
                <w:iCs/>
                <w:sz w:val="20"/>
                <w:szCs w:val="20"/>
              </w:rPr>
              <w:t>P</w:t>
            </w:r>
            <w:r w:rsidR="00350F9D">
              <w:rPr>
                <w:i/>
                <w:iCs/>
                <w:sz w:val="20"/>
                <w:szCs w:val="20"/>
              </w:rPr>
              <w:t>articipant 1</w:t>
            </w:r>
            <w:r w:rsidR="00350F9D">
              <w:rPr>
                <w:sz w:val="20"/>
                <w:szCs w:val="20"/>
              </w:rPr>
              <w:br/>
              <w:t xml:space="preserve">         </w:t>
            </w:r>
            <w:r w:rsidR="00350F9D">
              <w:rPr>
                <w:b/>
                <w:bCs/>
                <w:sz w:val="20"/>
                <w:szCs w:val="20"/>
              </w:rPr>
              <w:t xml:space="preserve">Desmond </w:t>
            </w:r>
            <w:proofErr w:type="spellStart"/>
            <w:r w:rsidR="00350F9D">
              <w:rPr>
                <w:b/>
                <w:bCs/>
                <w:sz w:val="20"/>
                <w:szCs w:val="20"/>
              </w:rPr>
              <w:t>Dinan</w:t>
            </w:r>
            <w:proofErr w:type="spellEnd"/>
            <w:r w:rsidR="00350F9D">
              <w:rPr>
                <w:sz w:val="20"/>
                <w:szCs w:val="20"/>
              </w:rPr>
              <w:t xml:space="preserve"> (George Mason University)</w:t>
            </w: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F3405C" w:rsidP="00F3405C">
            <w:pPr>
              <w:rPr>
                <w:sz w:val="20"/>
                <w:szCs w:val="20"/>
              </w:rPr>
            </w:pPr>
            <w:r>
              <w:rPr>
                <w:i/>
                <w:iCs/>
                <w:sz w:val="20"/>
                <w:szCs w:val="20"/>
              </w:rPr>
              <w:t>P</w:t>
            </w:r>
            <w:r w:rsidR="00350F9D">
              <w:rPr>
                <w:i/>
                <w:iCs/>
                <w:sz w:val="20"/>
                <w:szCs w:val="20"/>
              </w:rPr>
              <w:t>articipant 2</w:t>
            </w:r>
            <w:r w:rsidR="00350F9D">
              <w:rPr>
                <w:sz w:val="20"/>
                <w:szCs w:val="20"/>
              </w:rPr>
              <w:br/>
              <w:t xml:space="preserve">         </w:t>
            </w:r>
            <w:r w:rsidR="00350F9D">
              <w:rPr>
                <w:b/>
                <w:bCs/>
                <w:sz w:val="20"/>
                <w:szCs w:val="20"/>
              </w:rPr>
              <w:t>Helen Drake</w:t>
            </w:r>
            <w:r w:rsidR="00350F9D">
              <w:rPr>
                <w:sz w:val="20"/>
                <w:szCs w:val="20"/>
              </w:rPr>
              <w:t xml:space="preserve"> (</w:t>
            </w:r>
            <w:proofErr w:type="spellStart"/>
            <w:r w:rsidR="00350F9D">
              <w:rPr>
                <w:sz w:val="20"/>
                <w:szCs w:val="20"/>
              </w:rPr>
              <w:t>Loughborough</w:t>
            </w:r>
            <w:proofErr w:type="spellEnd"/>
            <w:r w:rsidR="00350F9D">
              <w:rPr>
                <w:sz w:val="20"/>
                <w:szCs w:val="20"/>
              </w:rPr>
              <w:t xml:space="preserve"> University)</w:t>
            </w: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F3405C" w:rsidP="00F3405C">
            <w:pPr>
              <w:rPr>
                <w:sz w:val="20"/>
                <w:szCs w:val="20"/>
              </w:rPr>
            </w:pPr>
            <w:r>
              <w:rPr>
                <w:i/>
                <w:iCs/>
                <w:sz w:val="20"/>
                <w:szCs w:val="20"/>
              </w:rPr>
              <w:t>P</w:t>
            </w:r>
            <w:r w:rsidR="00350F9D">
              <w:rPr>
                <w:i/>
                <w:iCs/>
                <w:sz w:val="20"/>
                <w:szCs w:val="20"/>
              </w:rPr>
              <w:t>articipant 3</w:t>
            </w:r>
            <w:r w:rsidR="00350F9D">
              <w:rPr>
                <w:sz w:val="20"/>
                <w:szCs w:val="20"/>
              </w:rPr>
              <w:br/>
              <w:t xml:space="preserve">         </w:t>
            </w:r>
            <w:r w:rsidR="00350F9D">
              <w:rPr>
                <w:b/>
                <w:bCs/>
                <w:sz w:val="20"/>
                <w:szCs w:val="20"/>
              </w:rPr>
              <w:t xml:space="preserve">Andrea </w:t>
            </w:r>
            <w:proofErr w:type="spellStart"/>
            <w:r w:rsidR="00350F9D">
              <w:rPr>
                <w:b/>
                <w:bCs/>
                <w:sz w:val="20"/>
                <w:szCs w:val="20"/>
              </w:rPr>
              <w:t>Lenschow</w:t>
            </w:r>
            <w:proofErr w:type="spellEnd"/>
            <w:r w:rsidR="00350F9D">
              <w:rPr>
                <w:sz w:val="20"/>
                <w:szCs w:val="20"/>
              </w:rPr>
              <w:t xml:space="preserve"> (</w:t>
            </w:r>
            <w:r w:rsidR="002D6D53" w:rsidRPr="002D6D53">
              <w:rPr>
                <w:sz w:val="20"/>
                <w:szCs w:val="20"/>
              </w:rPr>
              <w:t>University of Osnabruck</w:t>
            </w:r>
            <w:r w:rsidR="00350F9D">
              <w:rPr>
                <w:sz w:val="20"/>
                <w:szCs w:val="20"/>
              </w:rPr>
              <w:t>)</w:t>
            </w: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F3405C" w:rsidP="00F3405C">
            <w:pPr>
              <w:rPr>
                <w:sz w:val="20"/>
                <w:szCs w:val="20"/>
              </w:rPr>
            </w:pPr>
            <w:r>
              <w:rPr>
                <w:i/>
                <w:iCs/>
                <w:sz w:val="20"/>
                <w:szCs w:val="20"/>
              </w:rPr>
              <w:t>P</w:t>
            </w:r>
            <w:r w:rsidR="00350F9D">
              <w:rPr>
                <w:i/>
                <w:iCs/>
                <w:sz w:val="20"/>
                <w:szCs w:val="20"/>
              </w:rPr>
              <w:t>articipant 4</w:t>
            </w:r>
            <w:r w:rsidR="00350F9D">
              <w:rPr>
                <w:sz w:val="20"/>
                <w:szCs w:val="20"/>
              </w:rPr>
              <w:br/>
              <w:t xml:space="preserve">         </w:t>
            </w:r>
            <w:r w:rsidR="00350F9D">
              <w:rPr>
                <w:b/>
                <w:bCs/>
                <w:sz w:val="20"/>
                <w:szCs w:val="20"/>
              </w:rPr>
              <w:t>Alberta Sbragia</w:t>
            </w:r>
            <w:r w:rsidR="00350F9D">
              <w:rPr>
                <w:sz w:val="20"/>
                <w:szCs w:val="20"/>
              </w:rPr>
              <w:t xml:space="preserve"> (University of Pittsburgh)</w:t>
            </w: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F3405C" w:rsidP="00F3405C">
            <w:pPr>
              <w:rPr>
                <w:sz w:val="20"/>
                <w:szCs w:val="20"/>
              </w:rPr>
            </w:pPr>
            <w:r>
              <w:rPr>
                <w:i/>
                <w:iCs/>
                <w:sz w:val="20"/>
                <w:szCs w:val="20"/>
              </w:rPr>
              <w:t>P</w:t>
            </w:r>
            <w:r w:rsidR="00350F9D">
              <w:rPr>
                <w:i/>
                <w:iCs/>
                <w:sz w:val="20"/>
                <w:szCs w:val="20"/>
              </w:rPr>
              <w:t>articipant 5</w:t>
            </w:r>
            <w:r w:rsidR="00350F9D">
              <w:rPr>
                <w:sz w:val="20"/>
                <w:szCs w:val="20"/>
              </w:rPr>
              <w:br/>
              <w:t xml:space="preserve">         </w:t>
            </w:r>
            <w:r w:rsidR="00350F9D">
              <w:rPr>
                <w:b/>
                <w:bCs/>
                <w:sz w:val="20"/>
                <w:szCs w:val="20"/>
              </w:rPr>
              <w:t>Paul Stephenson</w:t>
            </w:r>
            <w:r w:rsidR="00350F9D">
              <w:rPr>
                <w:sz w:val="20"/>
                <w:szCs w:val="20"/>
              </w:rPr>
              <w:t xml:space="preserve"> (Maastricht University)</w:t>
            </w:r>
          </w:p>
          <w:p w:rsidR="00F3405C" w:rsidRDefault="00F3405C" w:rsidP="00F3405C">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C04334" w:rsidP="00E75F99">
            <w:pPr>
              <w:rPr>
                <w:sz w:val="20"/>
                <w:szCs w:val="20"/>
              </w:rPr>
            </w:pPr>
            <w:r>
              <w:rPr>
                <w:b/>
                <w:bCs/>
                <w:sz w:val="20"/>
                <w:szCs w:val="20"/>
              </w:rPr>
              <w:t>10C</w:t>
            </w:r>
            <w:r w:rsidR="00350F9D">
              <w:rPr>
                <w:b/>
                <w:bCs/>
                <w:sz w:val="20"/>
                <w:szCs w:val="20"/>
              </w:rPr>
              <w:t xml:space="preserve"> The European Legal Order: Origins and Consequences</w:t>
            </w:r>
            <w:r w:rsidR="00350F9D">
              <w:rPr>
                <w:sz w:val="20"/>
                <w:szCs w:val="20"/>
              </w:rPr>
              <w:br/>
              <w:t xml:space="preserve">         Chair and Discussant: </w:t>
            </w:r>
            <w:r w:rsidR="001128E1" w:rsidRPr="001128E1">
              <w:rPr>
                <w:b/>
                <w:sz w:val="20"/>
                <w:szCs w:val="20"/>
              </w:rPr>
              <w:t xml:space="preserve">Dan </w:t>
            </w:r>
            <w:proofErr w:type="spellStart"/>
            <w:r w:rsidR="001128E1" w:rsidRPr="001128E1">
              <w:rPr>
                <w:b/>
                <w:sz w:val="20"/>
                <w:szCs w:val="20"/>
              </w:rPr>
              <w:t>Kelemen</w:t>
            </w:r>
            <w:proofErr w:type="spellEnd"/>
            <w:r w:rsidR="001128E1">
              <w:rPr>
                <w:sz w:val="20"/>
                <w:szCs w:val="20"/>
              </w:rPr>
              <w:t xml:space="preserve"> (</w:t>
            </w:r>
            <w:r w:rsidR="001128E1" w:rsidRPr="001128E1">
              <w:rPr>
                <w:sz w:val="20"/>
                <w:szCs w:val="20"/>
              </w:rPr>
              <w:t>Rutgers University</w:t>
            </w:r>
            <w:r w:rsidR="001128E1">
              <w:rPr>
                <w:sz w:val="20"/>
                <w:szCs w:val="20"/>
              </w:rPr>
              <w:t>)</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i/>
                <w:iCs/>
                <w:sz w:val="20"/>
                <w:szCs w:val="20"/>
              </w:rPr>
              <w:t>Constellation D</w:t>
            </w:r>
            <w:r>
              <w:rPr>
                <w:sz w:val="20"/>
                <w:szCs w:val="20"/>
              </w:rPr>
              <w:t xml:space="preserve"> </w:t>
            </w:r>
          </w:p>
        </w:tc>
      </w:tr>
      <w:tr w:rsidR="00350F9D" w:rsidTr="00C83CF1">
        <w:trPr>
          <w:tblCellSpacing w:w="0" w:type="dxa"/>
        </w:trPr>
        <w:tc>
          <w:tcPr>
            <w:tcW w:w="4290" w:type="pct"/>
            <w:vAlign w:val="center"/>
            <w:hideMark/>
          </w:tcPr>
          <w:p w:rsidR="00350F9D" w:rsidRDefault="00350F9D" w:rsidP="00E75F99">
            <w:pPr>
              <w:rPr>
                <w:sz w:val="20"/>
                <w:szCs w:val="20"/>
              </w:rPr>
            </w:pPr>
            <w:r>
              <w:rPr>
                <w:i/>
                <w:iCs/>
                <w:sz w:val="20"/>
                <w:szCs w:val="20"/>
              </w:rPr>
              <w:t>Reform at the Court of Justice and the Pursuit of Legal Certainty</w:t>
            </w:r>
            <w:r>
              <w:rPr>
                <w:sz w:val="20"/>
                <w:szCs w:val="20"/>
              </w:rPr>
              <w:br/>
              <w:t xml:space="preserve">         </w:t>
            </w:r>
            <w:r>
              <w:rPr>
                <w:b/>
                <w:bCs/>
                <w:sz w:val="20"/>
                <w:szCs w:val="20"/>
              </w:rPr>
              <w:t>Declan J. Walsh</w:t>
            </w:r>
            <w:r>
              <w:rPr>
                <w:sz w:val="20"/>
                <w:szCs w:val="20"/>
              </w:rPr>
              <w:t xml:space="preserve"> (University College Cork)</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350F9D" w:rsidP="00E75F99">
            <w:pPr>
              <w:rPr>
                <w:sz w:val="20"/>
                <w:szCs w:val="20"/>
              </w:rPr>
            </w:pPr>
            <w:r>
              <w:rPr>
                <w:i/>
                <w:iCs/>
                <w:sz w:val="20"/>
                <w:szCs w:val="20"/>
              </w:rPr>
              <w:t>The Role of the European Court of Justice in Economic Governance in the European Union</w:t>
            </w:r>
            <w:r>
              <w:rPr>
                <w:sz w:val="20"/>
                <w:szCs w:val="20"/>
              </w:rPr>
              <w:br/>
              <w:t xml:space="preserve">         </w:t>
            </w:r>
            <w:r>
              <w:rPr>
                <w:b/>
                <w:bCs/>
                <w:sz w:val="20"/>
                <w:szCs w:val="20"/>
              </w:rPr>
              <w:t>Gerard Conway</w:t>
            </w:r>
            <w:r>
              <w:rPr>
                <w:sz w:val="20"/>
                <w:szCs w:val="20"/>
              </w:rPr>
              <w:t xml:space="preserve"> (Brunel University)</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350F9D" w:rsidP="00E75F99">
            <w:pPr>
              <w:rPr>
                <w:sz w:val="20"/>
                <w:szCs w:val="20"/>
              </w:rPr>
            </w:pPr>
            <w:r>
              <w:rPr>
                <w:i/>
                <w:iCs/>
                <w:sz w:val="20"/>
                <w:szCs w:val="20"/>
              </w:rPr>
              <w:t xml:space="preserve">The Troika: The </w:t>
            </w:r>
            <w:r w:rsidR="00B0437B">
              <w:rPr>
                <w:i/>
                <w:iCs/>
                <w:sz w:val="20"/>
                <w:szCs w:val="20"/>
              </w:rPr>
              <w:t>I</w:t>
            </w:r>
            <w:r>
              <w:rPr>
                <w:i/>
                <w:iCs/>
                <w:sz w:val="20"/>
                <w:szCs w:val="20"/>
              </w:rPr>
              <w:t xml:space="preserve">nterlocking </w:t>
            </w:r>
            <w:r w:rsidR="00B0437B">
              <w:rPr>
                <w:i/>
                <w:iCs/>
                <w:sz w:val="20"/>
                <w:szCs w:val="20"/>
              </w:rPr>
              <w:t>R</w:t>
            </w:r>
            <w:r>
              <w:rPr>
                <w:i/>
                <w:iCs/>
                <w:sz w:val="20"/>
                <w:szCs w:val="20"/>
              </w:rPr>
              <w:t xml:space="preserve">oles of Commission v Luxembourg &amp; Belgium, Van </w:t>
            </w:r>
            <w:proofErr w:type="spellStart"/>
            <w:r>
              <w:rPr>
                <w:i/>
                <w:iCs/>
                <w:sz w:val="20"/>
                <w:szCs w:val="20"/>
              </w:rPr>
              <w:t>Gend</w:t>
            </w:r>
            <w:proofErr w:type="spellEnd"/>
            <w:r>
              <w:rPr>
                <w:i/>
                <w:iCs/>
                <w:sz w:val="20"/>
                <w:szCs w:val="20"/>
              </w:rPr>
              <w:t xml:space="preserve"> en Loos, and Costa v </w:t>
            </w:r>
            <w:proofErr w:type="spellStart"/>
            <w:r>
              <w:rPr>
                <w:i/>
                <w:iCs/>
                <w:sz w:val="20"/>
                <w:szCs w:val="20"/>
              </w:rPr>
              <w:t>Enel</w:t>
            </w:r>
            <w:proofErr w:type="spellEnd"/>
            <w:r>
              <w:rPr>
                <w:i/>
                <w:iCs/>
                <w:sz w:val="20"/>
                <w:szCs w:val="20"/>
              </w:rPr>
              <w:t xml:space="preserve"> in the </w:t>
            </w:r>
            <w:r w:rsidR="00B0437B">
              <w:rPr>
                <w:i/>
                <w:iCs/>
                <w:sz w:val="20"/>
                <w:szCs w:val="20"/>
              </w:rPr>
              <w:t>C</w:t>
            </w:r>
            <w:r>
              <w:rPr>
                <w:i/>
                <w:iCs/>
                <w:sz w:val="20"/>
                <w:szCs w:val="20"/>
              </w:rPr>
              <w:t xml:space="preserve">onstruction of the European </w:t>
            </w:r>
            <w:r w:rsidR="00B0437B">
              <w:rPr>
                <w:i/>
                <w:iCs/>
                <w:sz w:val="20"/>
                <w:szCs w:val="20"/>
              </w:rPr>
              <w:t>L</w:t>
            </w:r>
            <w:r>
              <w:rPr>
                <w:i/>
                <w:iCs/>
                <w:sz w:val="20"/>
                <w:szCs w:val="20"/>
              </w:rPr>
              <w:t xml:space="preserve">egal </w:t>
            </w:r>
            <w:r w:rsidR="00B0437B">
              <w:rPr>
                <w:i/>
                <w:iCs/>
                <w:sz w:val="20"/>
                <w:szCs w:val="20"/>
              </w:rPr>
              <w:t>O</w:t>
            </w:r>
            <w:r>
              <w:rPr>
                <w:i/>
                <w:iCs/>
                <w:sz w:val="20"/>
                <w:szCs w:val="20"/>
              </w:rPr>
              <w:t>rder</w:t>
            </w:r>
            <w:r>
              <w:rPr>
                <w:sz w:val="20"/>
                <w:szCs w:val="20"/>
              </w:rPr>
              <w:br/>
              <w:t xml:space="preserve">         </w:t>
            </w:r>
            <w:r>
              <w:rPr>
                <w:b/>
                <w:bCs/>
                <w:sz w:val="20"/>
                <w:szCs w:val="20"/>
              </w:rPr>
              <w:t>William Phelan</w:t>
            </w:r>
            <w:r>
              <w:rPr>
                <w:sz w:val="20"/>
                <w:szCs w:val="20"/>
              </w:rPr>
              <w:t xml:space="preserve"> (Trinity College Dublin)</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C83CF1">
        <w:trPr>
          <w:tblCellSpacing w:w="0" w:type="dxa"/>
        </w:trPr>
        <w:tc>
          <w:tcPr>
            <w:tcW w:w="4290" w:type="pct"/>
            <w:vAlign w:val="center"/>
            <w:hideMark/>
          </w:tcPr>
          <w:p w:rsidR="00350F9D" w:rsidRDefault="00350F9D" w:rsidP="00E75F99">
            <w:pPr>
              <w:rPr>
                <w:sz w:val="20"/>
                <w:szCs w:val="20"/>
              </w:rPr>
            </w:pPr>
            <w:r>
              <w:rPr>
                <w:i/>
                <w:iCs/>
                <w:sz w:val="20"/>
                <w:szCs w:val="20"/>
              </w:rPr>
              <w:t>Transmitting Jurisprudence in a Supranational System: British Case Study</w:t>
            </w:r>
            <w:r>
              <w:rPr>
                <w:sz w:val="20"/>
                <w:szCs w:val="20"/>
              </w:rPr>
              <w:br/>
              <w:t xml:space="preserve">         </w:t>
            </w:r>
            <w:r>
              <w:rPr>
                <w:b/>
                <w:bCs/>
                <w:sz w:val="20"/>
                <w:szCs w:val="20"/>
              </w:rPr>
              <w:t xml:space="preserve">Kelley </w:t>
            </w:r>
            <w:proofErr w:type="spellStart"/>
            <w:r>
              <w:rPr>
                <w:b/>
                <w:bCs/>
                <w:sz w:val="20"/>
                <w:szCs w:val="20"/>
              </w:rPr>
              <w:t>Littlepage</w:t>
            </w:r>
            <w:proofErr w:type="spellEnd"/>
            <w:r>
              <w:rPr>
                <w:sz w:val="20"/>
                <w:szCs w:val="20"/>
              </w:rPr>
              <w:t xml:space="preserve"> (University of Oregon)</w:t>
            </w:r>
          </w:p>
        </w:tc>
        <w:tc>
          <w:tcPr>
            <w:tcW w:w="710" w:type="pct"/>
            <w:vAlign w:val="center"/>
            <w:hideMark/>
          </w:tcPr>
          <w:p w:rsidR="00350F9D" w:rsidRDefault="00350F9D" w:rsidP="00E75F99">
            <w:pPr>
              <w:rPr>
                <w:sz w:val="20"/>
                <w:szCs w:val="20"/>
              </w:rPr>
            </w:pPr>
            <w:r>
              <w:rPr>
                <w:sz w:val="20"/>
                <w:szCs w:val="20"/>
              </w:rPr>
              <w:t xml:space="preserve">  </w:t>
            </w:r>
          </w:p>
        </w:tc>
      </w:tr>
    </w:tbl>
    <w:p w:rsidR="00F3405C" w:rsidRDefault="00F3405C">
      <w:r>
        <w:br w:type="page"/>
      </w:r>
    </w:p>
    <w:tbl>
      <w:tblPr>
        <w:tblW w:w="5060" w:type="pct"/>
        <w:tblCellSpacing w:w="0" w:type="dxa"/>
        <w:tblCellMar>
          <w:top w:w="45" w:type="dxa"/>
          <w:left w:w="45" w:type="dxa"/>
          <w:bottom w:w="45" w:type="dxa"/>
          <w:right w:w="45" w:type="dxa"/>
        </w:tblCellMar>
        <w:tblLook w:val="04A0" w:firstRow="1" w:lastRow="0" w:firstColumn="1" w:lastColumn="0" w:noHBand="0" w:noVBand="1"/>
      </w:tblPr>
      <w:tblGrid>
        <w:gridCol w:w="8956"/>
        <w:gridCol w:w="1482"/>
      </w:tblGrid>
      <w:tr w:rsidR="00350F9D" w:rsidTr="00F3405C">
        <w:trPr>
          <w:tblCellSpacing w:w="0" w:type="dxa"/>
        </w:trPr>
        <w:tc>
          <w:tcPr>
            <w:tcW w:w="4290" w:type="pct"/>
            <w:vAlign w:val="center"/>
            <w:hideMark/>
          </w:tcPr>
          <w:p w:rsidR="00350F9D" w:rsidRDefault="00C04334" w:rsidP="00E75F99">
            <w:pPr>
              <w:rPr>
                <w:sz w:val="20"/>
                <w:szCs w:val="20"/>
              </w:rPr>
            </w:pPr>
            <w:r>
              <w:rPr>
                <w:b/>
                <w:bCs/>
                <w:sz w:val="20"/>
                <w:szCs w:val="20"/>
              </w:rPr>
              <w:lastRenderedPageBreak/>
              <w:t>10D</w:t>
            </w:r>
            <w:r w:rsidR="00350F9D">
              <w:rPr>
                <w:b/>
                <w:bCs/>
                <w:sz w:val="20"/>
                <w:szCs w:val="20"/>
              </w:rPr>
              <w:t xml:space="preserve"> European Neighborhood Policy</w:t>
            </w:r>
            <w:r w:rsidR="00350F9D">
              <w:rPr>
                <w:sz w:val="20"/>
                <w:szCs w:val="20"/>
              </w:rPr>
              <w:br/>
              <w:t xml:space="preserve">         Chair: </w:t>
            </w:r>
            <w:r w:rsidR="00350F9D">
              <w:rPr>
                <w:b/>
                <w:bCs/>
                <w:sz w:val="20"/>
                <w:szCs w:val="20"/>
              </w:rPr>
              <w:t xml:space="preserve">Anne-Marie Le </w:t>
            </w:r>
            <w:proofErr w:type="spellStart"/>
            <w:r w:rsidR="00350F9D">
              <w:rPr>
                <w:b/>
                <w:bCs/>
                <w:sz w:val="20"/>
                <w:szCs w:val="20"/>
              </w:rPr>
              <w:t>Gloannec</w:t>
            </w:r>
            <w:proofErr w:type="spellEnd"/>
            <w:r w:rsidR="00350F9D">
              <w:rPr>
                <w:sz w:val="20"/>
                <w:szCs w:val="20"/>
              </w:rPr>
              <w:t xml:space="preserve"> (Sciences Po Paris)</w:t>
            </w:r>
            <w:r w:rsidR="00350F9D">
              <w:rPr>
                <w:sz w:val="20"/>
                <w:szCs w:val="20"/>
              </w:rPr>
              <w:br/>
              <w:t xml:space="preserve">         Discussant: </w:t>
            </w:r>
            <w:r w:rsidR="00350F9D">
              <w:rPr>
                <w:b/>
                <w:bCs/>
                <w:sz w:val="20"/>
                <w:szCs w:val="20"/>
              </w:rPr>
              <w:t xml:space="preserve">Fabien </w:t>
            </w:r>
            <w:proofErr w:type="spellStart"/>
            <w:r w:rsidR="00350F9D">
              <w:rPr>
                <w:b/>
                <w:bCs/>
                <w:sz w:val="20"/>
                <w:szCs w:val="20"/>
              </w:rPr>
              <w:t>Terpan</w:t>
            </w:r>
            <w:proofErr w:type="spellEnd"/>
            <w:r w:rsidR="00350F9D">
              <w:rPr>
                <w:sz w:val="20"/>
                <w:szCs w:val="20"/>
              </w:rPr>
              <w:t xml:space="preserve"> (Sciences Po Grenoble)</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i/>
                <w:iCs/>
                <w:sz w:val="20"/>
                <w:szCs w:val="20"/>
              </w:rPr>
              <w:t>Constellation E</w:t>
            </w:r>
            <w:r>
              <w:rPr>
                <w:sz w:val="20"/>
                <w:szCs w:val="20"/>
              </w:rPr>
              <w:t xml:space="preserve"> </w:t>
            </w:r>
          </w:p>
        </w:tc>
      </w:tr>
      <w:tr w:rsidR="00350F9D" w:rsidTr="00F3405C">
        <w:trPr>
          <w:tblCellSpacing w:w="0" w:type="dxa"/>
        </w:trPr>
        <w:tc>
          <w:tcPr>
            <w:tcW w:w="4290" w:type="pct"/>
            <w:vAlign w:val="center"/>
            <w:hideMark/>
          </w:tcPr>
          <w:p w:rsidR="00350F9D" w:rsidRDefault="00350F9D" w:rsidP="00E75F99">
            <w:pPr>
              <w:rPr>
                <w:sz w:val="20"/>
                <w:szCs w:val="20"/>
              </w:rPr>
            </w:pPr>
            <w:r>
              <w:rPr>
                <w:i/>
                <w:iCs/>
                <w:sz w:val="20"/>
                <w:szCs w:val="20"/>
              </w:rPr>
              <w:t>Building Community in European Union External Relations: Civil Society Networks in the European Neighborhood Policy</w:t>
            </w:r>
            <w:r>
              <w:rPr>
                <w:sz w:val="20"/>
                <w:szCs w:val="20"/>
              </w:rPr>
              <w:br/>
              <w:t xml:space="preserve">         </w:t>
            </w:r>
            <w:r>
              <w:rPr>
                <w:b/>
                <w:bCs/>
                <w:sz w:val="20"/>
                <w:szCs w:val="20"/>
              </w:rPr>
              <w:t xml:space="preserve">Kostas </w:t>
            </w:r>
            <w:proofErr w:type="spellStart"/>
            <w:r>
              <w:rPr>
                <w:b/>
                <w:bCs/>
                <w:sz w:val="20"/>
                <w:szCs w:val="20"/>
              </w:rPr>
              <w:t>Kourtikakis</w:t>
            </w:r>
            <w:proofErr w:type="spellEnd"/>
            <w:r>
              <w:rPr>
                <w:sz w:val="20"/>
                <w:szCs w:val="20"/>
              </w:rPr>
              <w:t xml:space="preserve"> (University of Illinois at Urbana-Champaign)</w:t>
            </w:r>
            <w:r>
              <w:rPr>
                <w:sz w:val="20"/>
                <w:szCs w:val="20"/>
              </w:rPr>
              <w:br/>
              <w:t xml:space="preserve">         </w:t>
            </w:r>
            <w:r>
              <w:rPr>
                <w:b/>
                <w:bCs/>
                <w:sz w:val="20"/>
                <w:szCs w:val="20"/>
              </w:rPr>
              <w:t xml:space="preserve">Ekaterina </w:t>
            </w:r>
            <w:proofErr w:type="spellStart"/>
            <w:r>
              <w:rPr>
                <w:b/>
                <w:bCs/>
                <w:sz w:val="20"/>
                <w:szCs w:val="20"/>
              </w:rPr>
              <w:t>Turkina</w:t>
            </w:r>
            <w:proofErr w:type="spellEnd"/>
            <w:r>
              <w:rPr>
                <w:sz w:val="20"/>
                <w:szCs w:val="20"/>
              </w:rPr>
              <w:t xml:space="preserve"> (HEC Montreal)</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F3405C">
        <w:trPr>
          <w:tblCellSpacing w:w="0" w:type="dxa"/>
        </w:trPr>
        <w:tc>
          <w:tcPr>
            <w:tcW w:w="4290" w:type="pct"/>
            <w:vAlign w:val="center"/>
            <w:hideMark/>
          </w:tcPr>
          <w:p w:rsidR="00350F9D" w:rsidRDefault="00350F9D" w:rsidP="00E75F99">
            <w:pPr>
              <w:rPr>
                <w:sz w:val="20"/>
                <w:szCs w:val="20"/>
              </w:rPr>
            </w:pPr>
            <w:r>
              <w:rPr>
                <w:i/>
                <w:iCs/>
                <w:sz w:val="20"/>
                <w:szCs w:val="20"/>
              </w:rPr>
              <w:t>It</w:t>
            </w:r>
            <w:r w:rsidR="00270C53">
              <w:rPr>
                <w:i/>
                <w:iCs/>
                <w:sz w:val="20"/>
                <w:szCs w:val="20"/>
              </w:rPr>
              <w:t>’</w:t>
            </w:r>
            <w:r>
              <w:rPr>
                <w:i/>
                <w:iCs/>
                <w:sz w:val="20"/>
                <w:szCs w:val="20"/>
              </w:rPr>
              <w:t>s Not You, It</w:t>
            </w:r>
            <w:r w:rsidR="00270C53">
              <w:rPr>
                <w:i/>
                <w:iCs/>
                <w:sz w:val="20"/>
                <w:szCs w:val="20"/>
              </w:rPr>
              <w:t>’</w:t>
            </w:r>
            <w:r>
              <w:rPr>
                <w:i/>
                <w:iCs/>
                <w:sz w:val="20"/>
                <w:szCs w:val="20"/>
              </w:rPr>
              <w:t>s Us: A Divided EU and Demands for Ex Ante Assurances</w:t>
            </w:r>
            <w:r>
              <w:rPr>
                <w:sz w:val="20"/>
                <w:szCs w:val="20"/>
              </w:rPr>
              <w:br/>
              <w:t xml:space="preserve">         </w:t>
            </w:r>
            <w:r>
              <w:rPr>
                <w:b/>
                <w:bCs/>
                <w:sz w:val="20"/>
                <w:szCs w:val="20"/>
              </w:rPr>
              <w:t>Christian Jensen</w:t>
            </w:r>
            <w:r>
              <w:rPr>
                <w:sz w:val="20"/>
                <w:szCs w:val="20"/>
              </w:rPr>
              <w:t xml:space="preserve"> (University of Nevada, Las Vegas)</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F3405C">
        <w:trPr>
          <w:tblCellSpacing w:w="0" w:type="dxa"/>
        </w:trPr>
        <w:tc>
          <w:tcPr>
            <w:tcW w:w="4290" w:type="pct"/>
            <w:vAlign w:val="center"/>
            <w:hideMark/>
          </w:tcPr>
          <w:p w:rsidR="00350F9D" w:rsidRDefault="00350F9D" w:rsidP="00E75F99">
            <w:pPr>
              <w:rPr>
                <w:sz w:val="20"/>
                <w:szCs w:val="20"/>
              </w:rPr>
            </w:pPr>
            <w:r>
              <w:rPr>
                <w:i/>
                <w:iCs/>
                <w:sz w:val="20"/>
                <w:szCs w:val="20"/>
              </w:rPr>
              <w:t>The Effectiveness of Conditionality in Enforcing EU State Aid Rules in Candidate Countries</w:t>
            </w:r>
            <w:r>
              <w:rPr>
                <w:sz w:val="20"/>
                <w:szCs w:val="20"/>
              </w:rPr>
              <w:br/>
              <w:t xml:space="preserve">         </w:t>
            </w:r>
            <w:r>
              <w:rPr>
                <w:b/>
                <w:bCs/>
                <w:sz w:val="20"/>
                <w:szCs w:val="20"/>
              </w:rPr>
              <w:t xml:space="preserve">Marco </w:t>
            </w:r>
            <w:proofErr w:type="spellStart"/>
            <w:r>
              <w:rPr>
                <w:b/>
                <w:bCs/>
                <w:sz w:val="20"/>
                <w:szCs w:val="20"/>
              </w:rPr>
              <w:t>Botta</w:t>
            </w:r>
            <w:proofErr w:type="spellEnd"/>
            <w:r>
              <w:rPr>
                <w:sz w:val="20"/>
                <w:szCs w:val="20"/>
              </w:rPr>
              <w:t xml:space="preserve"> (University of Vienna)</w:t>
            </w:r>
            <w:r>
              <w:rPr>
                <w:sz w:val="20"/>
                <w:szCs w:val="20"/>
              </w:rPr>
              <w:br/>
              <w:t xml:space="preserve">         </w:t>
            </w:r>
            <w:r>
              <w:rPr>
                <w:b/>
                <w:bCs/>
                <w:sz w:val="20"/>
                <w:szCs w:val="20"/>
              </w:rPr>
              <w:t xml:space="preserve">Guido </w:t>
            </w:r>
            <w:proofErr w:type="spellStart"/>
            <w:r>
              <w:rPr>
                <w:b/>
                <w:bCs/>
                <w:sz w:val="20"/>
                <w:szCs w:val="20"/>
              </w:rPr>
              <w:t>Schwellnus</w:t>
            </w:r>
            <w:proofErr w:type="spellEnd"/>
            <w:r>
              <w:rPr>
                <w:sz w:val="20"/>
                <w:szCs w:val="20"/>
              </w:rPr>
              <w:t xml:space="preserve"> (University of Vienna)</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F3405C">
        <w:trPr>
          <w:tblCellSpacing w:w="0" w:type="dxa"/>
        </w:trPr>
        <w:tc>
          <w:tcPr>
            <w:tcW w:w="4290" w:type="pct"/>
            <w:vAlign w:val="center"/>
            <w:hideMark/>
          </w:tcPr>
          <w:p w:rsidR="00350F9D" w:rsidRDefault="00350F9D" w:rsidP="00E75F99">
            <w:pPr>
              <w:rPr>
                <w:sz w:val="20"/>
                <w:szCs w:val="20"/>
              </w:rPr>
            </w:pPr>
            <w:r>
              <w:rPr>
                <w:i/>
                <w:iCs/>
                <w:sz w:val="20"/>
                <w:szCs w:val="20"/>
              </w:rPr>
              <w:t>The European Neighborhood Policy between Integration and Differentiation: The Prospects of a Neighborhood Economic Community</w:t>
            </w:r>
            <w:r>
              <w:rPr>
                <w:sz w:val="20"/>
                <w:szCs w:val="20"/>
              </w:rPr>
              <w:br/>
              <w:t xml:space="preserve">         </w:t>
            </w:r>
            <w:r>
              <w:rPr>
                <w:b/>
                <w:bCs/>
                <w:sz w:val="20"/>
                <w:szCs w:val="20"/>
              </w:rPr>
              <w:t xml:space="preserve">Sieglinde </w:t>
            </w:r>
            <w:proofErr w:type="spellStart"/>
            <w:r w:rsidR="00895027" w:rsidRPr="00895027">
              <w:rPr>
                <w:b/>
                <w:bCs/>
                <w:sz w:val="20"/>
                <w:szCs w:val="20"/>
              </w:rPr>
              <w:t>Gstöhl</w:t>
            </w:r>
            <w:proofErr w:type="spellEnd"/>
            <w:r w:rsidR="00895027" w:rsidRPr="00895027">
              <w:rPr>
                <w:b/>
                <w:bCs/>
                <w:sz w:val="20"/>
                <w:szCs w:val="20"/>
              </w:rPr>
              <w:t xml:space="preserve"> </w:t>
            </w:r>
            <w:r>
              <w:rPr>
                <w:sz w:val="20"/>
                <w:szCs w:val="20"/>
              </w:rPr>
              <w:t>(College of Europe, Bruges)</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F3405C">
        <w:trPr>
          <w:tblCellSpacing w:w="0" w:type="dxa"/>
        </w:trPr>
        <w:tc>
          <w:tcPr>
            <w:tcW w:w="4290" w:type="pct"/>
            <w:vAlign w:val="center"/>
            <w:hideMark/>
          </w:tcPr>
          <w:p w:rsidR="00350F9D" w:rsidRDefault="00350F9D" w:rsidP="00E75F99">
            <w:pPr>
              <w:rPr>
                <w:sz w:val="20"/>
                <w:szCs w:val="20"/>
              </w:rPr>
            </w:pPr>
            <w:r>
              <w:rPr>
                <w:i/>
                <w:iCs/>
                <w:sz w:val="20"/>
                <w:szCs w:val="20"/>
              </w:rPr>
              <w:t>When Do External Actors Support Processes of Democratization? A Time-centered Analysis of International Policies of Democracy Promotion</w:t>
            </w:r>
            <w:r>
              <w:rPr>
                <w:sz w:val="20"/>
                <w:szCs w:val="20"/>
              </w:rPr>
              <w:br/>
              <w:t xml:space="preserve">         </w:t>
            </w:r>
            <w:r>
              <w:rPr>
                <w:b/>
                <w:bCs/>
                <w:sz w:val="20"/>
                <w:szCs w:val="20"/>
              </w:rPr>
              <w:t xml:space="preserve">Tina </w:t>
            </w:r>
            <w:proofErr w:type="spellStart"/>
            <w:r>
              <w:rPr>
                <w:b/>
                <w:bCs/>
                <w:sz w:val="20"/>
                <w:szCs w:val="20"/>
              </w:rPr>
              <w:t>Freyburg</w:t>
            </w:r>
            <w:proofErr w:type="spellEnd"/>
            <w:r>
              <w:rPr>
                <w:sz w:val="20"/>
                <w:szCs w:val="20"/>
              </w:rPr>
              <w:t xml:space="preserve"> (ETH Zurich &amp; University of Warwick)</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F3405C">
        <w:trPr>
          <w:tblCellSpacing w:w="0" w:type="dxa"/>
        </w:trPr>
        <w:tc>
          <w:tcPr>
            <w:tcW w:w="4290" w:type="pct"/>
            <w:vAlign w:val="center"/>
            <w:hideMark/>
          </w:tcPr>
          <w:p w:rsidR="00F3405C" w:rsidRDefault="00F3405C" w:rsidP="00E75F99">
            <w:pPr>
              <w:rPr>
                <w:b/>
                <w:bCs/>
                <w:sz w:val="20"/>
                <w:szCs w:val="20"/>
              </w:rPr>
            </w:pPr>
          </w:p>
          <w:p w:rsidR="00350F9D" w:rsidRDefault="00C04334" w:rsidP="00E75F99">
            <w:pPr>
              <w:rPr>
                <w:sz w:val="20"/>
                <w:szCs w:val="20"/>
              </w:rPr>
            </w:pPr>
            <w:r>
              <w:rPr>
                <w:b/>
                <w:bCs/>
                <w:sz w:val="20"/>
                <w:szCs w:val="20"/>
              </w:rPr>
              <w:t>10E</w:t>
            </w:r>
            <w:r w:rsidR="00350F9D">
              <w:rPr>
                <w:b/>
                <w:bCs/>
                <w:sz w:val="20"/>
                <w:szCs w:val="20"/>
              </w:rPr>
              <w:t xml:space="preserve"> Inside the European Parliament</w:t>
            </w:r>
            <w:r w:rsidR="00AA49AC">
              <w:rPr>
                <w:b/>
                <w:bCs/>
                <w:sz w:val="20"/>
                <w:szCs w:val="20"/>
              </w:rPr>
              <w:t xml:space="preserve"> and the Commission</w:t>
            </w:r>
            <w:r w:rsidR="00350F9D">
              <w:rPr>
                <w:sz w:val="20"/>
                <w:szCs w:val="20"/>
              </w:rPr>
              <w:br/>
              <w:t xml:space="preserve">         </w:t>
            </w:r>
            <w:r w:rsidR="001B1D84">
              <w:rPr>
                <w:sz w:val="20"/>
                <w:szCs w:val="20"/>
              </w:rPr>
              <w:t xml:space="preserve">Chair and </w:t>
            </w:r>
            <w:r w:rsidR="00350F9D">
              <w:rPr>
                <w:sz w:val="20"/>
                <w:szCs w:val="20"/>
              </w:rPr>
              <w:t xml:space="preserve">Discussant: </w:t>
            </w:r>
            <w:r w:rsidR="007549F7">
              <w:rPr>
                <w:b/>
                <w:bCs/>
                <w:sz w:val="20"/>
                <w:szCs w:val="20"/>
              </w:rPr>
              <w:t>Wi</w:t>
            </w:r>
            <w:r w:rsidR="00350F9D">
              <w:rPr>
                <w:b/>
                <w:bCs/>
                <w:sz w:val="20"/>
                <w:szCs w:val="20"/>
              </w:rPr>
              <w:t>lhelm Lehmann</w:t>
            </w:r>
            <w:r w:rsidR="00350F9D">
              <w:rPr>
                <w:sz w:val="20"/>
                <w:szCs w:val="20"/>
              </w:rPr>
              <w:t xml:space="preserve"> (European Parliament, Brussels)</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i/>
                <w:iCs/>
                <w:sz w:val="20"/>
                <w:szCs w:val="20"/>
              </w:rPr>
              <w:t>Constellation F</w:t>
            </w:r>
            <w:r>
              <w:rPr>
                <w:sz w:val="20"/>
                <w:szCs w:val="20"/>
              </w:rPr>
              <w:t xml:space="preserve"> </w:t>
            </w:r>
          </w:p>
        </w:tc>
      </w:tr>
      <w:tr w:rsidR="00350F9D" w:rsidTr="00F3405C">
        <w:trPr>
          <w:tblCellSpacing w:w="0" w:type="dxa"/>
        </w:trPr>
        <w:tc>
          <w:tcPr>
            <w:tcW w:w="4290" w:type="pct"/>
            <w:vAlign w:val="center"/>
            <w:hideMark/>
          </w:tcPr>
          <w:p w:rsidR="00350F9D" w:rsidRDefault="00350F9D" w:rsidP="00E75F99">
            <w:pPr>
              <w:rPr>
                <w:sz w:val="20"/>
                <w:szCs w:val="20"/>
              </w:rPr>
            </w:pPr>
            <w:r>
              <w:rPr>
                <w:i/>
                <w:iCs/>
                <w:sz w:val="20"/>
                <w:szCs w:val="20"/>
              </w:rPr>
              <w:t>Career Paths and Legislative Activities of Members of the European Parliament</w:t>
            </w:r>
            <w:r>
              <w:rPr>
                <w:sz w:val="20"/>
                <w:szCs w:val="20"/>
              </w:rPr>
              <w:br/>
              <w:t>        </w:t>
            </w:r>
            <w:r w:rsidR="00895027">
              <w:rPr>
                <w:sz w:val="20"/>
                <w:szCs w:val="20"/>
              </w:rPr>
              <w:t xml:space="preserve"> </w:t>
            </w:r>
            <w:proofErr w:type="spellStart"/>
            <w:r w:rsidR="00895027" w:rsidRPr="00895027">
              <w:rPr>
                <w:b/>
                <w:bCs/>
                <w:sz w:val="20"/>
                <w:szCs w:val="20"/>
              </w:rPr>
              <w:t>Bjørn</w:t>
            </w:r>
            <w:proofErr w:type="spellEnd"/>
            <w:r w:rsidR="00895027" w:rsidRPr="00895027">
              <w:rPr>
                <w:b/>
                <w:bCs/>
                <w:sz w:val="20"/>
                <w:szCs w:val="20"/>
              </w:rPr>
              <w:t xml:space="preserve"> </w:t>
            </w:r>
            <w:proofErr w:type="spellStart"/>
            <w:r w:rsidR="00895027" w:rsidRPr="00895027">
              <w:rPr>
                <w:b/>
                <w:bCs/>
                <w:sz w:val="20"/>
                <w:szCs w:val="20"/>
              </w:rPr>
              <w:t>Høyland</w:t>
            </w:r>
            <w:proofErr w:type="spellEnd"/>
            <w:r w:rsidR="00895027" w:rsidRPr="00895027">
              <w:rPr>
                <w:b/>
                <w:bCs/>
                <w:sz w:val="20"/>
                <w:szCs w:val="20"/>
              </w:rPr>
              <w:t xml:space="preserve"> </w:t>
            </w:r>
            <w:r>
              <w:rPr>
                <w:sz w:val="20"/>
                <w:szCs w:val="20"/>
              </w:rPr>
              <w:t>(Department of Political Science, University of Oslo)</w:t>
            </w:r>
            <w:r>
              <w:rPr>
                <w:sz w:val="20"/>
                <w:szCs w:val="20"/>
              </w:rPr>
              <w:br/>
              <w:t xml:space="preserve">         </w:t>
            </w:r>
            <w:r>
              <w:rPr>
                <w:b/>
                <w:bCs/>
                <w:sz w:val="20"/>
                <w:szCs w:val="20"/>
              </w:rPr>
              <w:t xml:space="preserve">Simon </w:t>
            </w:r>
            <w:proofErr w:type="spellStart"/>
            <w:r>
              <w:rPr>
                <w:b/>
                <w:bCs/>
                <w:sz w:val="20"/>
                <w:szCs w:val="20"/>
              </w:rPr>
              <w:t>Hix</w:t>
            </w:r>
            <w:proofErr w:type="spellEnd"/>
            <w:r>
              <w:rPr>
                <w:sz w:val="20"/>
                <w:szCs w:val="20"/>
              </w:rPr>
              <w:t xml:space="preserve"> (London School of Economics and Political Science)</w:t>
            </w:r>
            <w:r>
              <w:rPr>
                <w:sz w:val="20"/>
                <w:szCs w:val="20"/>
              </w:rPr>
              <w:br/>
              <w:t xml:space="preserve">         </w:t>
            </w:r>
            <w:r>
              <w:rPr>
                <w:b/>
                <w:bCs/>
                <w:sz w:val="20"/>
                <w:szCs w:val="20"/>
              </w:rPr>
              <w:t xml:space="preserve">Sara </w:t>
            </w:r>
            <w:proofErr w:type="spellStart"/>
            <w:r>
              <w:rPr>
                <w:b/>
                <w:bCs/>
                <w:sz w:val="20"/>
                <w:szCs w:val="20"/>
              </w:rPr>
              <w:t>Hobolt</w:t>
            </w:r>
            <w:proofErr w:type="spellEnd"/>
            <w:r>
              <w:rPr>
                <w:sz w:val="20"/>
                <w:szCs w:val="20"/>
              </w:rPr>
              <w:t xml:space="preserve"> (London School of Economics and Political Science)</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F3405C">
        <w:trPr>
          <w:tblCellSpacing w:w="0" w:type="dxa"/>
        </w:trPr>
        <w:tc>
          <w:tcPr>
            <w:tcW w:w="4290" w:type="pct"/>
            <w:vAlign w:val="center"/>
            <w:hideMark/>
          </w:tcPr>
          <w:p w:rsidR="00350F9D" w:rsidRDefault="00350F9D" w:rsidP="00E75F99">
            <w:pPr>
              <w:rPr>
                <w:sz w:val="20"/>
                <w:szCs w:val="20"/>
              </w:rPr>
            </w:pPr>
            <w:r>
              <w:rPr>
                <w:i/>
                <w:iCs/>
                <w:sz w:val="20"/>
                <w:szCs w:val="20"/>
              </w:rPr>
              <w:t>Electoral Rules or Weak Diffusion of Gender Equality Norms? Explaining National Differences in Women</w:t>
            </w:r>
            <w:r w:rsidR="00270C53">
              <w:rPr>
                <w:i/>
                <w:iCs/>
                <w:sz w:val="20"/>
                <w:szCs w:val="20"/>
              </w:rPr>
              <w:t>’</w:t>
            </w:r>
            <w:r>
              <w:rPr>
                <w:i/>
                <w:iCs/>
                <w:sz w:val="20"/>
                <w:szCs w:val="20"/>
              </w:rPr>
              <w:t>s Representation in the European Parliament</w:t>
            </w:r>
            <w:r>
              <w:rPr>
                <w:sz w:val="20"/>
                <w:szCs w:val="20"/>
              </w:rPr>
              <w:br/>
              <w:t xml:space="preserve">         </w:t>
            </w:r>
            <w:r>
              <w:rPr>
                <w:b/>
                <w:bCs/>
                <w:sz w:val="20"/>
                <w:szCs w:val="20"/>
              </w:rPr>
              <w:t>Jessica Fortin-</w:t>
            </w:r>
            <w:proofErr w:type="spellStart"/>
            <w:r>
              <w:rPr>
                <w:b/>
                <w:bCs/>
                <w:sz w:val="20"/>
                <w:szCs w:val="20"/>
              </w:rPr>
              <w:t>Rittberger</w:t>
            </w:r>
            <w:proofErr w:type="spellEnd"/>
            <w:r>
              <w:rPr>
                <w:sz w:val="20"/>
                <w:szCs w:val="20"/>
              </w:rPr>
              <w:t xml:space="preserve"> (GESIS - (Mannheim))</w:t>
            </w:r>
            <w:r>
              <w:rPr>
                <w:sz w:val="20"/>
                <w:szCs w:val="20"/>
              </w:rPr>
              <w:br/>
              <w:t xml:space="preserve">         </w:t>
            </w:r>
            <w:r>
              <w:rPr>
                <w:b/>
                <w:bCs/>
                <w:sz w:val="20"/>
                <w:szCs w:val="20"/>
              </w:rPr>
              <w:t xml:space="preserve">Berthold </w:t>
            </w:r>
            <w:proofErr w:type="spellStart"/>
            <w:r>
              <w:rPr>
                <w:b/>
                <w:bCs/>
                <w:sz w:val="20"/>
                <w:szCs w:val="20"/>
              </w:rPr>
              <w:t>Rittberger</w:t>
            </w:r>
            <w:proofErr w:type="spellEnd"/>
            <w:r>
              <w:rPr>
                <w:sz w:val="20"/>
                <w:szCs w:val="20"/>
              </w:rPr>
              <w:t xml:space="preserve"> (University of Munich)</w:t>
            </w:r>
          </w:p>
          <w:p w:rsidR="006C4723" w:rsidRDefault="006C4723"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r w:rsidR="00350F9D" w:rsidTr="00F3405C">
        <w:trPr>
          <w:tblCellSpacing w:w="0" w:type="dxa"/>
        </w:trPr>
        <w:tc>
          <w:tcPr>
            <w:tcW w:w="4290" w:type="pct"/>
            <w:vAlign w:val="center"/>
            <w:hideMark/>
          </w:tcPr>
          <w:p w:rsidR="00AA49AC" w:rsidRDefault="00350F9D" w:rsidP="00E75F99">
            <w:r>
              <w:rPr>
                <w:i/>
                <w:iCs/>
                <w:sz w:val="20"/>
                <w:szCs w:val="20"/>
              </w:rPr>
              <w:t xml:space="preserve">The European Parliament, </w:t>
            </w:r>
            <w:proofErr w:type="gramStart"/>
            <w:r w:rsidR="00B0437B">
              <w:rPr>
                <w:i/>
                <w:iCs/>
                <w:sz w:val="20"/>
                <w:szCs w:val="20"/>
              </w:rPr>
              <w:t>I</w:t>
            </w:r>
            <w:r>
              <w:rPr>
                <w:i/>
                <w:iCs/>
                <w:sz w:val="20"/>
                <w:szCs w:val="20"/>
              </w:rPr>
              <w:t>ts</w:t>
            </w:r>
            <w:proofErr w:type="gramEnd"/>
            <w:r>
              <w:rPr>
                <w:i/>
                <w:iCs/>
                <w:sz w:val="20"/>
                <w:szCs w:val="20"/>
              </w:rPr>
              <w:t xml:space="preserve"> </w:t>
            </w:r>
            <w:r w:rsidR="00B0437B">
              <w:rPr>
                <w:i/>
                <w:iCs/>
                <w:sz w:val="20"/>
                <w:szCs w:val="20"/>
              </w:rPr>
              <w:t>C</w:t>
            </w:r>
            <w:r>
              <w:rPr>
                <w:i/>
                <w:iCs/>
                <w:sz w:val="20"/>
                <w:szCs w:val="20"/>
              </w:rPr>
              <w:t xml:space="preserve">ommunication </w:t>
            </w:r>
            <w:r w:rsidR="00B0437B">
              <w:rPr>
                <w:i/>
                <w:iCs/>
                <w:sz w:val="20"/>
                <w:szCs w:val="20"/>
              </w:rPr>
              <w:t>F</w:t>
            </w:r>
            <w:r>
              <w:rPr>
                <w:i/>
                <w:iCs/>
                <w:sz w:val="20"/>
                <w:szCs w:val="20"/>
              </w:rPr>
              <w:t xml:space="preserve">unction and the </w:t>
            </w:r>
            <w:r w:rsidR="00B0437B">
              <w:rPr>
                <w:i/>
                <w:iCs/>
                <w:sz w:val="20"/>
                <w:szCs w:val="20"/>
              </w:rPr>
              <w:t>N</w:t>
            </w:r>
            <w:r>
              <w:rPr>
                <w:i/>
                <w:iCs/>
                <w:sz w:val="20"/>
                <w:szCs w:val="20"/>
              </w:rPr>
              <w:t xml:space="preserve">ew </w:t>
            </w:r>
            <w:r w:rsidR="00B0437B">
              <w:rPr>
                <w:i/>
                <w:iCs/>
                <w:sz w:val="20"/>
                <w:szCs w:val="20"/>
              </w:rPr>
              <w:t>D</w:t>
            </w:r>
            <w:r>
              <w:rPr>
                <w:i/>
                <w:iCs/>
                <w:sz w:val="20"/>
                <w:szCs w:val="20"/>
              </w:rPr>
              <w:t xml:space="preserve">igital </w:t>
            </w:r>
            <w:r w:rsidR="00B0437B">
              <w:rPr>
                <w:i/>
                <w:iCs/>
                <w:sz w:val="20"/>
                <w:szCs w:val="20"/>
              </w:rPr>
              <w:t>M</w:t>
            </w:r>
            <w:r>
              <w:rPr>
                <w:i/>
                <w:iCs/>
                <w:sz w:val="20"/>
                <w:szCs w:val="20"/>
              </w:rPr>
              <w:t xml:space="preserve">edia </w:t>
            </w:r>
            <w:r w:rsidR="004D39EE">
              <w:rPr>
                <w:i/>
                <w:iCs/>
                <w:sz w:val="20"/>
                <w:szCs w:val="20"/>
              </w:rPr>
              <w:t>-</w:t>
            </w:r>
            <w:r>
              <w:rPr>
                <w:i/>
                <w:iCs/>
                <w:sz w:val="20"/>
                <w:szCs w:val="20"/>
              </w:rPr>
              <w:t xml:space="preserve">How </w:t>
            </w:r>
            <w:r w:rsidR="00B0437B">
              <w:rPr>
                <w:i/>
                <w:iCs/>
                <w:sz w:val="20"/>
                <w:szCs w:val="20"/>
              </w:rPr>
              <w:t>D</w:t>
            </w:r>
            <w:r>
              <w:rPr>
                <w:i/>
                <w:iCs/>
                <w:sz w:val="20"/>
                <w:szCs w:val="20"/>
              </w:rPr>
              <w:t xml:space="preserve">o MEPs </w:t>
            </w:r>
            <w:r w:rsidR="00B0437B">
              <w:rPr>
                <w:i/>
                <w:iCs/>
                <w:sz w:val="20"/>
                <w:szCs w:val="20"/>
              </w:rPr>
              <w:t>P</w:t>
            </w:r>
            <w:r>
              <w:rPr>
                <w:i/>
                <w:iCs/>
                <w:sz w:val="20"/>
                <w:szCs w:val="20"/>
              </w:rPr>
              <w:t xml:space="preserve">resent </w:t>
            </w:r>
            <w:r w:rsidR="00B0437B">
              <w:rPr>
                <w:i/>
                <w:iCs/>
                <w:sz w:val="20"/>
                <w:szCs w:val="20"/>
              </w:rPr>
              <w:t>T</w:t>
            </w:r>
            <w:r>
              <w:rPr>
                <w:i/>
                <w:iCs/>
                <w:sz w:val="20"/>
                <w:szCs w:val="20"/>
              </w:rPr>
              <w:t xml:space="preserve">hemselves on </w:t>
            </w:r>
            <w:r w:rsidR="00B0437B">
              <w:rPr>
                <w:i/>
                <w:iCs/>
                <w:sz w:val="20"/>
                <w:szCs w:val="20"/>
              </w:rPr>
              <w:t>T</w:t>
            </w:r>
            <w:r>
              <w:rPr>
                <w:i/>
                <w:iCs/>
                <w:sz w:val="20"/>
                <w:szCs w:val="20"/>
              </w:rPr>
              <w:t xml:space="preserve">heir </w:t>
            </w:r>
            <w:r w:rsidR="00B0437B">
              <w:rPr>
                <w:i/>
                <w:iCs/>
                <w:sz w:val="20"/>
                <w:szCs w:val="20"/>
              </w:rPr>
              <w:t>W</w:t>
            </w:r>
            <w:r>
              <w:rPr>
                <w:i/>
                <w:iCs/>
                <w:sz w:val="20"/>
                <w:szCs w:val="20"/>
              </w:rPr>
              <w:t>ebsites?</w:t>
            </w:r>
            <w:r>
              <w:rPr>
                <w:sz w:val="20"/>
                <w:szCs w:val="20"/>
              </w:rPr>
              <w:br/>
              <w:t xml:space="preserve">         </w:t>
            </w:r>
            <w:r>
              <w:rPr>
                <w:b/>
                <w:bCs/>
                <w:sz w:val="20"/>
                <w:szCs w:val="20"/>
              </w:rPr>
              <w:t xml:space="preserve">Jessica Sabrina </w:t>
            </w:r>
            <w:proofErr w:type="spellStart"/>
            <w:r>
              <w:rPr>
                <w:b/>
                <w:bCs/>
                <w:sz w:val="20"/>
                <w:szCs w:val="20"/>
              </w:rPr>
              <w:t>Kunert</w:t>
            </w:r>
            <w:proofErr w:type="spellEnd"/>
            <w:r>
              <w:rPr>
                <w:sz w:val="20"/>
                <w:szCs w:val="20"/>
              </w:rPr>
              <w:t xml:space="preserve"> (</w:t>
            </w:r>
            <w:proofErr w:type="spellStart"/>
            <w:r>
              <w:rPr>
                <w:sz w:val="20"/>
                <w:szCs w:val="20"/>
              </w:rPr>
              <w:t>Leuphana</w:t>
            </w:r>
            <w:proofErr w:type="spellEnd"/>
            <w:r>
              <w:rPr>
                <w:sz w:val="20"/>
                <w:szCs w:val="20"/>
              </w:rPr>
              <w:t xml:space="preserve"> University </w:t>
            </w:r>
            <w:proofErr w:type="spellStart"/>
            <w:r w:rsidR="00895027" w:rsidRPr="00895027">
              <w:rPr>
                <w:sz w:val="20"/>
                <w:szCs w:val="20"/>
              </w:rPr>
              <w:t>Lüneburg</w:t>
            </w:r>
            <w:proofErr w:type="spellEnd"/>
            <w:r>
              <w:rPr>
                <w:sz w:val="20"/>
                <w:szCs w:val="20"/>
              </w:rPr>
              <w:t>)</w:t>
            </w:r>
            <w:r w:rsidR="00AA49AC">
              <w:t xml:space="preserve"> </w:t>
            </w:r>
          </w:p>
          <w:p w:rsidR="006C4723" w:rsidRDefault="006C4723" w:rsidP="00E75F99">
            <w:pPr>
              <w:rPr>
                <w:sz w:val="20"/>
                <w:szCs w:val="20"/>
              </w:rPr>
            </w:pPr>
          </w:p>
          <w:p w:rsidR="00350F9D" w:rsidRDefault="00AA49AC" w:rsidP="00E75F99">
            <w:pPr>
              <w:rPr>
                <w:sz w:val="20"/>
                <w:szCs w:val="20"/>
              </w:rPr>
            </w:pPr>
            <w:r w:rsidRPr="00AA49AC">
              <w:rPr>
                <w:sz w:val="20"/>
                <w:szCs w:val="20"/>
              </w:rPr>
              <w:t xml:space="preserve">A </w:t>
            </w:r>
            <w:r w:rsidR="00B0437B">
              <w:rPr>
                <w:sz w:val="20"/>
                <w:szCs w:val="20"/>
              </w:rPr>
              <w:t>M</w:t>
            </w:r>
            <w:r w:rsidRPr="00AA49AC">
              <w:rPr>
                <w:sz w:val="20"/>
                <w:szCs w:val="20"/>
              </w:rPr>
              <w:t xml:space="preserve">an’s </w:t>
            </w:r>
            <w:r w:rsidR="00B0437B">
              <w:rPr>
                <w:sz w:val="20"/>
                <w:szCs w:val="20"/>
              </w:rPr>
              <w:t>W</w:t>
            </w:r>
            <w:r w:rsidRPr="00AA49AC">
              <w:rPr>
                <w:sz w:val="20"/>
                <w:szCs w:val="20"/>
              </w:rPr>
              <w:t xml:space="preserve">orld? Gender, </w:t>
            </w:r>
            <w:r w:rsidR="00B0437B">
              <w:rPr>
                <w:sz w:val="20"/>
                <w:szCs w:val="20"/>
              </w:rPr>
              <w:t>N</w:t>
            </w:r>
            <w:r w:rsidRPr="00AA49AC">
              <w:rPr>
                <w:sz w:val="20"/>
                <w:szCs w:val="20"/>
              </w:rPr>
              <w:t xml:space="preserve">etworking and </w:t>
            </w:r>
            <w:r w:rsidR="00B0437B">
              <w:rPr>
                <w:sz w:val="20"/>
                <w:szCs w:val="20"/>
              </w:rPr>
              <w:t>C</w:t>
            </w:r>
            <w:r w:rsidRPr="00AA49AC">
              <w:rPr>
                <w:sz w:val="20"/>
                <w:szCs w:val="20"/>
              </w:rPr>
              <w:t>areers in the European Commission</w:t>
            </w:r>
          </w:p>
          <w:p w:rsidR="00AA49AC" w:rsidRDefault="00AA49AC" w:rsidP="00E75F99">
            <w:pPr>
              <w:rPr>
                <w:sz w:val="20"/>
                <w:szCs w:val="20"/>
              </w:rPr>
            </w:pPr>
            <w:r>
              <w:rPr>
                <w:sz w:val="20"/>
                <w:szCs w:val="20"/>
              </w:rPr>
              <w:t xml:space="preserve">         </w:t>
            </w:r>
            <w:r w:rsidRPr="00AA49AC">
              <w:rPr>
                <w:b/>
                <w:sz w:val="20"/>
                <w:szCs w:val="20"/>
              </w:rPr>
              <w:t xml:space="preserve">Hussein </w:t>
            </w:r>
            <w:proofErr w:type="spellStart"/>
            <w:r w:rsidRPr="00AA49AC">
              <w:rPr>
                <w:b/>
                <w:sz w:val="20"/>
                <w:szCs w:val="20"/>
              </w:rPr>
              <w:t>Kassim</w:t>
            </w:r>
            <w:proofErr w:type="spellEnd"/>
            <w:r>
              <w:rPr>
                <w:sz w:val="20"/>
                <w:szCs w:val="20"/>
              </w:rPr>
              <w:t xml:space="preserve"> (University of East Anglia)</w:t>
            </w:r>
          </w:p>
          <w:p w:rsidR="00AA49AC" w:rsidRDefault="00AA49AC" w:rsidP="00E75F99">
            <w:pPr>
              <w:rPr>
                <w:sz w:val="20"/>
                <w:szCs w:val="20"/>
              </w:rPr>
            </w:pPr>
            <w:r>
              <w:rPr>
                <w:sz w:val="20"/>
                <w:szCs w:val="20"/>
              </w:rPr>
              <w:t xml:space="preserve">         </w:t>
            </w:r>
            <w:r w:rsidRPr="00AA49AC">
              <w:rPr>
                <w:b/>
                <w:sz w:val="20"/>
                <w:szCs w:val="20"/>
              </w:rPr>
              <w:t>Sara Connolly</w:t>
            </w:r>
            <w:r>
              <w:rPr>
                <w:sz w:val="20"/>
                <w:szCs w:val="20"/>
              </w:rPr>
              <w:t xml:space="preserve"> (University of East Anglia)</w:t>
            </w:r>
          </w:p>
          <w:p w:rsidR="00AA49AC" w:rsidRDefault="00AA49AC" w:rsidP="00E75F99">
            <w:pPr>
              <w:rPr>
                <w:sz w:val="20"/>
                <w:szCs w:val="20"/>
              </w:rPr>
            </w:pPr>
          </w:p>
        </w:tc>
        <w:tc>
          <w:tcPr>
            <w:tcW w:w="710" w:type="pct"/>
            <w:vAlign w:val="center"/>
            <w:hideMark/>
          </w:tcPr>
          <w:p w:rsidR="00350F9D" w:rsidRDefault="00350F9D" w:rsidP="00E75F99">
            <w:pPr>
              <w:rPr>
                <w:sz w:val="20"/>
                <w:szCs w:val="20"/>
              </w:rPr>
            </w:pPr>
            <w:r>
              <w:rPr>
                <w:sz w:val="20"/>
                <w:szCs w:val="20"/>
              </w:rPr>
              <w:t xml:space="preserve">  </w:t>
            </w:r>
          </w:p>
        </w:tc>
      </w:tr>
    </w:tbl>
    <w:p w:rsidR="006C4723" w:rsidRDefault="006C4723">
      <w:r>
        <w:br w:type="page"/>
      </w:r>
    </w:p>
    <w:tbl>
      <w:tblPr>
        <w:tblW w:w="5071" w:type="pct"/>
        <w:tblCellSpacing w:w="0" w:type="dxa"/>
        <w:tblCellMar>
          <w:top w:w="45" w:type="dxa"/>
          <w:left w:w="45" w:type="dxa"/>
          <w:bottom w:w="45" w:type="dxa"/>
          <w:right w:w="45" w:type="dxa"/>
        </w:tblCellMar>
        <w:tblLook w:val="04A0" w:firstRow="1" w:lastRow="0" w:firstColumn="1" w:lastColumn="0" w:noHBand="0" w:noVBand="1"/>
      </w:tblPr>
      <w:tblGrid>
        <w:gridCol w:w="9182"/>
        <w:gridCol w:w="1278"/>
      </w:tblGrid>
      <w:tr w:rsidR="00350F9D" w:rsidTr="0076505A">
        <w:trPr>
          <w:tblCellSpacing w:w="0" w:type="dxa"/>
        </w:trPr>
        <w:tc>
          <w:tcPr>
            <w:tcW w:w="4389" w:type="pct"/>
            <w:vAlign w:val="center"/>
            <w:hideMark/>
          </w:tcPr>
          <w:p w:rsidR="00350F9D" w:rsidRDefault="00350F9D" w:rsidP="00E75F99">
            <w:pPr>
              <w:rPr>
                <w:sz w:val="20"/>
                <w:szCs w:val="20"/>
              </w:rPr>
            </w:pPr>
            <w:r>
              <w:rPr>
                <w:b/>
                <w:bCs/>
                <w:sz w:val="20"/>
                <w:szCs w:val="20"/>
              </w:rPr>
              <w:lastRenderedPageBreak/>
              <w:t>10</w:t>
            </w:r>
            <w:r w:rsidR="00C04334">
              <w:rPr>
                <w:b/>
                <w:bCs/>
                <w:sz w:val="20"/>
                <w:szCs w:val="20"/>
              </w:rPr>
              <w:t>F</w:t>
            </w:r>
            <w:r>
              <w:rPr>
                <w:b/>
                <w:bCs/>
                <w:sz w:val="20"/>
                <w:szCs w:val="20"/>
              </w:rPr>
              <w:t xml:space="preserve"> EU-Brazil Relations: a Strategic Partnership?</w:t>
            </w:r>
            <w:r>
              <w:rPr>
                <w:sz w:val="20"/>
                <w:szCs w:val="20"/>
              </w:rPr>
              <w:br/>
              <w:t xml:space="preserve">         Chair: </w:t>
            </w:r>
            <w:r>
              <w:rPr>
                <w:b/>
                <w:bCs/>
                <w:sz w:val="20"/>
                <w:szCs w:val="20"/>
              </w:rPr>
              <w:t>Richard Whitman</w:t>
            </w:r>
            <w:r>
              <w:rPr>
                <w:sz w:val="20"/>
                <w:szCs w:val="20"/>
              </w:rPr>
              <w:t xml:space="preserve"> (University of Kent)</w:t>
            </w:r>
            <w:r>
              <w:rPr>
                <w:sz w:val="20"/>
                <w:szCs w:val="20"/>
              </w:rPr>
              <w:br/>
              <w:t xml:space="preserve">         Discussant: </w:t>
            </w:r>
            <w:r>
              <w:rPr>
                <w:b/>
                <w:bCs/>
                <w:sz w:val="20"/>
                <w:szCs w:val="20"/>
              </w:rPr>
              <w:t>Roy H Ginsberg</w:t>
            </w:r>
            <w:r>
              <w:rPr>
                <w:sz w:val="20"/>
                <w:szCs w:val="20"/>
              </w:rPr>
              <w:t xml:space="preserve"> (Skidmore College)</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i/>
                <w:iCs/>
                <w:sz w:val="20"/>
                <w:szCs w:val="20"/>
              </w:rPr>
              <w:t>Baltimore Room</w:t>
            </w: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Addressing Global Governance in the EU-B</w:t>
            </w:r>
            <w:r w:rsidR="00895027">
              <w:rPr>
                <w:i/>
                <w:iCs/>
                <w:sz w:val="20"/>
                <w:szCs w:val="20"/>
              </w:rPr>
              <w:t xml:space="preserve">razil Strategic Partnership: “Effective Multilateralism” </w:t>
            </w:r>
            <w:r>
              <w:rPr>
                <w:i/>
                <w:iCs/>
                <w:sz w:val="20"/>
                <w:szCs w:val="20"/>
              </w:rPr>
              <w:t>under Scrutiny</w:t>
            </w:r>
            <w:r>
              <w:rPr>
                <w:sz w:val="20"/>
                <w:szCs w:val="20"/>
              </w:rPr>
              <w:br/>
              <w:t xml:space="preserve">         </w:t>
            </w:r>
            <w:r>
              <w:rPr>
                <w:b/>
                <w:bCs/>
                <w:sz w:val="20"/>
                <w:szCs w:val="20"/>
              </w:rPr>
              <w:t xml:space="preserve">Carolina B. </w:t>
            </w:r>
            <w:proofErr w:type="spellStart"/>
            <w:r>
              <w:rPr>
                <w:b/>
                <w:bCs/>
                <w:sz w:val="20"/>
                <w:szCs w:val="20"/>
              </w:rPr>
              <w:t>Pavese</w:t>
            </w:r>
            <w:proofErr w:type="spellEnd"/>
            <w:r>
              <w:rPr>
                <w:sz w:val="20"/>
                <w:szCs w:val="20"/>
              </w:rPr>
              <w:t xml:space="preserve"> (London School of Economics)</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EU-Brazil Relations at the World Trade Organization: Dispute Settlement as Leverage</w:t>
            </w:r>
            <w:r>
              <w:rPr>
                <w:sz w:val="20"/>
                <w:szCs w:val="20"/>
              </w:rPr>
              <w:br/>
              <w:t xml:space="preserve">         </w:t>
            </w:r>
            <w:r>
              <w:rPr>
                <w:b/>
                <w:bCs/>
                <w:sz w:val="20"/>
                <w:szCs w:val="20"/>
              </w:rPr>
              <w:t xml:space="preserve">Jan </w:t>
            </w:r>
            <w:proofErr w:type="spellStart"/>
            <w:r>
              <w:rPr>
                <w:b/>
                <w:bCs/>
                <w:sz w:val="20"/>
                <w:szCs w:val="20"/>
              </w:rPr>
              <w:t>Wouters</w:t>
            </w:r>
            <w:proofErr w:type="spellEnd"/>
            <w:r>
              <w:rPr>
                <w:sz w:val="20"/>
                <w:szCs w:val="20"/>
              </w:rPr>
              <w:t xml:space="preserve"> (University of Leuven)</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The EU-Brazil Partnership in the Reform of Global Finance: Is there a Common Strategy?</w:t>
            </w:r>
            <w:r>
              <w:rPr>
                <w:sz w:val="20"/>
                <w:szCs w:val="20"/>
              </w:rPr>
              <w:br/>
              <w:t xml:space="preserve">         </w:t>
            </w:r>
            <w:r>
              <w:rPr>
                <w:b/>
                <w:bCs/>
                <w:sz w:val="20"/>
                <w:szCs w:val="20"/>
              </w:rPr>
              <w:t>Miguel Otero-Iglesias</w:t>
            </w:r>
            <w:r>
              <w:rPr>
                <w:sz w:val="20"/>
                <w:szCs w:val="20"/>
              </w:rPr>
              <w:t xml:space="preserve"> (ESSCA School of Management, Paris)</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The impact of the Strategic Partnership on EU-</w:t>
            </w:r>
            <w:proofErr w:type="spellStart"/>
            <w:r>
              <w:rPr>
                <w:i/>
                <w:iCs/>
                <w:sz w:val="20"/>
                <w:szCs w:val="20"/>
              </w:rPr>
              <w:t>Mercosur</w:t>
            </w:r>
            <w:proofErr w:type="spellEnd"/>
            <w:r>
              <w:rPr>
                <w:i/>
                <w:iCs/>
                <w:sz w:val="20"/>
                <w:szCs w:val="20"/>
              </w:rPr>
              <w:t xml:space="preserve"> relations</w:t>
            </w:r>
            <w:r>
              <w:rPr>
                <w:sz w:val="20"/>
                <w:szCs w:val="20"/>
              </w:rPr>
              <w:br/>
              <w:t xml:space="preserve">         </w:t>
            </w:r>
            <w:r>
              <w:rPr>
                <w:b/>
                <w:bCs/>
                <w:sz w:val="20"/>
                <w:szCs w:val="20"/>
              </w:rPr>
              <w:t xml:space="preserve">Andrea </w:t>
            </w:r>
            <w:proofErr w:type="spellStart"/>
            <w:r>
              <w:rPr>
                <w:b/>
                <w:bCs/>
                <w:sz w:val="20"/>
                <w:szCs w:val="20"/>
              </w:rPr>
              <w:t>Ribeiro</w:t>
            </w:r>
            <w:proofErr w:type="spellEnd"/>
            <w:r>
              <w:rPr>
                <w:b/>
                <w:bCs/>
                <w:sz w:val="20"/>
                <w:szCs w:val="20"/>
              </w:rPr>
              <w:t xml:space="preserve"> Hoffmann</w:t>
            </w:r>
            <w:r>
              <w:rPr>
                <w:sz w:val="20"/>
                <w:szCs w:val="20"/>
              </w:rPr>
              <w:t xml:space="preserve"> (University of Erfurt)</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What is strategic about the EU-Brazil Strategic Partnership?</w:t>
            </w:r>
            <w:r>
              <w:rPr>
                <w:sz w:val="20"/>
                <w:szCs w:val="20"/>
              </w:rPr>
              <w:br/>
              <w:t xml:space="preserve">         </w:t>
            </w:r>
            <w:r>
              <w:rPr>
                <w:b/>
                <w:bCs/>
                <w:sz w:val="20"/>
                <w:szCs w:val="20"/>
              </w:rPr>
              <w:t>Richard Whitman</w:t>
            </w:r>
            <w:r>
              <w:rPr>
                <w:sz w:val="20"/>
                <w:szCs w:val="20"/>
              </w:rPr>
              <w:t xml:space="preserve"> (University of Kent)</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F3405C" w:rsidRDefault="00F3405C" w:rsidP="00E75F99">
            <w:pPr>
              <w:rPr>
                <w:b/>
                <w:bCs/>
                <w:sz w:val="20"/>
                <w:szCs w:val="20"/>
              </w:rPr>
            </w:pPr>
          </w:p>
          <w:p w:rsidR="00350F9D" w:rsidRDefault="008D4FF8" w:rsidP="00E75F99">
            <w:pPr>
              <w:rPr>
                <w:sz w:val="20"/>
                <w:szCs w:val="20"/>
              </w:rPr>
            </w:pPr>
            <w:r>
              <w:rPr>
                <w:b/>
                <w:bCs/>
                <w:sz w:val="20"/>
                <w:szCs w:val="20"/>
              </w:rPr>
              <w:t>10G</w:t>
            </w:r>
            <w:r w:rsidR="00350F9D">
              <w:rPr>
                <w:b/>
                <w:bCs/>
                <w:sz w:val="20"/>
                <w:szCs w:val="20"/>
              </w:rPr>
              <w:t xml:space="preserve"> Competitiveness and Governance</w:t>
            </w:r>
            <w:r w:rsidR="00350F9D">
              <w:rPr>
                <w:sz w:val="20"/>
                <w:szCs w:val="20"/>
              </w:rPr>
              <w:br/>
              <w:t xml:space="preserve">         Chair: </w:t>
            </w:r>
            <w:r w:rsidR="00350F9D">
              <w:rPr>
                <w:b/>
                <w:bCs/>
                <w:sz w:val="20"/>
                <w:szCs w:val="20"/>
              </w:rPr>
              <w:t>Jason Jones</w:t>
            </w:r>
            <w:r w:rsidR="00350F9D">
              <w:rPr>
                <w:sz w:val="20"/>
                <w:szCs w:val="20"/>
              </w:rPr>
              <w:t xml:space="preserve"> (Furman University)</w:t>
            </w:r>
            <w:r w:rsidR="00350F9D">
              <w:rPr>
                <w:sz w:val="20"/>
                <w:szCs w:val="20"/>
              </w:rPr>
              <w:br/>
              <w:t xml:space="preserve">         Discussant: </w:t>
            </w:r>
            <w:r w:rsidR="00350F9D">
              <w:rPr>
                <w:b/>
                <w:bCs/>
                <w:sz w:val="20"/>
                <w:szCs w:val="20"/>
              </w:rPr>
              <w:t>Florence Bouvet</w:t>
            </w:r>
            <w:r w:rsidR="00350F9D">
              <w:rPr>
                <w:sz w:val="20"/>
                <w:szCs w:val="20"/>
              </w:rPr>
              <w:t xml:space="preserve"> (So</w:t>
            </w:r>
            <w:r w:rsidR="00C84EAF">
              <w:rPr>
                <w:sz w:val="20"/>
                <w:szCs w:val="20"/>
              </w:rPr>
              <w:t>noma State University)</w:t>
            </w:r>
            <w:r w:rsidR="00C84EAF">
              <w:rPr>
                <w:sz w:val="20"/>
                <w:szCs w:val="20"/>
              </w:rPr>
              <w:br/>
              <w:t>        </w:t>
            </w:r>
          </w:p>
        </w:tc>
        <w:tc>
          <w:tcPr>
            <w:tcW w:w="611" w:type="pct"/>
            <w:vAlign w:val="center"/>
            <w:hideMark/>
          </w:tcPr>
          <w:p w:rsidR="00350F9D" w:rsidRDefault="00350F9D" w:rsidP="00E75F99">
            <w:pPr>
              <w:rPr>
                <w:sz w:val="20"/>
                <w:szCs w:val="20"/>
              </w:rPr>
            </w:pPr>
            <w:r>
              <w:rPr>
                <w:i/>
                <w:iCs/>
                <w:sz w:val="20"/>
                <w:szCs w:val="20"/>
              </w:rPr>
              <w:t>Frederick Room</w:t>
            </w:r>
            <w:r>
              <w:rPr>
                <w:sz w:val="20"/>
                <w:szCs w:val="20"/>
              </w:rPr>
              <w:t xml:space="preserve"> </w:t>
            </w:r>
          </w:p>
        </w:tc>
      </w:tr>
      <w:tr w:rsidR="00350F9D" w:rsidTr="0076505A">
        <w:trPr>
          <w:tblCellSpacing w:w="0" w:type="dxa"/>
        </w:trPr>
        <w:tc>
          <w:tcPr>
            <w:tcW w:w="4389" w:type="pct"/>
            <w:vAlign w:val="center"/>
            <w:hideMark/>
          </w:tcPr>
          <w:p w:rsidR="00350F9D" w:rsidRDefault="00F829F7" w:rsidP="00E75F99">
            <w:pPr>
              <w:rPr>
                <w:sz w:val="20"/>
                <w:szCs w:val="20"/>
              </w:rPr>
            </w:pPr>
            <w:r w:rsidRPr="00F829F7">
              <w:rPr>
                <w:i/>
                <w:iCs/>
                <w:sz w:val="20"/>
                <w:szCs w:val="20"/>
              </w:rPr>
              <w:t>Is Europe Growing Together or Growing Apart?</w:t>
            </w:r>
            <w:r w:rsidR="00350F9D">
              <w:rPr>
                <w:sz w:val="20"/>
                <w:szCs w:val="20"/>
              </w:rPr>
              <w:br/>
              <w:t xml:space="preserve">         </w:t>
            </w:r>
            <w:r w:rsidR="00350F9D">
              <w:rPr>
                <w:b/>
                <w:bCs/>
                <w:sz w:val="20"/>
                <w:szCs w:val="20"/>
              </w:rPr>
              <w:t>Patrick Crowley</w:t>
            </w:r>
            <w:r w:rsidR="00350F9D">
              <w:rPr>
                <w:sz w:val="20"/>
                <w:szCs w:val="20"/>
              </w:rPr>
              <w:t xml:space="preserve"> (Texas A&amp;M University - Corpus Christi)</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 xml:space="preserve">EU Regulatory Policy: The </w:t>
            </w:r>
            <w:r w:rsidR="004D39EE">
              <w:rPr>
                <w:i/>
                <w:iCs/>
                <w:sz w:val="20"/>
                <w:szCs w:val="20"/>
              </w:rPr>
              <w:t>EU’s</w:t>
            </w:r>
            <w:r w:rsidR="00895027">
              <w:rPr>
                <w:i/>
                <w:iCs/>
                <w:sz w:val="20"/>
                <w:szCs w:val="20"/>
              </w:rPr>
              <w:t xml:space="preserve"> </w:t>
            </w:r>
            <w:r>
              <w:rPr>
                <w:i/>
                <w:iCs/>
                <w:sz w:val="20"/>
                <w:szCs w:val="20"/>
              </w:rPr>
              <w:t>Modified Stance on GMOs</w:t>
            </w:r>
            <w:r>
              <w:rPr>
                <w:sz w:val="20"/>
                <w:szCs w:val="20"/>
              </w:rPr>
              <w:br/>
              <w:t xml:space="preserve">         </w:t>
            </w:r>
            <w:r>
              <w:rPr>
                <w:b/>
                <w:bCs/>
                <w:sz w:val="20"/>
                <w:szCs w:val="20"/>
              </w:rPr>
              <w:t xml:space="preserve">Carolyn </w:t>
            </w:r>
            <w:proofErr w:type="spellStart"/>
            <w:r>
              <w:rPr>
                <w:b/>
                <w:bCs/>
                <w:sz w:val="20"/>
                <w:szCs w:val="20"/>
              </w:rPr>
              <w:t>Dudek</w:t>
            </w:r>
            <w:proofErr w:type="spellEnd"/>
            <w:r>
              <w:rPr>
                <w:sz w:val="20"/>
                <w:szCs w:val="20"/>
              </w:rPr>
              <w:t xml:space="preserve"> (Hofstra University)</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Reciprocity and Market Openness: A European Dilemma?</w:t>
            </w:r>
            <w:r>
              <w:rPr>
                <w:sz w:val="20"/>
                <w:szCs w:val="20"/>
              </w:rPr>
              <w:br/>
              <w:t xml:space="preserve">         </w:t>
            </w:r>
            <w:r>
              <w:rPr>
                <w:b/>
                <w:bCs/>
                <w:sz w:val="20"/>
                <w:szCs w:val="20"/>
              </w:rPr>
              <w:t xml:space="preserve">Jean-Marc </w:t>
            </w:r>
            <w:proofErr w:type="spellStart"/>
            <w:r>
              <w:rPr>
                <w:b/>
                <w:bCs/>
                <w:sz w:val="20"/>
                <w:szCs w:val="20"/>
              </w:rPr>
              <w:t>Trouille</w:t>
            </w:r>
            <w:proofErr w:type="spellEnd"/>
            <w:r>
              <w:rPr>
                <w:sz w:val="20"/>
                <w:szCs w:val="20"/>
              </w:rPr>
              <w:t xml:space="preserve"> (Bradford University School of Management)</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The European Union, Competition Policy, and the Global Economy</w:t>
            </w:r>
            <w:r>
              <w:rPr>
                <w:sz w:val="20"/>
                <w:szCs w:val="20"/>
              </w:rPr>
              <w:br/>
              <w:t xml:space="preserve">         </w:t>
            </w:r>
            <w:r>
              <w:rPr>
                <w:b/>
                <w:bCs/>
                <w:sz w:val="20"/>
                <w:szCs w:val="20"/>
              </w:rPr>
              <w:t>Terrence Guay</w:t>
            </w:r>
            <w:r>
              <w:rPr>
                <w:sz w:val="20"/>
                <w:szCs w:val="20"/>
              </w:rPr>
              <w:t xml:space="preserve"> (Pennsylvania State University)</w:t>
            </w:r>
            <w:r>
              <w:rPr>
                <w:sz w:val="20"/>
                <w:szCs w:val="20"/>
              </w:rPr>
              <w:br/>
              <w:t xml:space="preserve">         </w:t>
            </w:r>
            <w:r>
              <w:rPr>
                <w:b/>
                <w:bCs/>
                <w:sz w:val="20"/>
                <w:szCs w:val="20"/>
              </w:rPr>
              <w:t xml:space="preserve">Chad </w:t>
            </w:r>
            <w:proofErr w:type="spellStart"/>
            <w:r>
              <w:rPr>
                <w:b/>
                <w:bCs/>
                <w:sz w:val="20"/>
                <w:szCs w:val="20"/>
              </w:rPr>
              <w:t>Damro</w:t>
            </w:r>
            <w:proofErr w:type="spellEnd"/>
            <w:r>
              <w:rPr>
                <w:sz w:val="20"/>
                <w:szCs w:val="20"/>
              </w:rPr>
              <w:t xml:space="preserve"> (University of Edinburgh, Scotland)</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bl>
    <w:p w:rsidR="006C4723" w:rsidRDefault="006C4723">
      <w:r>
        <w:br w:type="page"/>
      </w:r>
    </w:p>
    <w:tbl>
      <w:tblPr>
        <w:tblW w:w="5071"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9182"/>
        <w:gridCol w:w="1278"/>
      </w:tblGrid>
      <w:tr w:rsidR="00350F9D" w:rsidTr="0076505A">
        <w:trPr>
          <w:tblCellSpacing w:w="0" w:type="dxa"/>
        </w:trPr>
        <w:tc>
          <w:tcPr>
            <w:tcW w:w="4389" w:type="pct"/>
            <w:vAlign w:val="center"/>
            <w:hideMark/>
          </w:tcPr>
          <w:p w:rsidR="00350F9D" w:rsidRDefault="008D4FF8" w:rsidP="00E75F99">
            <w:pPr>
              <w:rPr>
                <w:sz w:val="20"/>
                <w:szCs w:val="20"/>
              </w:rPr>
            </w:pPr>
            <w:r>
              <w:rPr>
                <w:b/>
                <w:bCs/>
                <w:sz w:val="20"/>
                <w:szCs w:val="20"/>
              </w:rPr>
              <w:lastRenderedPageBreak/>
              <w:t>10H</w:t>
            </w:r>
            <w:r w:rsidR="00350F9D">
              <w:rPr>
                <w:b/>
                <w:bCs/>
                <w:sz w:val="20"/>
                <w:szCs w:val="20"/>
              </w:rPr>
              <w:t xml:space="preserve"> The Limits of Freedom, Security, and Justice: Rights, Principles, and the Interaction with Third Countries</w:t>
            </w:r>
            <w:r w:rsidR="00350F9D">
              <w:rPr>
                <w:sz w:val="20"/>
                <w:szCs w:val="20"/>
              </w:rPr>
              <w:br/>
              <w:t xml:space="preserve">         Chair: </w:t>
            </w:r>
            <w:proofErr w:type="spellStart"/>
            <w:r w:rsidR="00350F9D">
              <w:rPr>
                <w:b/>
                <w:bCs/>
                <w:sz w:val="20"/>
                <w:szCs w:val="20"/>
              </w:rPr>
              <w:t>Dimitry</w:t>
            </w:r>
            <w:proofErr w:type="spellEnd"/>
            <w:r w:rsidR="00350F9D">
              <w:rPr>
                <w:b/>
                <w:bCs/>
                <w:sz w:val="20"/>
                <w:szCs w:val="20"/>
              </w:rPr>
              <w:t xml:space="preserve"> </w:t>
            </w:r>
            <w:proofErr w:type="spellStart"/>
            <w:r w:rsidR="00350F9D">
              <w:rPr>
                <w:b/>
                <w:bCs/>
                <w:sz w:val="20"/>
                <w:szCs w:val="20"/>
              </w:rPr>
              <w:t>Kochenov</w:t>
            </w:r>
            <w:proofErr w:type="spellEnd"/>
            <w:r w:rsidR="00350F9D">
              <w:rPr>
                <w:sz w:val="20"/>
                <w:szCs w:val="20"/>
              </w:rPr>
              <w:t xml:space="preserve"> (University of </w:t>
            </w:r>
            <w:proofErr w:type="spellStart"/>
            <w:r w:rsidR="00350F9D">
              <w:rPr>
                <w:sz w:val="20"/>
                <w:szCs w:val="20"/>
              </w:rPr>
              <w:t>Groeningen</w:t>
            </w:r>
            <w:proofErr w:type="spellEnd"/>
            <w:r w:rsidR="00350F9D">
              <w:rPr>
                <w:sz w:val="20"/>
                <w:szCs w:val="20"/>
              </w:rPr>
              <w:t>)</w:t>
            </w:r>
            <w:r w:rsidR="00350F9D">
              <w:rPr>
                <w:sz w:val="20"/>
                <w:szCs w:val="20"/>
              </w:rPr>
              <w:br/>
              <w:t xml:space="preserve">         Discussant: </w:t>
            </w:r>
            <w:r w:rsidR="00350F9D">
              <w:rPr>
                <w:b/>
                <w:bCs/>
                <w:sz w:val="20"/>
                <w:szCs w:val="20"/>
              </w:rPr>
              <w:t>Diego Acosta</w:t>
            </w:r>
            <w:r w:rsidR="00350F9D">
              <w:rPr>
                <w:sz w:val="20"/>
                <w:szCs w:val="20"/>
              </w:rPr>
              <w:t xml:space="preserve"> (University of Sheffield)</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i/>
                <w:iCs/>
                <w:sz w:val="20"/>
                <w:szCs w:val="20"/>
              </w:rPr>
              <w:t>Columbia Room</w:t>
            </w: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 xml:space="preserve">Challenges to </w:t>
            </w:r>
            <w:r w:rsidR="00401825">
              <w:rPr>
                <w:i/>
                <w:iCs/>
                <w:sz w:val="20"/>
                <w:szCs w:val="20"/>
              </w:rPr>
              <w:t>F</w:t>
            </w:r>
            <w:r>
              <w:rPr>
                <w:i/>
                <w:iCs/>
                <w:sz w:val="20"/>
                <w:szCs w:val="20"/>
              </w:rPr>
              <w:t xml:space="preserve">undamental </w:t>
            </w:r>
            <w:r w:rsidR="00401825">
              <w:rPr>
                <w:i/>
                <w:iCs/>
                <w:sz w:val="20"/>
                <w:szCs w:val="20"/>
              </w:rPr>
              <w:t>R</w:t>
            </w:r>
            <w:r>
              <w:rPr>
                <w:i/>
                <w:iCs/>
                <w:sz w:val="20"/>
                <w:szCs w:val="20"/>
              </w:rPr>
              <w:t xml:space="preserve">ights of </w:t>
            </w:r>
            <w:r w:rsidR="00401825">
              <w:rPr>
                <w:i/>
                <w:iCs/>
                <w:sz w:val="20"/>
                <w:szCs w:val="20"/>
              </w:rPr>
              <w:t>V</w:t>
            </w:r>
            <w:r>
              <w:rPr>
                <w:i/>
                <w:iCs/>
                <w:sz w:val="20"/>
                <w:szCs w:val="20"/>
              </w:rPr>
              <w:t xml:space="preserve">isa </w:t>
            </w:r>
            <w:r w:rsidR="00401825">
              <w:rPr>
                <w:i/>
                <w:iCs/>
                <w:sz w:val="20"/>
                <w:szCs w:val="20"/>
              </w:rPr>
              <w:t>A</w:t>
            </w:r>
            <w:r>
              <w:rPr>
                <w:i/>
                <w:iCs/>
                <w:sz w:val="20"/>
                <w:szCs w:val="20"/>
              </w:rPr>
              <w:t xml:space="preserve">pplicants </w:t>
            </w:r>
            <w:r w:rsidR="00401825">
              <w:rPr>
                <w:i/>
                <w:iCs/>
                <w:sz w:val="20"/>
                <w:szCs w:val="20"/>
              </w:rPr>
              <w:t>P</w:t>
            </w:r>
            <w:r>
              <w:rPr>
                <w:i/>
                <w:iCs/>
                <w:sz w:val="20"/>
                <w:szCs w:val="20"/>
              </w:rPr>
              <w:t xml:space="preserve">osed by </w:t>
            </w:r>
            <w:r w:rsidR="00401825">
              <w:rPr>
                <w:i/>
                <w:iCs/>
                <w:sz w:val="20"/>
                <w:szCs w:val="20"/>
              </w:rPr>
              <w:t>C</w:t>
            </w:r>
            <w:r>
              <w:rPr>
                <w:i/>
                <w:iCs/>
                <w:sz w:val="20"/>
                <w:szCs w:val="20"/>
              </w:rPr>
              <w:t xml:space="preserve">onsular </w:t>
            </w:r>
            <w:r w:rsidR="00401825">
              <w:rPr>
                <w:i/>
                <w:iCs/>
                <w:sz w:val="20"/>
                <w:szCs w:val="20"/>
              </w:rPr>
              <w:t>O</w:t>
            </w:r>
            <w:r>
              <w:rPr>
                <w:i/>
                <w:iCs/>
                <w:sz w:val="20"/>
                <w:szCs w:val="20"/>
              </w:rPr>
              <w:t xml:space="preserve">utsourcing </w:t>
            </w:r>
            <w:r w:rsidR="00401825">
              <w:rPr>
                <w:i/>
                <w:iCs/>
                <w:sz w:val="20"/>
                <w:szCs w:val="20"/>
              </w:rPr>
              <w:t>P</w:t>
            </w:r>
            <w:r>
              <w:rPr>
                <w:i/>
                <w:iCs/>
                <w:sz w:val="20"/>
                <w:szCs w:val="20"/>
              </w:rPr>
              <w:t>ractices in the European Union</w:t>
            </w:r>
            <w:r>
              <w:rPr>
                <w:sz w:val="20"/>
                <w:szCs w:val="20"/>
              </w:rPr>
              <w:br/>
              <w:t xml:space="preserve">         </w:t>
            </w:r>
            <w:r>
              <w:rPr>
                <w:b/>
                <w:bCs/>
                <w:sz w:val="20"/>
                <w:szCs w:val="20"/>
              </w:rPr>
              <w:t xml:space="preserve">Maria Luisa </w:t>
            </w:r>
            <w:r w:rsidR="00895027" w:rsidRPr="00895027">
              <w:rPr>
                <w:b/>
                <w:bCs/>
                <w:sz w:val="20"/>
                <w:szCs w:val="20"/>
              </w:rPr>
              <w:t xml:space="preserve">Sánchez </w:t>
            </w:r>
            <w:r>
              <w:rPr>
                <w:b/>
                <w:bCs/>
                <w:sz w:val="20"/>
                <w:szCs w:val="20"/>
              </w:rPr>
              <w:t>Barrueco</w:t>
            </w:r>
            <w:r>
              <w:rPr>
                <w:sz w:val="20"/>
                <w:szCs w:val="20"/>
              </w:rPr>
              <w:t xml:space="preserve"> (Lecturer University of </w:t>
            </w:r>
            <w:proofErr w:type="spellStart"/>
            <w:r>
              <w:rPr>
                <w:sz w:val="20"/>
                <w:szCs w:val="20"/>
              </w:rPr>
              <w:t>Deusto</w:t>
            </w:r>
            <w:proofErr w:type="spellEnd"/>
            <w:r>
              <w:rPr>
                <w:sz w:val="20"/>
                <w:szCs w:val="20"/>
              </w:rPr>
              <w:t>)</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Good Neighb</w:t>
            </w:r>
            <w:r w:rsidR="00401825">
              <w:rPr>
                <w:i/>
                <w:iCs/>
                <w:sz w:val="20"/>
                <w:szCs w:val="20"/>
              </w:rPr>
              <w:t>o</w:t>
            </w:r>
            <w:r>
              <w:rPr>
                <w:i/>
                <w:iCs/>
                <w:sz w:val="20"/>
                <w:szCs w:val="20"/>
              </w:rPr>
              <w:t xml:space="preserve">rliness Between the EU and Third Countries: </w:t>
            </w:r>
            <w:r w:rsidR="00DB041E">
              <w:rPr>
                <w:i/>
                <w:iCs/>
                <w:sz w:val="20"/>
                <w:szCs w:val="20"/>
              </w:rPr>
              <w:t xml:space="preserve">Relations Based on Equality - </w:t>
            </w:r>
            <w:r>
              <w:rPr>
                <w:i/>
                <w:iCs/>
                <w:sz w:val="20"/>
                <w:szCs w:val="20"/>
              </w:rPr>
              <w:t>or Rather Conditionality?</w:t>
            </w:r>
            <w:r>
              <w:rPr>
                <w:sz w:val="20"/>
                <w:szCs w:val="20"/>
              </w:rPr>
              <w:br/>
              <w:t xml:space="preserve">         </w:t>
            </w:r>
            <w:r>
              <w:rPr>
                <w:b/>
                <w:bCs/>
                <w:sz w:val="20"/>
                <w:szCs w:val="20"/>
              </w:rPr>
              <w:t xml:space="preserve">Elena </w:t>
            </w:r>
            <w:proofErr w:type="spellStart"/>
            <w:r>
              <w:rPr>
                <w:b/>
                <w:bCs/>
                <w:sz w:val="20"/>
                <w:szCs w:val="20"/>
              </w:rPr>
              <w:t>Basheska</w:t>
            </w:r>
            <w:proofErr w:type="spellEnd"/>
            <w:r w:rsidR="00C445EE">
              <w:rPr>
                <w:sz w:val="20"/>
                <w:szCs w:val="20"/>
              </w:rPr>
              <w:t xml:space="preserve"> (University of Groningen</w:t>
            </w:r>
            <w:r>
              <w:rPr>
                <w:sz w:val="20"/>
                <w:szCs w:val="20"/>
              </w:rPr>
              <w:t>)</w:t>
            </w: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 xml:space="preserve">How </w:t>
            </w:r>
            <w:r w:rsidR="00401825">
              <w:rPr>
                <w:i/>
                <w:iCs/>
                <w:sz w:val="20"/>
                <w:szCs w:val="20"/>
              </w:rPr>
              <w:t>Nondiscrimination</w:t>
            </w:r>
            <w:r>
              <w:rPr>
                <w:i/>
                <w:iCs/>
                <w:sz w:val="20"/>
                <w:szCs w:val="20"/>
              </w:rPr>
              <w:t xml:space="preserve"> </w:t>
            </w:r>
            <w:r w:rsidR="00401825">
              <w:rPr>
                <w:i/>
                <w:iCs/>
                <w:sz w:val="20"/>
                <w:szCs w:val="20"/>
              </w:rPr>
              <w:t>F</w:t>
            </w:r>
            <w:r>
              <w:rPr>
                <w:i/>
                <w:iCs/>
                <w:sz w:val="20"/>
                <w:szCs w:val="20"/>
              </w:rPr>
              <w:t xml:space="preserve">ostered the </w:t>
            </w:r>
            <w:r w:rsidR="00401825">
              <w:rPr>
                <w:i/>
                <w:iCs/>
                <w:sz w:val="20"/>
                <w:szCs w:val="20"/>
              </w:rPr>
              <w:t>I</w:t>
            </w:r>
            <w:r>
              <w:rPr>
                <w:i/>
                <w:iCs/>
                <w:sz w:val="20"/>
                <w:szCs w:val="20"/>
              </w:rPr>
              <w:t xml:space="preserve">nflation of </w:t>
            </w:r>
            <w:r w:rsidR="00401825">
              <w:rPr>
                <w:i/>
                <w:iCs/>
                <w:sz w:val="20"/>
                <w:szCs w:val="20"/>
              </w:rPr>
              <w:t>N</w:t>
            </w:r>
            <w:r>
              <w:rPr>
                <w:i/>
                <w:iCs/>
                <w:sz w:val="20"/>
                <w:szCs w:val="20"/>
              </w:rPr>
              <w:t xml:space="preserve">ew </w:t>
            </w:r>
            <w:r w:rsidR="00401825">
              <w:rPr>
                <w:i/>
                <w:iCs/>
                <w:sz w:val="20"/>
                <w:szCs w:val="20"/>
              </w:rPr>
              <w:t>R</w:t>
            </w:r>
            <w:r>
              <w:rPr>
                <w:i/>
                <w:iCs/>
                <w:sz w:val="20"/>
                <w:szCs w:val="20"/>
              </w:rPr>
              <w:t xml:space="preserve">ights: </w:t>
            </w:r>
            <w:r w:rsidR="00401825">
              <w:rPr>
                <w:i/>
                <w:iCs/>
                <w:sz w:val="20"/>
                <w:szCs w:val="20"/>
              </w:rPr>
              <w:t>T</w:t>
            </w:r>
            <w:r>
              <w:rPr>
                <w:i/>
                <w:iCs/>
                <w:sz w:val="20"/>
                <w:szCs w:val="20"/>
              </w:rPr>
              <w:t xml:space="preserve">he </w:t>
            </w:r>
            <w:r w:rsidR="00401825">
              <w:rPr>
                <w:i/>
                <w:iCs/>
                <w:sz w:val="20"/>
                <w:szCs w:val="20"/>
              </w:rPr>
              <w:t>I</w:t>
            </w:r>
            <w:r>
              <w:rPr>
                <w:i/>
                <w:iCs/>
                <w:sz w:val="20"/>
                <w:szCs w:val="20"/>
              </w:rPr>
              <w:t xml:space="preserve">mpact of </w:t>
            </w:r>
            <w:r w:rsidR="00401825">
              <w:rPr>
                <w:i/>
                <w:iCs/>
                <w:sz w:val="20"/>
                <w:szCs w:val="20"/>
              </w:rPr>
              <w:t>J</w:t>
            </w:r>
            <w:r>
              <w:rPr>
                <w:i/>
                <w:iCs/>
                <w:sz w:val="20"/>
                <w:szCs w:val="20"/>
              </w:rPr>
              <w:t xml:space="preserve">udicial </w:t>
            </w:r>
            <w:r w:rsidR="00401825">
              <w:rPr>
                <w:i/>
                <w:iCs/>
                <w:sz w:val="20"/>
                <w:szCs w:val="20"/>
              </w:rPr>
              <w:t>A</w:t>
            </w:r>
            <w:r>
              <w:rPr>
                <w:i/>
                <w:iCs/>
                <w:sz w:val="20"/>
                <w:szCs w:val="20"/>
              </w:rPr>
              <w:t xml:space="preserve">ctivism and </w:t>
            </w:r>
            <w:r w:rsidR="00401825">
              <w:rPr>
                <w:i/>
                <w:iCs/>
                <w:sz w:val="20"/>
                <w:szCs w:val="20"/>
              </w:rPr>
              <w:t>P</w:t>
            </w:r>
            <w:r>
              <w:rPr>
                <w:i/>
                <w:iCs/>
                <w:sz w:val="20"/>
                <w:szCs w:val="20"/>
              </w:rPr>
              <w:t xml:space="preserve">olitical </w:t>
            </w:r>
            <w:r w:rsidR="00401825">
              <w:rPr>
                <w:i/>
                <w:iCs/>
                <w:sz w:val="20"/>
                <w:szCs w:val="20"/>
              </w:rPr>
              <w:t>N</w:t>
            </w:r>
            <w:r>
              <w:rPr>
                <w:i/>
                <w:iCs/>
                <w:sz w:val="20"/>
                <w:szCs w:val="20"/>
              </w:rPr>
              <w:t xml:space="preserve">egligence on </w:t>
            </w:r>
            <w:r w:rsidR="00401825">
              <w:rPr>
                <w:i/>
                <w:iCs/>
                <w:sz w:val="20"/>
                <w:szCs w:val="20"/>
              </w:rPr>
              <w:t>E</w:t>
            </w:r>
            <w:r>
              <w:rPr>
                <w:i/>
                <w:iCs/>
                <w:sz w:val="20"/>
                <w:szCs w:val="20"/>
              </w:rPr>
              <w:t xml:space="preserve">uropean </w:t>
            </w:r>
            <w:r w:rsidR="00401825">
              <w:rPr>
                <w:i/>
                <w:iCs/>
                <w:sz w:val="20"/>
                <w:szCs w:val="20"/>
              </w:rPr>
              <w:t>I</w:t>
            </w:r>
            <w:r>
              <w:rPr>
                <w:i/>
                <w:iCs/>
                <w:sz w:val="20"/>
                <w:szCs w:val="20"/>
              </w:rPr>
              <w:t xml:space="preserve">ntegration in the </w:t>
            </w:r>
            <w:r w:rsidR="00401825">
              <w:rPr>
                <w:i/>
                <w:iCs/>
                <w:sz w:val="20"/>
                <w:szCs w:val="20"/>
              </w:rPr>
              <w:t>C</w:t>
            </w:r>
            <w:r>
              <w:rPr>
                <w:i/>
                <w:iCs/>
                <w:sz w:val="20"/>
                <w:szCs w:val="20"/>
              </w:rPr>
              <w:t xml:space="preserve">ase </w:t>
            </w:r>
            <w:r w:rsidR="00401825">
              <w:rPr>
                <w:i/>
                <w:iCs/>
                <w:sz w:val="20"/>
                <w:szCs w:val="20"/>
              </w:rPr>
              <w:t>L</w:t>
            </w:r>
            <w:r>
              <w:rPr>
                <w:i/>
                <w:iCs/>
                <w:sz w:val="20"/>
                <w:szCs w:val="20"/>
              </w:rPr>
              <w:t>aw of the European Courts</w:t>
            </w:r>
            <w:r>
              <w:rPr>
                <w:sz w:val="20"/>
                <w:szCs w:val="20"/>
              </w:rPr>
              <w:br/>
              <w:t xml:space="preserve">         </w:t>
            </w:r>
            <w:r>
              <w:rPr>
                <w:b/>
                <w:bCs/>
                <w:sz w:val="20"/>
                <w:szCs w:val="20"/>
              </w:rPr>
              <w:t xml:space="preserve">Giovanni </w:t>
            </w:r>
            <w:proofErr w:type="spellStart"/>
            <w:r>
              <w:rPr>
                <w:b/>
                <w:bCs/>
                <w:sz w:val="20"/>
                <w:szCs w:val="20"/>
              </w:rPr>
              <w:t>Zaccaroni</w:t>
            </w:r>
            <w:proofErr w:type="spellEnd"/>
            <w:r>
              <w:rPr>
                <w:sz w:val="20"/>
                <w:szCs w:val="20"/>
              </w:rPr>
              <w:t xml:space="preserve"> (University of Bologna</w:t>
            </w:r>
            <w:r w:rsidR="00DB041E">
              <w:rPr>
                <w:sz w:val="20"/>
                <w:szCs w:val="20"/>
              </w:rPr>
              <w:t>)</w:t>
            </w: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 xml:space="preserve">Limits of EU </w:t>
            </w:r>
            <w:r w:rsidR="00401825">
              <w:rPr>
                <w:i/>
                <w:iCs/>
                <w:sz w:val="20"/>
                <w:szCs w:val="20"/>
              </w:rPr>
              <w:t>I</w:t>
            </w:r>
            <w:r>
              <w:rPr>
                <w:i/>
                <w:iCs/>
                <w:sz w:val="20"/>
                <w:szCs w:val="20"/>
              </w:rPr>
              <w:t xml:space="preserve">mmigration </w:t>
            </w:r>
            <w:r w:rsidR="00401825">
              <w:rPr>
                <w:i/>
                <w:iCs/>
                <w:sz w:val="20"/>
                <w:szCs w:val="20"/>
              </w:rPr>
              <w:t>P</w:t>
            </w:r>
            <w:r>
              <w:rPr>
                <w:i/>
                <w:iCs/>
                <w:sz w:val="20"/>
                <w:szCs w:val="20"/>
              </w:rPr>
              <w:t xml:space="preserve">olicy and </w:t>
            </w:r>
            <w:r w:rsidR="00401825">
              <w:rPr>
                <w:i/>
                <w:iCs/>
                <w:sz w:val="20"/>
                <w:szCs w:val="20"/>
              </w:rPr>
              <w:t>C</w:t>
            </w:r>
            <w:r>
              <w:rPr>
                <w:i/>
                <w:iCs/>
                <w:sz w:val="20"/>
                <w:szCs w:val="20"/>
              </w:rPr>
              <w:t xml:space="preserve">itizenship </w:t>
            </w:r>
            <w:r w:rsidR="00401825">
              <w:rPr>
                <w:i/>
                <w:iCs/>
                <w:sz w:val="20"/>
                <w:szCs w:val="20"/>
              </w:rPr>
              <w:t>B</w:t>
            </w:r>
            <w:r>
              <w:rPr>
                <w:i/>
                <w:iCs/>
                <w:sz w:val="20"/>
                <w:szCs w:val="20"/>
              </w:rPr>
              <w:t xml:space="preserve">ased on the </w:t>
            </w:r>
            <w:r w:rsidR="00401825">
              <w:rPr>
                <w:i/>
                <w:iCs/>
                <w:sz w:val="20"/>
                <w:szCs w:val="20"/>
              </w:rPr>
              <w:t>E</w:t>
            </w:r>
            <w:r>
              <w:rPr>
                <w:i/>
                <w:iCs/>
                <w:sz w:val="20"/>
                <w:szCs w:val="20"/>
              </w:rPr>
              <w:t xml:space="preserve">xperience of Spanish and Moroccan </w:t>
            </w:r>
            <w:r w:rsidR="00401825">
              <w:rPr>
                <w:i/>
                <w:iCs/>
                <w:sz w:val="20"/>
                <w:szCs w:val="20"/>
              </w:rPr>
              <w:t>W</w:t>
            </w:r>
            <w:r>
              <w:rPr>
                <w:i/>
                <w:iCs/>
                <w:sz w:val="20"/>
                <w:szCs w:val="20"/>
              </w:rPr>
              <w:t>orkers in Gibraltar</w:t>
            </w:r>
            <w:r>
              <w:rPr>
                <w:sz w:val="20"/>
                <w:szCs w:val="20"/>
              </w:rPr>
              <w:br/>
              <w:t xml:space="preserve">         </w:t>
            </w:r>
            <w:r>
              <w:rPr>
                <w:b/>
                <w:bCs/>
                <w:sz w:val="20"/>
                <w:szCs w:val="20"/>
              </w:rPr>
              <w:t>Sara Iglesias</w:t>
            </w:r>
            <w:r>
              <w:rPr>
                <w:sz w:val="20"/>
                <w:szCs w:val="20"/>
              </w:rPr>
              <w:t xml:space="preserve"> (University of Cadiz)</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F3405C" w:rsidRDefault="00F3405C" w:rsidP="00E75F99">
            <w:pPr>
              <w:rPr>
                <w:b/>
                <w:bCs/>
                <w:sz w:val="20"/>
                <w:szCs w:val="20"/>
              </w:rPr>
            </w:pPr>
          </w:p>
          <w:p w:rsidR="00350F9D" w:rsidRDefault="008D4FF8" w:rsidP="00E75F99">
            <w:pPr>
              <w:rPr>
                <w:sz w:val="20"/>
                <w:szCs w:val="20"/>
              </w:rPr>
            </w:pPr>
            <w:r>
              <w:rPr>
                <w:b/>
                <w:bCs/>
                <w:sz w:val="20"/>
                <w:szCs w:val="20"/>
              </w:rPr>
              <w:t>10I</w:t>
            </w:r>
            <w:r w:rsidR="00350F9D">
              <w:rPr>
                <w:b/>
                <w:bCs/>
                <w:sz w:val="20"/>
                <w:szCs w:val="20"/>
              </w:rPr>
              <w:t xml:space="preserve"> The Area of Freedom, Security and Justice 6: EU </w:t>
            </w:r>
            <w:r w:rsidR="00401825">
              <w:rPr>
                <w:b/>
                <w:bCs/>
                <w:sz w:val="20"/>
                <w:szCs w:val="20"/>
              </w:rPr>
              <w:t>B</w:t>
            </w:r>
            <w:r w:rsidR="00350F9D">
              <w:rPr>
                <w:b/>
                <w:bCs/>
                <w:sz w:val="20"/>
                <w:szCs w:val="20"/>
              </w:rPr>
              <w:t xml:space="preserve">order and </w:t>
            </w:r>
            <w:r w:rsidR="00401825">
              <w:rPr>
                <w:b/>
                <w:bCs/>
                <w:sz w:val="20"/>
                <w:szCs w:val="20"/>
              </w:rPr>
              <w:t>M</w:t>
            </w:r>
            <w:r w:rsidR="00350F9D">
              <w:rPr>
                <w:b/>
                <w:bCs/>
                <w:sz w:val="20"/>
                <w:szCs w:val="20"/>
              </w:rPr>
              <w:t xml:space="preserve">igration </w:t>
            </w:r>
            <w:r w:rsidR="00401825">
              <w:rPr>
                <w:b/>
                <w:bCs/>
                <w:sz w:val="20"/>
                <w:szCs w:val="20"/>
              </w:rPr>
              <w:t>P</w:t>
            </w:r>
            <w:r w:rsidR="00350F9D">
              <w:rPr>
                <w:b/>
                <w:bCs/>
                <w:sz w:val="20"/>
                <w:szCs w:val="20"/>
              </w:rPr>
              <w:t>olicy</w:t>
            </w:r>
            <w:r w:rsidR="00350F9D">
              <w:rPr>
                <w:sz w:val="20"/>
                <w:szCs w:val="20"/>
              </w:rPr>
              <w:br/>
              <w:t xml:space="preserve">         Chair: </w:t>
            </w:r>
            <w:r w:rsidR="00350F9D">
              <w:rPr>
                <w:b/>
                <w:bCs/>
                <w:sz w:val="20"/>
                <w:szCs w:val="20"/>
              </w:rPr>
              <w:t xml:space="preserve">John </w:t>
            </w:r>
            <w:proofErr w:type="spellStart"/>
            <w:r w:rsidR="00350F9D">
              <w:rPr>
                <w:b/>
                <w:bCs/>
                <w:sz w:val="20"/>
                <w:szCs w:val="20"/>
              </w:rPr>
              <w:t>Occhipinti</w:t>
            </w:r>
            <w:proofErr w:type="spellEnd"/>
            <w:r w:rsidR="00350F9D">
              <w:rPr>
                <w:sz w:val="20"/>
                <w:szCs w:val="20"/>
              </w:rPr>
              <w:t xml:space="preserve"> (</w:t>
            </w:r>
            <w:proofErr w:type="spellStart"/>
            <w:r w:rsidR="00350F9D">
              <w:rPr>
                <w:sz w:val="20"/>
                <w:szCs w:val="20"/>
              </w:rPr>
              <w:t>Canisius</w:t>
            </w:r>
            <w:proofErr w:type="spellEnd"/>
            <w:r w:rsidR="00350F9D">
              <w:rPr>
                <w:sz w:val="20"/>
                <w:szCs w:val="20"/>
              </w:rPr>
              <w:t xml:space="preserve"> College Buffalo)</w:t>
            </w:r>
            <w:r w:rsidR="00350F9D">
              <w:rPr>
                <w:sz w:val="20"/>
                <w:szCs w:val="20"/>
              </w:rPr>
              <w:br/>
              <w:t xml:space="preserve">         Discussant: </w:t>
            </w:r>
            <w:r w:rsidR="00350F9D">
              <w:rPr>
                <w:b/>
                <w:bCs/>
                <w:sz w:val="20"/>
                <w:szCs w:val="20"/>
              </w:rPr>
              <w:t xml:space="preserve">Michael </w:t>
            </w:r>
            <w:proofErr w:type="spellStart"/>
            <w:r w:rsidR="00350F9D">
              <w:rPr>
                <w:b/>
                <w:bCs/>
                <w:sz w:val="20"/>
                <w:szCs w:val="20"/>
              </w:rPr>
              <w:t>Scardaville</w:t>
            </w:r>
            <w:proofErr w:type="spellEnd"/>
            <w:r w:rsidR="00350F9D">
              <w:rPr>
                <w:sz w:val="20"/>
                <w:szCs w:val="20"/>
              </w:rPr>
              <w:t xml:space="preserve"> (US Department of Homeland Security)</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i/>
                <w:iCs/>
                <w:sz w:val="20"/>
                <w:szCs w:val="20"/>
              </w:rPr>
              <w:t>Lombard/Camden Room</w:t>
            </w: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The EU Migration Regime Post-Lisbo</w:t>
            </w:r>
            <w:r w:rsidR="00DB041E">
              <w:rPr>
                <w:i/>
                <w:iCs/>
                <w:sz w:val="20"/>
                <w:szCs w:val="20"/>
              </w:rPr>
              <w:t>n: Re-Assessing Fortress Europe</w:t>
            </w:r>
            <w:r>
              <w:rPr>
                <w:sz w:val="20"/>
                <w:szCs w:val="20"/>
              </w:rPr>
              <w:br/>
              <w:t xml:space="preserve">         </w:t>
            </w:r>
            <w:r>
              <w:rPr>
                <w:b/>
                <w:bCs/>
                <w:sz w:val="20"/>
                <w:szCs w:val="20"/>
              </w:rPr>
              <w:t xml:space="preserve">Adam </w:t>
            </w:r>
            <w:proofErr w:type="spellStart"/>
            <w:r>
              <w:rPr>
                <w:b/>
                <w:bCs/>
                <w:sz w:val="20"/>
                <w:szCs w:val="20"/>
              </w:rPr>
              <w:t>Luedtke</w:t>
            </w:r>
            <w:proofErr w:type="spellEnd"/>
            <w:r>
              <w:rPr>
                <w:sz w:val="20"/>
                <w:szCs w:val="20"/>
              </w:rPr>
              <w:t xml:space="preserve"> (City University of New York)</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 xml:space="preserve">The </w:t>
            </w:r>
            <w:r w:rsidR="00401825">
              <w:rPr>
                <w:i/>
                <w:iCs/>
                <w:sz w:val="20"/>
                <w:szCs w:val="20"/>
              </w:rPr>
              <w:t>I</w:t>
            </w:r>
            <w:r>
              <w:rPr>
                <w:i/>
                <w:iCs/>
                <w:sz w:val="20"/>
                <w:szCs w:val="20"/>
              </w:rPr>
              <w:t xml:space="preserve">mpact of EU </w:t>
            </w:r>
            <w:r w:rsidR="00401825">
              <w:rPr>
                <w:i/>
                <w:iCs/>
                <w:sz w:val="20"/>
                <w:szCs w:val="20"/>
              </w:rPr>
              <w:t>M</w:t>
            </w:r>
            <w:r>
              <w:rPr>
                <w:i/>
                <w:iCs/>
                <w:sz w:val="20"/>
                <w:szCs w:val="20"/>
              </w:rPr>
              <w:t xml:space="preserve">igration </w:t>
            </w:r>
            <w:r w:rsidR="00401825">
              <w:rPr>
                <w:i/>
                <w:iCs/>
                <w:sz w:val="20"/>
                <w:szCs w:val="20"/>
              </w:rPr>
              <w:t>P</w:t>
            </w:r>
            <w:r>
              <w:rPr>
                <w:i/>
                <w:iCs/>
                <w:sz w:val="20"/>
                <w:szCs w:val="20"/>
              </w:rPr>
              <w:t xml:space="preserve">olicies on African </w:t>
            </w:r>
            <w:r w:rsidR="00401825">
              <w:rPr>
                <w:i/>
                <w:iCs/>
                <w:sz w:val="20"/>
                <w:szCs w:val="20"/>
              </w:rPr>
              <w:t>C</w:t>
            </w:r>
            <w:r>
              <w:rPr>
                <w:i/>
                <w:iCs/>
                <w:sz w:val="20"/>
                <w:szCs w:val="20"/>
              </w:rPr>
              <w:t xml:space="preserve">ountries: </w:t>
            </w:r>
            <w:r w:rsidR="00401825">
              <w:rPr>
                <w:i/>
                <w:iCs/>
                <w:sz w:val="20"/>
                <w:szCs w:val="20"/>
              </w:rPr>
              <w:t>T</w:t>
            </w:r>
            <w:r>
              <w:rPr>
                <w:i/>
                <w:iCs/>
                <w:sz w:val="20"/>
                <w:szCs w:val="20"/>
              </w:rPr>
              <w:t xml:space="preserve">he </w:t>
            </w:r>
            <w:r w:rsidR="00401825">
              <w:rPr>
                <w:i/>
                <w:iCs/>
                <w:sz w:val="20"/>
                <w:szCs w:val="20"/>
              </w:rPr>
              <w:t>C</w:t>
            </w:r>
            <w:r>
              <w:rPr>
                <w:i/>
                <w:iCs/>
                <w:sz w:val="20"/>
                <w:szCs w:val="20"/>
              </w:rPr>
              <w:t>ase of Mali</w:t>
            </w:r>
            <w:r>
              <w:rPr>
                <w:sz w:val="20"/>
                <w:szCs w:val="20"/>
              </w:rPr>
              <w:br/>
              <w:t xml:space="preserve">         </w:t>
            </w:r>
            <w:r>
              <w:rPr>
                <w:b/>
                <w:bCs/>
                <w:sz w:val="20"/>
                <w:szCs w:val="20"/>
              </w:rPr>
              <w:t xml:space="preserve">Florian </w:t>
            </w:r>
            <w:proofErr w:type="spellStart"/>
            <w:r>
              <w:rPr>
                <w:b/>
                <w:bCs/>
                <w:sz w:val="20"/>
                <w:szCs w:val="20"/>
              </w:rPr>
              <w:t>Trauner</w:t>
            </w:r>
            <w:proofErr w:type="spellEnd"/>
            <w:r>
              <w:rPr>
                <w:sz w:val="20"/>
                <w:szCs w:val="20"/>
              </w:rPr>
              <w:t xml:space="preserve"> (University of Vienna)</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b/>
                <w:bCs/>
                <w:sz w:val="20"/>
                <w:szCs w:val="20"/>
              </w:rPr>
              <w:t>1</w:t>
            </w:r>
            <w:r w:rsidR="008D4FF8">
              <w:rPr>
                <w:b/>
                <w:bCs/>
                <w:sz w:val="20"/>
                <w:szCs w:val="20"/>
              </w:rPr>
              <w:t>0J</w:t>
            </w:r>
            <w:r>
              <w:rPr>
                <w:b/>
                <w:bCs/>
                <w:sz w:val="20"/>
                <w:szCs w:val="20"/>
              </w:rPr>
              <w:t xml:space="preserve"> The </w:t>
            </w:r>
            <w:r w:rsidR="00401825">
              <w:rPr>
                <w:b/>
                <w:bCs/>
                <w:sz w:val="20"/>
                <w:szCs w:val="20"/>
              </w:rPr>
              <w:t>R</w:t>
            </w:r>
            <w:r>
              <w:rPr>
                <w:b/>
                <w:bCs/>
                <w:sz w:val="20"/>
                <w:szCs w:val="20"/>
              </w:rPr>
              <w:t xml:space="preserve">ole and </w:t>
            </w:r>
            <w:r w:rsidR="00401825">
              <w:rPr>
                <w:b/>
                <w:bCs/>
                <w:sz w:val="20"/>
                <w:szCs w:val="20"/>
              </w:rPr>
              <w:t>N</w:t>
            </w:r>
            <w:r>
              <w:rPr>
                <w:b/>
                <w:bCs/>
                <w:sz w:val="20"/>
                <w:szCs w:val="20"/>
              </w:rPr>
              <w:t>ature of the MEP</w:t>
            </w:r>
            <w:r>
              <w:rPr>
                <w:sz w:val="20"/>
                <w:szCs w:val="20"/>
              </w:rPr>
              <w:br/>
              <w:t>         Chair</w:t>
            </w:r>
            <w:r w:rsidR="00F517B3">
              <w:rPr>
                <w:sz w:val="20"/>
                <w:szCs w:val="20"/>
              </w:rPr>
              <w:t xml:space="preserve"> and </w:t>
            </w:r>
            <w:r>
              <w:rPr>
                <w:sz w:val="20"/>
                <w:szCs w:val="20"/>
              </w:rPr>
              <w:t xml:space="preserve">Discussant: </w:t>
            </w:r>
            <w:r>
              <w:rPr>
                <w:b/>
                <w:bCs/>
                <w:sz w:val="20"/>
                <w:szCs w:val="20"/>
              </w:rPr>
              <w:t xml:space="preserve">Didier </w:t>
            </w:r>
            <w:proofErr w:type="spellStart"/>
            <w:r>
              <w:rPr>
                <w:b/>
                <w:bCs/>
                <w:sz w:val="20"/>
                <w:szCs w:val="20"/>
              </w:rPr>
              <w:t>Georgakakis</w:t>
            </w:r>
            <w:proofErr w:type="spellEnd"/>
            <w:r>
              <w:rPr>
                <w:sz w:val="20"/>
                <w:szCs w:val="20"/>
              </w:rPr>
              <w:t xml:space="preserve"> (</w:t>
            </w:r>
            <w:proofErr w:type="spellStart"/>
            <w:r w:rsidR="00DB041E" w:rsidRPr="00DB041E">
              <w:rPr>
                <w:sz w:val="20"/>
                <w:szCs w:val="20"/>
              </w:rPr>
              <w:t>Université</w:t>
            </w:r>
            <w:proofErr w:type="spellEnd"/>
            <w:r w:rsidR="00DB041E" w:rsidRPr="00DB041E">
              <w:rPr>
                <w:sz w:val="20"/>
                <w:szCs w:val="20"/>
              </w:rPr>
              <w:t xml:space="preserve"> </w:t>
            </w:r>
            <w:proofErr w:type="spellStart"/>
            <w:r w:rsidR="00DB041E" w:rsidRPr="00DB041E">
              <w:rPr>
                <w:sz w:val="20"/>
                <w:szCs w:val="20"/>
              </w:rPr>
              <w:t>Panthéon</w:t>
            </w:r>
            <w:proofErr w:type="spellEnd"/>
            <w:r w:rsidR="00DB041E" w:rsidRPr="00DB041E">
              <w:rPr>
                <w:sz w:val="20"/>
                <w:szCs w:val="20"/>
              </w:rPr>
              <w:t>-Sorbonne, Paris</w:t>
            </w:r>
            <w:r w:rsidR="00DB041E">
              <w:rPr>
                <w:sz w:val="20"/>
                <w:szCs w:val="20"/>
              </w:rPr>
              <w:t>)</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i/>
                <w:iCs/>
                <w:sz w:val="20"/>
                <w:szCs w:val="20"/>
              </w:rPr>
              <w:t>Conway Room</w:t>
            </w: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 xml:space="preserve">Is the MEP the </w:t>
            </w:r>
            <w:r w:rsidR="00401825">
              <w:rPr>
                <w:i/>
                <w:iCs/>
                <w:sz w:val="20"/>
                <w:szCs w:val="20"/>
              </w:rPr>
              <w:t>K</w:t>
            </w:r>
            <w:r>
              <w:rPr>
                <w:i/>
                <w:iCs/>
                <w:sz w:val="20"/>
                <w:szCs w:val="20"/>
              </w:rPr>
              <w:t xml:space="preserve">ey to </w:t>
            </w:r>
            <w:r w:rsidR="00401825">
              <w:rPr>
                <w:i/>
                <w:iCs/>
                <w:sz w:val="20"/>
                <w:szCs w:val="20"/>
              </w:rPr>
              <w:t>S</w:t>
            </w:r>
            <w:r>
              <w:rPr>
                <w:i/>
                <w:iCs/>
                <w:sz w:val="20"/>
                <w:szCs w:val="20"/>
              </w:rPr>
              <w:t xml:space="preserve">uccessful European Parliament </w:t>
            </w:r>
            <w:r w:rsidR="00401825">
              <w:rPr>
                <w:i/>
                <w:iCs/>
                <w:sz w:val="20"/>
                <w:szCs w:val="20"/>
              </w:rPr>
              <w:t>L</w:t>
            </w:r>
            <w:r>
              <w:rPr>
                <w:i/>
                <w:iCs/>
                <w:sz w:val="20"/>
                <w:szCs w:val="20"/>
              </w:rPr>
              <w:t xml:space="preserve">egislative </w:t>
            </w:r>
            <w:r w:rsidR="00401825">
              <w:rPr>
                <w:i/>
                <w:iCs/>
                <w:sz w:val="20"/>
                <w:szCs w:val="20"/>
              </w:rPr>
              <w:t>A</w:t>
            </w:r>
            <w:r>
              <w:rPr>
                <w:i/>
                <w:iCs/>
                <w:sz w:val="20"/>
                <w:szCs w:val="20"/>
              </w:rPr>
              <w:t>mendments?</w:t>
            </w:r>
            <w:r>
              <w:rPr>
                <w:sz w:val="20"/>
                <w:szCs w:val="20"/>
              </w:rPr>
              <w:br/>
              <w:t xml:space="preserve">         </w:t>
            </w:r>
            <w:r>
              <w:rPr>
                <w:b/>
                <w:bCs/>
                <w:sz w:val="20"/>
                <w:szCs w:val="20"/>
              </w:rPr>
              <w:t>Attila Kovacs</w:t>
            </w:r>
            <w:r>
              <w:rPr>
                <w:sz w:val="20"/>
                <w:szCs w:val="20"/>
              </w:rPr>
              <w:t xml:space="preserve"> (</w:t>
            </w:r>
            <w:proofErr w:type="spellStart"/>
            <w:r>
              <w:rPr>
                <w:sz w:val="20"/>
                <w:szCs w:val="20"/>
              </w:rPr>
              <w:t>Corvinus</w:t>
            </w:r>
            <w:proofErr w:type="spellEnd"/>
            <w:r>
              <w:rPr>
                <w:sz w:val="20"/>
                <w:szCs w:val="20"/>
              </w:rPr>
              <w:t xml:space="preserve"> University of Budapest, Hungary)</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350F9D" w:rsidRDefault="00350F9D" w:rsidP="00E75F99">
            <w:pPr>
              <w:rPr>
                <w:sz w:val="20"/>
                <w:szCs w:val="20"/>
              </w:rPr>
            </w:pPr>
            <w:r>
              <w:rPr>
                <w:i/>
                <w:iCs/>
                <w:sz w:val="20"/>
                <w:szCs w:val="20"/>
              </w:rPr>
              <w:t>Making the EP the Only Game in Town: Federalism and Party Gatekeeping in Multi-Level Careers</w:t>
            </w:r>
            <w:r>
              <w:rPr>
                <w:sz w:val="20"/>
                <w:szCs w:val="20"/>
              </w:rPr>
              <w:br/>
              <w:t xml:space="preserve">         </w:t>
            </w:r>
            <w:r>
              <w:rPr>
                <w:b/>
                <w:bCs/>
                <w:sz w:val="20"/>
                <w:szCs w:val="20"/>
              </w:rPr>
              <w:t>William Daniel</w:t>
            </w:r>
            <w:r>
              <w:rPr>
                <w:sz w:val="20"/>
                <w:szCs w:val="20"/>
              </w:rPr>
              <w:t xml:space="preserve"> (University of Pittsburgh)</w:t>
            </w:r>
          </w:p>
          <w:p w:rsidR="006C4723" w:rsidRDefault="006C4723" w:rsidP="00E75F99">
            <w:pPr>
              <w:rPr>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r w:rsidR="00350F9D" w:rsidTr="0076505A">
        <w:trPr>
          <w:tblCellSpacing w:w="0" w:type="dxa"/>
        </w:trPr>
        <w:tc>
          <w:tcPr>
            <w:tcW w:w="4389" w:type="pct"/>
            <w:vAlign w:val="center"/>
            <w:hideMark/>
          </w:tcPr>
          <w:p w:rsidR="00401825" w:rsidRDefault="00350F9D" w:rsidP="00E75F99">
            <w:r>
              <w:rPr>
                <w:i/>
                <w:iCs/>
                <w:sz w:val="20"/>
                <w:szCs w:val="20"/>
              </w:rPr>
              <w:t>Variations in Careerism in the European Parliament</w:t>
            </w:r>
            <w:r>
              <w:rPr>
                <w:sz w:val="20"/>
                <w:szCs w:val="20"/>
              </w:rPr>
              <w:br/>
              <w:t xml:space="preserve">         </w:t>
            </w:r>
            <w:r>
              <w:rPr>
                <w:b/>
                <w:bCs/>
                <w:sz w:val="20"/>
                <w:szCs w:val="20"/>
              </w:rPr>
              <w:t>Stefanie Costa</w:t>
            </w:r>
            <w:r>
              <w:rPr>
                <w:sz w:val="20"/>
                <w:szCs w:val="20"/>
              </w:rPr>
              <w:t xml:space="preserve"> (The George Washington University)</w:t>
            </w:r>
            <w:r w:rsidR="00421C7D">
              <w:t xml:space="preserve"> </w:t>
            </w:r>
          </w:p>
          <w:p w:rsidR="006C4723" w:rsidRDefault="006C4723" w:rsidP="00E75F99"/>
          <w:p w:rsidR="00421C7D" w:rsidRPr="009A1823" w:rsidRDefault="00421C7D" w:rsidP="00E75F99">
            <w:pPr>
              <w:rPr>
                <w:i/>
                <w:sz w:val="20"/>
                <w:szCs w:val="20"/>
              </w:rPr>
            </w:pPr>
            <w:r w:rsidRPr="009A1823">
              <w:rPr>
                <w:i/>
                <w:sz w:val="20"/>
                <w:szCs w:val="20"/>
              </w:rPr>
              <w:t xml:space="preserve">Looking at Ankara from Strasbourg: Crossing MEPs' </w:t>
            </w:r>
            <w:r w:rsidR="00401825">
              <w:rPr>
                <w:i/>
                <w:sz w:val="20"/>
                <w:szCs w:val="20"/>
              </w:rPr>
              <w:t>P</w:t>
            </w:r>
            <w:r w:rsidRPr="009A1823">
              <w:rPr>
                <w:i/>
                <w:sz w:val="20"/>
                <w:szCs w:val="20"/>
              </w:rPr>
              <w:t xml:space="preserve">erceptions and </w:t>
            </w:r>
            <w:r w:rsidR="00401825">
              <w:rPr>
                <w:i/>
                <w:sz w:val="20"/>
                <w:szCs w:val="20"/>
              </w:rPr>
              <w:t>V</w:t>
            </w:r>
            <w:r w:rsidRPr="009A1823">
              <w:rPr>
                <w:i/>
                <w:sz w:val="20"/>
                <w:szCs w:val="20"/>
              </w:rPr>
              <w:t xml:space="preserve">oting </w:t>
            </w:r>
            <w:r w:rsidR="00401825">
              <w:rPr>
                <w:i/>
                <w:sz w:val="20"/>
                <w:szCs w:val="20"/>
              </w:rPr>
              <w:t>A</w:t>
            </w:r>
            <w:r w:rsidRPr="009A1823">
              <w:rPr>
                <w:i/>
                <w:sz w:val="20"/>
                <w:szCs w:val="20"/>
              </w:rPr>
              <w:t xml:space="preserve">ttitudes on Turkey-related </w:t>
            </w:r>
            <w:r w:rsidR="00401825">
              <w:rPr>
                <w:i/>
                <w:sz w:val="20"/>
                <w:szCs w:val="20"/>
              </w:rPr>
              <w:t>V</w:t>
            </w:r>
            <w:r w:rsidRPr="009A1823">
              <w:rPr>
                <w:i/>
                <w:sz w:val="20"/>
                <w:szCs w:val="20"/>
              </w:rPr>
              <w:t>otes</w:t>
            </w:r>
          </w:p>
          <w:p w:rsidR="00421C7D" w:rsidRDefault="00421C7D" w:rsidP="00E75F99">
            <w:pPr>
              <w:rPr>
                <w:sz w:val="20"/>
                <w:szCs w:val="20"/>
              </w:rPr>
            </w:pPr>
            <w:r>
              <w:rPr>
                <w:sz w:val="20"/>
                <w:szCs w:val="20"/>
              </w:rPr>
              <w:t xml:space="preserve">          </w:t>
            </w:r>
            <w:r w:rsidRPr="009A1823">
              <w:rPr>
                <w:b/>
                <w:sz w:val="20"/>
                <w:szCs w:val="20"/>
              </w:rPr>
              <w:t xml:space="preserve">Stefano </w:t>
            </w:r>
            <w:proofErr w:type="spellStart"/>
            <w:r w:rsidR="009A1823" w:rsidRPr="009A1823">
              <w:rPr>
                <w:b/>
                <w:sz w:val="20"/>
                <w:szCs w:val="20"/>
              </w:rPr>
              <w:t>Brag</w:t>
            </w:r>
            <w:r w:rsidR="00B61E3F">
              <w:rPr>
                <w:b/>
                <w:sz w:val="20"/>
                <w:szCs w:val="20"/>
              </w:rPr>
              <w:t>h</w:t>
            </w:r>
            <w:r w:rsidR="009A1823" w:rsidRPr="009A1823">
              <w:rPr>
                <w:b/>
                <w:sz w:val="20"/>
                <w:szCs w:val="20"/>
              </w:rPr>
              <w:t>iroli</w:t>
            </w:r>
            <w:proofErr w:type="spellEnd"/>
            <w:r w:rsidR="009A1823">
              <w:rPr>
                <w:sz w:val="20"/>
                <w:szCs w:val="20"/>
              </w:rPr>
              <w:t xml:space="preserve"> (University of Tartu)</w:t>
            </w:r>
          </w:p>
          <w:p w:rsidR="002F1EFC" w:rsidRDefault="002F1EFC" w:rsidP="00E75F99">
            <w:pPr>
              <w:rPr>
                <w:i/>
                <w:sz w:val="20"/>
                <w:szCs w:val="20"/>
              </w:rPr>
            </w:pPr>
          </w:p>
          <w:p w:rsidR="00421C7D" w:rsidRPr="00421C7D" w:rsidRDefault="00421C7D" w:rsidP="00E75F99">
            <w:pPr>
              <w:rPr>
                <w:i/>
                <w:sz w:val="20"/>
                <w:szCs w:val="20"/>
              </w:rPr>
            </w:pPr>
          </w:p>
        </w:tc>
        <w:tc>
          <w:tcPr>
            <w:tcW w:w="611" w:type="pct"/>
            <w:vAlign w:val="center"/>
            <w:hideMark/>
          </w:tcPr>
          <w:p w:rsidR="00350F9D" w:rsidRDefault="00350F9D" w:rsidP="00E75F99">
            <w:pPr>
              <w:rPr>
                <w:sz w:val="20"/>
                <w:szCs w:val="20"/>
              </w:rPr>
            </w:pPr>
            <w:r>
              <w:rPr>
                <w:sz w:val="20"/>
                <w:szCs w:val="20"/>
              </w:rPr>
              <w:t xml:space="preserve">  </w:t>
            </w:r>
          </w:p>
        </w:tc>
      </w:tr>
    </w:tbl>
    <w:p w:rsidR="002F1EFC" w:rsidRDefault="002F1EFC">
      <w:r>
        <w:br w:type="page"/>
      </w:r>
    </w:p>
    <w:p w:rsidR="002F1EFC" w:rsidRDefault="002F1EFC">
      <w:r>
        <w:rPr>
          <w:noProof/>
        </w:rPr>
        <w:lastRenderedPageBreak/>
        <mc:AlternateContent>
          <mc:Choice Requires="wps">
            <w:drawing>
              <wp:anchor distT="0" distB="0" distL="114300" distR="114300" simplePos="0" relativeHeight="251675648" behindDoc="0" locked="0" layoutInCell="1" allowOverlap="1" wp14:anchorId="74F70378" wp14:editId="434D1C03">
                <wp:simplePos x="0" y="0"/>
                <wp:positionH relativeFrom="column">
                  <wp:posOffset>-72390</wp:posOffset>
                </wp:positionH>
                <wp:positionV relativeFrom="paragraph">
                  <wp:posOffset>295275</wp:posOffset>
                </wp:positionV>
                <wp:extent cx="6309360" cy="1952625"/>
                <wp:effectExtent l="0" t="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952625"/>
                        </a:xfrm>
                        <a:prstGeom prst="rect">
                          <a:avLst/>
                        </a:prstGeom>
                        <a:solidFill>
                          <a:sysClr val="window" lastClr="FFFFFF">
                            <a:lumMod val="65000"/>
                          </a:sysClr>
                        </a:solidFill>
                        <a:ln w="25400" cap="flat" cmpd="sng" algn="ctr">
                          <a:solidFill>
                            <a:sysClr val="windowText" lastClr="000000"/>
                          </a:solidFill>
                          <a:prstDash val="solid"/>
                          <a:headEnd/>
                          <a:tailEnd/>
                        </a:ln>
                        <a:effectLst/>
                      </wps:spPr>
                      <wps:txbx>
                        <w:txbxContent>
                          <w:p w:rsidR="00C83CF1" w:rsidRPr="00F3405C" w:rsidRDefault="00C83CF1" w:rsidP="002F1EFC">
                            <w:pPr>
                              <w:jc w:val="center"/>
                              <w:rPr>
                                <w:b/>
                                <w:sz w:val="22"/>
                                <w:szCs w:val="22"/>
                              </w:rPr>
                            </w:pPr>
                            <w:r w:rsidRPr="00F3405C">
                              <w:rPr>
                                <w:b/>
                                <w:sz w:val="22"/>
                                <w:szCs w:val="22"/>
                              </w:rPr>
                              <w:t>LUNCH 12:15-2:00 p.m.</w:t>
                            </w:r>
                          </w:p>
                          <w:p w:rsidR="00C83CF1" w:rsidRPr="00F3405C" w:rsidRDefault="00C83CF1" w:rsidP="002F1EFC">
                            <w:pPr>
                              <w:jc w:val="center"/>
                              <w:rPr>
                                <w:b/>
                                <w:sz w:val="22"/>
                                <w:szCs w:val="22"/>
                              </w:rPr>
                            </w:pPr>
                          </w:p>
                          <w:p w:rsidR="00C83CF1" w:rsidRPr="00F3405C" w:rsidRDefault="00C83CF1" w:rsidP="002F1EFC">
                            <w:pPr>
                              <w:rPr>
                                <w:b/>
                                <w:sz w:val="22"/>
                                <w:szCs w:val="22"/>
                              </w:rPr>
                            </w:pPr>
                            <w:r w:rsidRPr="00F3405C">
                              <w:rPr>
                                <w:b/>
                                <w:sz w:val="22"/>
                                <w:szCs w:val="22"/>
                              </w:rPr>
                              <w:t xml:space="preserve">12:30-1:45 p.m. </w:t>
                            </w:r>
                            <w:r w:rsidRPr="00F3405C">
                              <w:rPr>
                                <w:b/>
                                <w:sz w:val="22"/>
                                <w:szCs w:val="22"/>
                              </w:rPr>
                              <w:tab/>
                              <w:t>Teaching the EU Interest Section meeting</w:t>
                            </w:r>
                            <w:r w:rsidRPr="00F3405C">
                              <w:rPr>
                                <w:b/>
                                <w:sz w:val="22"/>
                                <w:szCs w:val="22"/>
                              </w:rPr>
                              <w:tab/>
                            </w:r>
                            <w:r w:rsidRPr="00F3405C">
                              <w:rPr>
                                <w:b/>
                                <w:sz w:val="22"/>
                                <w:szCs w:val="22"/>
                              </w:rPr>
                              <w:tab/>
                            </w:r>
                            <w:r w:rsidRPr="00F3405C">
                              <w:rPr>
                                <w:b/>
                                <w:sz w:val="22"/>
                                <w:szCs w:val="22"/>
                              </w:rPr>
                              <w:tab/>
                            </w:r>
                            <w:r w:rsidRPr="00F3405C">
                              <w:rPr>
                                <w:i/>
                                <w:sz w:val="22"/>
                                <w:szCs w:val="22"/>
                              </w:rPr>
                              <w:t>Annapolis Room</w:t>
                            </w:r>
                          </w:p>
                          <w:p w:rsidR="00C83CF1" w:rsidRPr="00F3405C" w:rsidRDefault="00C83CF1" w:rsidP="002F1EFC">
                            <w:pPr>
                              <w:rPr>
                                <w:b/>
                                <w:sz w:val="22"/>
                                <w:szCs w:val="22"/>
                              </w:rPr>
                            </w:pPr>
                            <w:r w:rsidRPr="00F3405C">
                              <w:rPr>
                                <w:b/>
                                <w:sz w:val="22"/>
                                <w:szCs w:val="22"/>
                              </w:rPr>
                              <w:t>12:30-1:45 p.m.</w:t>
                            </w:r>
                            <w:r w:rsidRPr="00F3405C">
                              <w:rPr>
                                <w:b/>
                                <w:sz w:val="22"/>
                                <w:szCs w:val="22"/>
                              </w:rPr>
                              <w:tab/>
                              <w:t xml:space="preserve">EUSA Economics Interest Section Sponsored Speaker                </w:t>
                            </w:r>
                            <w:r>
                              <w:rPr>
                                <w:i/>
                                <w:sz w:val="22"/>
                                <w:szCs w:val="22"/>
                              </w:rPr>
                              <w:t>Conste</w:t>
                            </w:r>
                            <w:r w:rsidRPr="00F3405C">
                              <w:rPr>
                                <w:i/>
                                <w:sz w:val="22"/>
                                <w:szCs w:val="22"/>
                              </w:rPr>
                              <w:t>llation C</w:t>
                            </w:r>
                          </w:p>
                          <w:p w:rsidR="00C83CF1" w:rsidRPr="00F3405C" w:rsidRDefault="00C83CF1" w:rsidP="002F1EFC">
                            <w:pPr>
                              <w:rPr>
                                <w:b/>
                                <w:i/>
                                <w:sz w:val="22"/>
                                <w:szCs w:val="22"/>
                              </w:rPr>
                            </w:pPr>
                            <w:r w:rsidRPr="00F3405C">
                              <w:rPr>
                                <w:b/>
                                <w:sz w:val="22"/>
                                <w:szCs w:val="22"/>
                              </w:rPr>
                              <w:t xml:space="preserve">                   </w:t>
                            </w:r>
                            <w:r>
                              <w:rPr>
                                <w:b/>
                                <w:sz w:val="22"/>
                                <w:szCs w:val="22"/>
                              </w:rPr>
                              <w:tab/>
                            </w:r>
                            <w:r>
                              <w:rPr>
                                <w:b/>
                                <w:sz w:val="22"/>
                                <w:szCs w:val="22"/>
                              </w:rPr>
                              <w:tab/>
                            </w:r>
                            <w:r w:rsidRPr="00F3405C">
                              <w:rPr>
                                <w:b/>
                                <w:i/>
                                <w:sz w:val="22"/>
                                <w:szCs w:val="22"/>
                              </w:rPr>
                              <w:t>The Duality of Economic Convergence in the Euro Area</w:t>
                            </w:r>
                          </w:p>
                          <w:p w:rsidR="00C83CF1" w:rsidRPr="00F3405C" w:rsidRDefault="00C83CF1" w:rsidP="002F1EFC">
                            <w:pPr>
                              <w:rPr>
                                <w:b/>
                                <w:sz w:val="22"/>
                                <w:szCs w:val="22"/>
                              </w:rPr>
                            </w:pPr>
                            <w:r w:rsidRPr="00F3405C">
                              <w:rPr>
                                <w:b/>
                                <w:i/>
                                <w:sz w:val="22"/>
                                <w:szCs w:val="22"/>
                              </w:rPr>
                              <w:tab/>
                            </w:r>
                            <w:r w:rsidRPr="00F3405C">
                              <w:rPr>
                                <w:b/>
                                <w:i/>
                                <w:sz w:val="22"/>
                                <w:szCs w:val="22"/>
                              </w:rPr>
                              <w:tab/>
                            </w:r>
                            <w:r>
                              <w:rPr>
                                <w:b/>
                                <w:i/>
                                <w:sz w:val="22"/>
                                <w:szCs w:val="22"/>
                              </w:rPr>
                              <w:tab/>
                            </w:r>
                            <w:r>
                              <w:rPr>
                                <w:b/>
                                <w:i/>
                                <w:sz w:val="22"/>
                                <w:szCs w:val="22"/>
                              </w:rPr>
                              <w:tab/>
                            </w:r>
                            <w:r w:rsidRPr="00F3405C">
                              <w:rPr>
                                <w:b/>
                                <w:sz w:val="22"/>
                                <w:szCs w:val="22"/>
                              </w:rPr>
                              <w:t xml:space="preserve">David </w:t>
                            </w:r>
                            <w:proofErr w:type="spellStart"/>
                            <w:r w:rsidRPr="00F3405C">
                              <w:rPr>
                                <w:b/>
                                <w:sz w:val="22"/>
                                <w:szCs w:val="22"/>
                              </w:rPr>
                              <w:t>Cleeton</w:t>
                            </w:r>
                            <w:proofErr w:type="spellEnd"/>
                            <w:r w:rsidRPr="00F3405C">
                              <w:rPr>
                                <w:b/>
                                <w:i/>
                                <w:sz w:val="22"/>
                                <w:szCs w:val="22"/>
                              </w:rPr>
                              <w:t xml:space="preserve"> </w:t>
                            </w:r>
                            <w:r w:rsidRPr="00F3405C">
                              <w:rPr>
                                <w:sz w:val="22"/>
                                <w:szCs w:val="22"/>
                              </w:rPr>
                              <w:t>(Illinois State University)</w:t>
                            </w:r>
                          </w:p>
                          <w:p w:rsidR="00C83CF1" w:rsidRPr="00F3405C" w:rsidRDefault="00C83CF1" w:rsidP="002F1EFC">
                            <w:pPr>
                              <w:rPr>
                                <w:b/>
                                <w:sz w:val="22"/>
                                <w:szCs w:val="22"/>
                              </w:rPr>
                            </w:pPr>
                          </w:p>
                          <w:p w:rsidR="00C83CF1" w:rsidRPr="00F3405C" w:rsidRDefault="00C83CF1" w:rsidP="002F1EFC">
                            <w:pPr>
                              <w:rPr>
                                <w:b/>
                                <w:sz w:val="22"/>
                                <w:szCs w:val="22"/>
                              </w:rPr>
                            </w:pPr>
                            <w:r w:rsidRPr="00F3405C">
                              <w:rPr>
                                <w:b/>
                                <w:sz w:val="22"/>
                                <w:szCs w:val="22"/>
                              </w:rPr>
                              <w:t>12:30-1:00 p.m. EU as a Global Actor Interest Section meeting</w:t>
                            </w:r>
                            <w:r w:rsidRPr="00F3405C">
                              <w:rPr>
                                <w:b/>
                                <w:sz w:val="22"/>
                                <w:szCs w:val="22"/>
                              </w:rPr>
                              <w:tab/>
                            </w:r>
                            <w:r w:rsidRPr="00F3405C">
                              <w:rPr>
                                <w:b/>
                                <w:sz w:val="22"/>
                                <w:szCs w:val="22"/>
                              </w:rPr>
                              <w:tab/>
                            </w:r>
                            <w:r w:rsidRPr="00F3405C">
                              <w:rPr>
                                <w:b/>
                                <w:sz w:val="22"/>
                                <w:szCs w:val="22"/>
                              </w:rPr>
                              <w:tab/>
                            </w:r>
                            <w:r w:rsidRPr="00F3405C">
                              <w:rPr>
                                <w:i/>
                                <w:sz w:val="22"/>
                                <w:szCs w:val="22"/>
                              </w:rPr>
                              <w:t>Baltimore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pt;margin-top:23.25pt;width:496.8pt;height:1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u0YgIAAMMEAAAOAAAAZHJzL2Uyb0RvYy54bWysVNuO0zAQfUfiHyy/06TZttCo6WppKUJa&#10;LtIuHzB1nCbC8RjbbVK+fsdOWyJ4Q+TBsj0zx2fmzGR137eKnaR1DeqCTycpZ1ILLBt9KPj3592b&#10;d5w5D7oEhVoW/Cwdv1+/frXqTC4zrFGV0jIC0S7vTMFr702eJE7UsgU3QSM1GSu0LXg62kNSWugI&#10;vVVJlqaLpENbGotCOke328HI1xG/qqTwX6vKSc9UwYmbj6uN6z6syXoF+cGCqRtxoQH/wKKFRtOj&#10;N6gteGBH2/wF1TbCosPKTwS2CVZVI2TMgbKZpn9k81SDkTEXKo4ztzK5/wcrvpy+WdaUpB1nGlqS&#10;6Fn2nr3HnmWhOp1xOTk9GXLzPV0Hz5CpM48ofjimcVODPsgHa7GrJZTEbhoik1HogOMCyL77jCU9&#10;A0ePEaivbBsAqRiM0Eml802ZQEXQ5eIuXd4tyCTINl3Os0U2j29Afg031vmPElsWNgW3JH2Eh9Oj&#10;84EO5FeXSB9VU+4apeLh7DbKshNQl1BzldhxpsB5uiz4Ln4RSx1bIj/4LeZpGvuHgF2Mj2+4Ma7S&#10;rCt4Np+RJxNA/V0p8LRtDVXc6QNnoA40OMLboajj6AF1zCpIM2JGBEYcxqEh0y24egiOnIZWDwJ9&#10;0GVsew+NGvaUgtKhEDKOzKVgQb8g2SCe7/d9bJTFtS32WJ5JUIvDVNFfgDY12l+cdTRRlODPI1hJ&#10;hD9paorldDYLIxgPs/nbjA52bNmPLaAFQRWc8h22Gx/HNrDU+EDNUzVR1sByYHJpOZqUqMRlqsMo&#10;js/R6/e/Z/0CAAD//wMAUEsDBBQABgAIAAAAIQDMF18v4AAAAAoBAAAPAAAAZHJzL2Rvd25yZXYu&#10;eG1sTI8xT8MwEIV3JP6DdUhsrZM0KSXEqQDBABOULt3c+BpHsc9R7LTh32MmGE/v03vfVdvZGnbG&#10;0XeOBKTLBBhS41RHrYD91+tiA8wHSUoaRyjgGz1s6+urSpbKXegTz7vQslhCvpQCdAhDyblvNFrp&#10;l25AitnJjVaGeI4tV6O8xHJreJYka25lR3FBywGfNTb9brICzF3T5u6g+/dTMb0dPlZ77J9ehLi9&#10;mR8fgAWcwx8Mv/pRHerodHQTKc+MgEWa5hEVkK8LYBG432QZsKOAVZEnwOuK/3+h/gEAAP//AwBQ&#10;SwECLQAUAAYACAAAACEAtoM4kv4AAADhAQAAEwAAAAAAAAAAAAAAAAAAAAAAW0NvbnRlbnRfVHlw&#10;ZXNdLnhtbFBLAQItABQABgAIAAAAIQA4/SH/1gAAAJQBAAALAAAAAAAAAAAAAAAAAC8BAABfcmVs&#10;cy8ucmVsc1BLAQItABQABgAIAAAAIQCAO2u0YgIAAMMEAAAOAAAAAAAAAAAAAAAAAC4CAABkcnMv&#10;ZTJvRG9jLnhtbFBLAQItABQABgAIAAAAIQDMF18v4AAAAAoBAAAPAAAAAAAAAAAAAAAAALwEAABk&#10;cnMvZG93bnJldi54bWxQSwUGAAAAAAQABADzAAAAyQUAAAAA&#10;" fillcolor="#a6a6a6" strokecolor="windowText" strokeweight="2pt">
                <v:textbox>
                  <w:txbxContent>
                    <w:p w:rsidR="00C83CF1" w:rsidRPr="00F3405C" w:rsidRDefault="00C83CF1" w:rsidP="002F1EFC">
                      <w:pPr>
                        <w:jc w:val="center"/>
                        <w:rPr>
                          <w:b/>
                          <w:sz w:val="22"/>
                          <w:szCs w:val="22"/>
                        </w:rPr>
                      </w:pPr>
                      <w:r w:rsidRPr="00F3405C">
                        <w:rPr>
                          <w:b/>
                          <w:sz w:val="22"/>
                          <w:szCs w:val="22"/>
                        </w:rPr>
                        <w:t>LUNCH 12:15-2:00 p.m.</w:t>
                      </w:r>
                    </w:p>
                    <w:p w:rsidR="00C83CF1" w:rsidRPr="00F3405C" w:rsidRDefault="00C83CF1" w:rsidP="002F1EFC">
                      <w:pPr>
                        <w:jc w:val="center"/>
                        <w:rPr>
                          <w:b/>
                          <w:sz w:val="22"/>
                          <w:szCs w:val="22"/>
                        </w:rPr>
                      </w:pPr>
                    </w:p>
                    <w:p w:rsidR="00C83CF1" w:rsidRPr="00F3405C" w:rsidRDefault="00C83CF1" w:rsidP="002F1EFC">
                      <w:pPr>
                        <w:rPr>
                          <w:b/>
                          <w:sz w:val="22"/>
                          <w:szCs w:val="22"/>
                        </w:rPr>
                      </w:pPr>
                      <w:r w:rsidRPr="00F3405C">
                        <w:rPr>
                          <w:b/>
                          <w:sz w:val="22"/>
                          <w:szCs w:val="22"/>
                        </w:rPr>
                        <w:t xml:space="preserve">12:30-1:45 p.m. </w:t>
                      </w:r>
                      <w:r w:rsidRPr="00F3405C">
                        <w:rPr>
                          <w:b/>
                          <w:sz w:val="22"/>
                          <w:szCs w:val="22"/>
                        </w:rPr>
                        <w:tab/>
                        <w:t>Teaching the EU Interest Section meeting</w:t>
                      </w:r>
                      <w:r w:rsidRPr="00F3405C">
                        <w:rPr>
                          <w:b/>
                          <w:sz w:val="22"/>
                          <w:szCs w:val="22"/>
                        </w:rPr>
                        <w:tab/>
                      </w:r>
                      <w:r w:rsidRPr="00F3405C">
                        <w:rPr>
                          <w:b/>
                          <w:sz w:val="22"/>
                          <w:szCs w:val="22"/>
                        </w:rPr>
                        <w:tab/>
                      </w:r>
                      <w:r w:rsidRPr="00F3405C">
                        <w:rPr>
                          <w:b/>
                          <w:sz w:val="22"/>
                          <w:szCs w:val="22"/>
                        </w:rPr>
                        <w:tab/>
                      </w:r>
                      <w:r w:rsidRPr="00F3405C">
                        <w:rPr>
                          <w:i/>
                          <w:sz w:val="22"/>
                          <w:szCs w:val="22"/>
                        </w:rPr>
                        <w:t>Annapolis Room</w:t>
                      </w:r>
                    </w:p>
                    <w:p w:rsidR="00C83CF1" w:rsidRPr="00F3405C" w:rsidRDefault="00C83CF1" w:rsidP="002F1EFC">
                      <w:pPr>
                        <w:rPr>
                          <w:b/>
                          <w:sz w:val="22"/>
                          <w:szCs w:val="22"/>
                        </w:rPr>
                      </w:pPr>
                      <w:r w:rsidRPr="00F3405C">
                        <w:rPr>
                          <w:b/>
                          <w:sz w:val="22"/>
                          <w:szCs w:val="22"/>
                        </w:rPr>
                        <w:t>12:30-1:45 p.m.</w:t>
                      </w:r>
                      <w:r w:rsidRPr="00F3405C">
                        <w:rPr>
                          <w:b/>
                          <w:sz w:val="22"/>
                          <w:szCs w:val="22"/>
                        </w:rPr>
                        <w:tab/>
                        <w:t xml:space="preserve">EUSA Economics Interest Section Sponsored Speaker                </w:t>
                      </w:r>
                      <w:r>
                        <w:rPr>
                          <w:i/>
                          <w:sz w:val="22"/>
                          <w:szCs w:val="22"/>
                        </w:rPr>
                        <w:t>Conste</w:t>
                      </w:r>
                      <w:r w:rsidRPr="00F3405C">
                        <w:rPr>
                          <w:i/>
                          <w:sz w:val="22"/>
                          <w:szCs w:val="22"/>
                        </w:rPr>
                        <w:t>llation C</w:t>
                      </w:r>
                    </w:p>
                    <w:p w:rsidR="00C83CF1" w:rsidRPr="00F3405C" w:rsidRDefault="00C83CF1" w:rsidP="002F1EFC">
                      <w:pPr>
                        <w:rPr>
                          <w:b/>
                          <w:i/>
                          <w:sz w:val="22"/>
                          <w:szCs w:val="22"/>
                        </w:rPr>
                      </w:pPr>
                      <w:r w:rsidRPr="00F3405C">
                        <w:rPr>
                          <w:b/>
                          <w:sz w:val="22"/>
                          <w:szCs w:val="22"/>
                        </w:rPr>
                        <w:t xml:space="preserve">                   </w:t>
                      </w:r>
                      <w:r>
                        <w:rPr>
                          <w:b/>
                          <w:sz w:val="22"/>
                          <w:szCs w:val="22"/>
                        </w:rPr>
                        <w:tab/>
                      </w:r>
                      <w:r>
                        <w:rPr>
                          <w:b/>
                          <w:sz w:val="22"/>
                          <w:szCs w:val="22"/>
                        </w:rPr>
                        <w:tab/>
                      </w:r>
                      <w:r w:rsidRPr="00F3405C">
                        <w:rPr>
                          <w:b/>
                          <w:i/>
                          <w:sz w:val="22"/>
                          <w:szCs w:val="22"/>
                        </w:rPr>
                        <w:t>The Duality of Economic Convergence in the Euro Area</w:t>
                      </w:r>
                    </w:p>
                    <w:p w:rsidR="00C83CF1" w:rsidRPr="00F3405C" w:rsidRDefault="00C83CF1" w:rsidP="002F1EFC">
                      <w:pPr>
                        <w:rPr>
                          <w:b/>
                          <w:sz w:val="22"/>
                          <w:szCs w:val="22"/>
                        </w:rPr>
                      </w:pPr>
                      <w:r w:rsidRPr="00F3405C">
                        <w:rPr>
                          <w:b/>
                          <w:i/>
                          <w:sz w:val="22"/>
                          <w:szCs w:val="22"/>
                        </w:rPr>
                        <w:tab/>
                      </w:r>
                      <w:r w:rsidRPr="00F3405C">
                        <w:rPr>
                          <w:b/>
                          <w:i/>
                          <w:sz w:val="22"/>
                          <w:szCs w:val="22"/>
                        </w:rPr>
                        <w:tab/>
                      </w:r>
                      <w:r>
                        <w:rPr>
                          <w:b/>
                          <w:i/>
                          <w:sz w:val="22"/>
                          <w:szCs w:val="22"/>
                        </w:rPr>
                        <w:tab/>
                      </w:r>
                      <w:r>
                        <w:rPr>
                          <w:b/>
                          <w:i/>
                          <w:sz w:val="22"/>
                          <w:szCs w:val="22"/>
                        </w:rPr>
                        <w:tab/>
                      </w:r>
                      <w:r w:rsidRPr="00F3405C">
                        <w:rPr>
                          <w:b/>
                          <w:sz w:val="22"/>
                          <w:szCs w:val="22"/>
                        </w:rPr>
                        <w:t xml:space="preserve">David </w:t>
                      </w:r>
                      <w:proofErr w:type="spellStart"/>
                      <w:r w:rsidRPr="00F3405C">
                        <w:rPr>
                          <w:b/>
                          <w:sz w:val="22"/>
                          <w:szCs w:val="22"/>
                        </w:rPr>
                        <w:t>Cleeton</w:t>
                      </w:r>
                      <w:proofErr w:type="spellEnd"/>
                      <w:r w:rsidRPr="00F3405C">
                        <w:rPr>
                          <w:b/>
                          <w:i/>
                          <w:sz w:val="22"/>
                          <w:szCs w:val="22"/>
                        </w:rPr>
                        <w:t xml:space="preserve"> </w:t>
                      </w:r>
                      <w:r w:rsidRPr="00F3405C">
                        <w:rPr>
                          <w:sz w:val="22"/>
                          <w:szCs w:val="22"/>
                        </w:rPr>
                        <w:t>(Illinois State University)</w:t>
                      </w:r>
                    </w:p>
                    <w:p w:rsidR="00C83CF1" w:rsidRPr="00F3405C" w:rsidRDefault="00C83CF1" w:rsidP="002F1EFC">
                      <w:pPr>
                        <w:rPr>
                          <w:b/>
                          <w:sz w:val="22"/>
                          <w:szCs w:val="22"/>
                        </w:rPr>
                      </w:pPr>
                    </w:p>
                    <w:p w:rsidR="00C83CF1" w:rsidRPr="00F3405C" w:rsidRDefault="00C83CF1" w:rsidP="002F1EFC">
                      <w:pPr>
                        <w:rPr>
                          <w:b/>
                          <w:sz w:val="22"/>
                          <w:szCs w:val="22"/>
                        </w:rPr>
                      </w:pPr>
                      <w:r w:rsidRPr="00F3405C">
                        <w:rPr>
                          <w:b/>
                          <w:sz w:val="22"/>
                          <w:szCs w:val="22"/>
                        </w:rPr>
                        <w:t>12:30-1:00 p.m. EU as a Global Actor Interest Section meeting</w:t>
                      </w:r>
                      <w:r w:rsidRPr="00F3405C">
                        <w:rPr>
                          <w:b/>
                          <w:sz w:val="22"/>
                          <w:szCs w:val="22"/>
                        </w:rPr>
                        <w:tab/>
                      </w:r>
                      <w:r w:rsidRPr="00F3405C">
                        <w:rPr>
                          <w:b/>
                          <w:sz w:val="22"/>
                          <w:szCs w:val="22"/>
                        </w:rPr>
                        <w:tab/>
                      </w:r>
                      <w:r w:rsidRPr="00F3405C">
                        <w:rPr>
                          <w:b/>
                          <w:sz w:val="22"/>
                          <w:szCs w:val="22"/>
                        </w:rPr>
                        <w:tab/>
                      </w:r>
                      <w:r w:rsidRPr="00F3405C">
                        <w:rPr>
                          <w:i/>
                          <w:sz w:val="22"/>
                          <w:szCs w:val="22"/>
                        </w:rPr>
                        <w:t>Baltimore Room</w:t>
                      </w:r>
                    </w:p>
                  </w:txbxContent>
                </v:textbox>
              </v:shape>
            </w:pict>
          </mc:Fallback>
        </mc:AlternateContent>
      </w:r>
    </w:p>
    <w:p w:rsidR="002F1EFC" w:rsidRDefault="002F1EFC"/>
    <w:p w:rsidR="002F1EFC" w:rsidRDefault="002F1EFC"/>
    <w:p w:rsidR="002F1EFC" w:rsidRDefault="002F1EFC"/>
    <w:p w:rsidR="002F1EFC" w:rsidRDefault="002F1EFC"/>
    <w:p w:rsidR="002F1EFC" w:rsidRDefault="002F1EFC"/>
    <w:p w:rsidR="002F1EFC" w:rsidRDefault="002F1EFC"/>
    <w:p w:rsidR="002F1EFC" w:rsidRDefault="002F1EFC"/>
    <w:p w:rsidR="002F1EFC" w:rsidRDefault="002F1EFC"/>
    <w:p w:rsidR="002F1EFC" w:rsidRDefault="002F1EFC"/>
    <w:p w:rsidR="002F1EFC" w:rsidRDefault="002F1EFC"/>
    <w:p w:rsidR="002F1EFC" w:rsidRDefault="002F1EFC"/>
    <w:p w:rsidR="002F1EFC" w:rsidRDefault="002F1EFC"/>
    <w:p w:rsidR="002F1EFC" w:rsidRDefault="002F1EFC"/>
    <w:p w:rsidR="002F1EFC" w:rsidRDefault="002F1EFC"/>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837"/>
        <w:gridCol w:w="1477"/>
      </w:tblGrid>
      <w:tr w:rsidR="00350F9D" w:rsidTr="00F829F7">
        <w:trPr>
          <w:tblCellSpacing w:w="0" w:type="dxa"/>
        </w:trPr>
        <w:tc>
          <w:tcPr>
            <w:tcW w:w="0" w:type="auto"/>
            <w:gridSpan w:val="2"/>
            <w:tcMar>
              <w:top w:w="600" w:type="dxa"/>
              <w:left w:w="45" w:type="dxa"/>
              <w:bottom w:w="45" w:type="dxa"/>
              <w:right w:w="45" w:type="dxa"/>
            </w:tcMar>
            <w:vAlign w:val="center"/>
            <w:hideMark/>
          </w:tcPr>
          <w:p w:rsidR="00595704" w:rsidRDefault="00595704" w:rsidP="00E75F99">
            <w:pPr>
              <w:jc w:val="center"/>
              <w:rPr>
                <w:b/>
                <w:bCs/>
                <w:sz w:val="22"/>
                <w:szCs w:val="22"/>
              </w:rPr>
            </w:pPr>
            <w:r>
              <w:rPr>
                <w:b/>
                <w:bCs/>
                <w:sz w:val="22"/>
                <w:szCs w:val="22"/>
              </w:rPr>
              <w:t>PANEL SESSION ELEVEN</w:t>
            </w:r>
          </w:p>
          <w:p w:rsidR="00350F9D" w:rsidRDefault="00350F9D" w:rsidP="00E75F99">
            <w:pPr>
              <w:jc w:val="center"/>
              <w:rPr>
                <w:sz w:val="22"/>
                <w:szCs w:val="22"/>
              </w:rPr>
            </w:pPr>
            <w:r>
              <w:rPr>
                <w:b/>
                <w:bCs/>
                <w:sz w:val="22"/>
                <w:szCs w:val="22"/>
              </w:rPr>
              <w:t>2:00 - 3:45 p.m.</w:t>
            </w:r>
            <w:r>
              <w:rPr>
                <w:sz w:val="22"/>
                <w:szCs w:val="22"/>
              </w:rPr>
              <w:t xml:space="preserve"> </w:t>
            </w:r>
          </w:p>
          <w:p w:rsidR="00595704" w:rsidRDefault="00595704" w:rsidP="00E75F99">
            <w:pPr>
              <w:jc w:val="center"/>
              <w:rPr>
                <w:sz w:val="22"/>
                <w:szCs w:val="22"/>
              </w:rPr>
            </w:pPr>
          </w:p>
        </w:tc>
      </w:tr>
      <w:tr w:rsidR="00350F9D" w:rsidTr="00F829F7">
        <w:trPr>
          <w:tblCellSpacing w:w="0" w:type="dxa"/>
        </w:trPr>
        <w:tc>
          <w:tcPr>
            <w:tcW w:w="0" w:type="auto"/>
            <w:vAlign w:val="center"/>
            <w:hideMark/>
          </w:tcPr>
          <w:p w:rsidR="00350F9D" w:rsidRDefault="00350F9D" w:rsidP="00E75F99">
            <w:pPr>
              <w:rPr>
                <w:sz w:val="20"/>
                <w:szCs w:val="20"/>
              </w:rPr>
            </w:pPr>
            <w:r>
              <w:rPr>
                <w:b/>
                <w:bCs/>
                <w:sz w:val="20"/>
                <w:szCs w:val="20"/>
              </w:rPr>
              <w:t xml:space="preserve">11A </w:t>
            </w:r>
            <w:proofErr w:type="spellStart"/>
            <w:r>
              <w:rPr>
                <w:b/>
                <w:bCs/>
                <w:sz w:val="20"/>
                <w:szCs w:val="20"/>
              </w:rPr>
              <w:t>Demoi-cracy</w:t>
            </w:r>
            <w:proofErr w:type="spellEnd"/>
            <w:r>
              <w:rPr>
                <w:b/>
                <w:bCs/>
                <w:sz w:val="20"/>
                <w:szCs w:val="20"/>
              </w:rPr>
              <w:t xml:space="preserve"> in the EU</w:t>
            </w:r>
            <w:r>
              <w:rPr>
                <w:sz w:val="20"/>
                <w:szCs w:val="20"/>
              </w:rPr>
              <w:br/>
              <w:t xml:space="preserve">         Chair: </w:t>
            </w:r>
            <w:r>
              <w:rPr>
                <w:b/>
                <w:bCs/>
                <w:sz w:val="20"/>
                <w:szCs w:val="20"/>
              </w:rPr>
              <w:t>Nicolas Jabko</w:t>
            </w:r>
            <w:r>
              <w:rPr>
                <w:sz w:val="20"/>
                <w:szCs w:val="20"/>
              </w:rPr>
              <w:t xml:space="preserve"> (Johns Hopkins University)</w:t>
            </w:r>
            <w:r>
              <w:rPr>
                <w:sz w:val="20"/>
                <w:szCs w:val="20"/>
              </w:rPr>
              <w:br/>
              <w:t xml:space="preserve">         Discussant: </w:t>
            </w:r>
            <w:r>
              <w:rPr>
                <w:b/>
                <w:bCs/>
                <w:sz w:val="20"/>
                <w:szCs w:val="20"/>
              </w:rPr>
              <w:t>Glyn Morgan</w:t>
            </w:r>
            <w:r>
              <w:rPr>
                <w:sz w:val="20"/>
                <w:szCs w:val="20"/>
              </w:rPr>
              <w:t xml:space="preserve"> (Syracuse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A</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"A Great Political Body of the Future": The Philosophical Example of an Inter</w:t>
            </w:r>
            <w:r w:rsidR="001627CE">
              <w:rPr>
                <w:i/>
                <w:iCs/>
                <w:sz w:val="20"/>
                <w:szCs w:val="20"/>
              </w:rPr>
              <w:t>-</w:t>
            </w:r>
            <w:r>
              <w:rPr>
                <w:i/>
                <w:iCs/>
                <w:sz w:val="20"/>
                <w:szCs w:val="20"/>
              </w:rPr>
              <w:t>n</w:t>
            </w:r>
            <w:r w:rsidR="006A2811">
              <w:rPr>
                <w:i/>
                <w:iCs/>
                <w:sz w:val="20"/>
                <w:szCs w:val="20"/>
              </w:rPr>
              <w:t>a</w:t>
            </w:r>
            <w:r>
              <w:rPr>
                <w:i/>
                <w:iCs/>
                <w:sz w:val="20"/>
                <w:szCs w:val="20"/>
              </w:rPr>
              <w:t>tional Institution</w:t>
            </w:r>
            <w:r>
              <w:rPr>
                <w:sz w:val="20"/>
                <w:szCs w:val="20"/>
              </w:rPr>
              <w:br/>
              <w:t xml:space="preserve">         </w:t>
            </w:r>
            <w:r>
              <w:rPr>
                <w:b/>
                <w:bCs/>
                <w:sz w:val="20"/>
                <w:szCs w:val="20"/>
              </w:rPr>
              <w:t xml:space="preserve">Simon </w:t>
            </w:r>
            <w:proofErr w:type="spellStart"/>
            <w:r>
              <w:rPr>
                <w:b/>
                <w:bCs/>
                <w:sz w:val="20"/>
                <w:szCs w:val="20"/>
              </w:rPr>
              <w:t>Glendinning</w:t>
            </w:r>
            <w:proofErr w:type="spellEnd"/>
            <w:r>
              <w:rPr>
                <w:sz w:val="20"/>
                <w:szCs w:val="20"/>
              </w:rPr>
              <w:t xml:space="preserve"> (London School of Economics)</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proofErr w:type="spellStart"/>
            <w:r>
              <w:rPr>
                <w:i/>
                <w:iCs/>
                <w:sz w:val="20"/>
                <w:szCs w:val="20"/>
              </w:rPr>
              <w:t>Demoicracy</w:t>
            </w:r>
            <w:proofErr w:type="spellEnd"/>
            <w:r>
              <w:rPr>
                <w:i/>
                <w:iCs/>
                <w:sz w:val="20"/>
                <w:szCs w:val="20"/>
              </w:rPr>
              <w:t xml:space="preserve"> in the EU: Ideals and Realities</w:t>
            </w:r>
            <w:r>
              <w:rPr>
                <w:sz w:val="20"/>
                <w:szCs w:val="20"/>
              </w:rPr>
              <w:br/>
              <w:t xml:space="preserve">         </w:t>
            </w:r>
            <w:proofErr w:type="spellStart"/>
            <w:r>
              <w:rPr>
                <w:b/>
                <w:bCs/>
                <w:sz w:val="20"/>
                <w:szCs w:val="20"/>
              </w:rPr>
              <w:t>Kalypso</w:t>
            </w:r>
            <w:proofErr w:type="spellEnd"/>
            <w:r>
              <w:rPr>
                <w:b/>
                <w:bCs/>
                <w:sz w:val="20"/>
                <w:szCs w:val="20"/>
              </w:rPr>
              <w:t xml:space="preserve"> </w:t>
            </w:r>
            <w:proofErr w:type="spellStart"/>
            <w:r w:rsidR="00DB041E" w:rsidRPr="00DB041E">
              <w:rPr>
                <w:b/>
                <w:bCs/>
                <w:sz w:val="20"/>
                <w:szCs w:val="20"/>
              </w:rPr>
              <w:t>Nicolaïdis</w:t>
            </w:r>
            <w:proofErr w:type="spellEnd"/>
            <w:r w:rsidR="00DB041E" w:rsidRPr="00DB041E">
              <w:rPr>
                <w:b/>
                <w:bCs/>
                <w:sz w:val="20"/>
                <w:szCs w:val="20"/>
              </w:rPr>
              <w:t xml:space="preserve"> </w:t>
            </w:r>
            <w:r>
              <w:rPr>
                <w:sz w:val="20"/>
                <w:szCs w:val="20"/>
              </w:rPr>
              <w:t>(University of Oxford)</w:t>
            </w:r>
            <w:r>
              <w:rPr>
                <w:sz w:val="20"/>
                <w:szCs w:val="20"/>
              </w:rPr>
              <w:br/>
              <w:t xml:space="preserve">         </w:t>
            </w:r>
            <w:r>
              <w:rPr>
                <w:b/>
                <w:bCs/>
                <w:sz w:val="20"/>
                <w:szCs w:val="20"/>
              </w:rPr>
              <w:t xml:space="preserve">Francis </w:t>
            </w:r>
            <w:proofErr w:type="spellStart"/>
            <w:r>
              <w:rPr>
                <w:b/>
                <w:bCs/>
                <w:sz w:val="20"/>
                <w:szCs w:val="20"/>
              </w:rPr>
              <w:t>Cheneval</w:t>
            </w:r>
            <w:proofErr w:type="spellEnd"/>
            <w:r>
              <w:rPr>
                <w:sz w:val="20"/>
                <w:szCs w:val="20"/>
              </w:rPr>
              <w:t xml:space="preserve"> (University of Zurich)</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proofErr w:type="spellStart"/>
            <w:r>
              <w:rPr>
                <w:i/>
                <w:iCs/>
                <w:sz w:val="20"/>
                <w:szCs w:val="20"/>
              </w:rPr>
              <w:t>Demoicracy</w:t>
            </w:r>
            <w:proofErr w:type="spellEnd"/>
            <w:r>
              <w:rPr>
                <w:i/>
                <w:iCs/>
                <w:sz w:val="20"/>
                <w:szCs w:val="20"/>
              </w:rPr>
              <w:t xml:space="preserve"> in the EU: Principles, Institutions, Policies</w:t>
            </w:r>
            <w:r>
              <w:rPr>
                <w:sz w:val="20"/>
                <w:szCs w:val="20"/>
              </w:rPr>
              <w:br/>
              <w:t xml:space="preserve">         </w:t>
            </w:r>
            <w:r>
              <w:rPr>
                <w:b/>
                <w:bCs/>
                <w:sz w:val="20"/>
                <w:szCs w:val="20"/>
              </w:rPr>
              <w:t xml:space="preserve">Francis </w:t>
            </w:r>
            <w:proofErr w:type="spellStart"/>
            <w:r>
              <w:rPr>
                <w:b/>
                <w:bCs/>
                <w:sz w:val="20"/>
                <w:szCs w:val="20"/>
              </w:rPr>
              <w:t>Cheneval</w:t>
            </w:r>
            <w:proofErr w:type="spellEnd"/>
            <w:r>
              <w:rPr>
                <w:sz w:val="20"/>
                <w:szCs w:val="20"/>
              </w:rPr>
              <w:t xml:space="preserve"> (University of Zurich)</w:t>
            </w:r>
            <w:r>
              <w:rPr>
                <w:sz w:val="20"/>
                <w:szCs w:val="20"/>
              </w:rPr>
              <w:br/>
              <w:t xml:space="preserve">         </w:t>
            </w:r>
            <w:r>
              <w:rPr>
                <w:b/>
                <w:bCs/>
                <w:sz w:val="20"/>
                <w:szCs w:val="20"/>
              </w:rPr>
              <w:t>Sandra Lavenex</w:t>
            </w:r>
            <w:r>
              <w:rPr>
                <w:sz w:val="20"/>
                <w:szCs w:val="20"/>
              </w:rPr>
              <w:t xml:space="preserve"> (University of Lucerne)</w:t>
            </w:r>
            <w:r>
              <w:rPr>
                <w:sz w:val="20"/>
                <w:szCs w:val="20"/>
              </w:rPr>
              <w:br/>
              <w:t xml:space="preserve">         </w:t>
            </w:r>
            <w:r>
              <w:rPr>
                <w:b/>
                <w:bCs/>
                <w:sz w:val="20"/>
                <w:szCs w:val="20"/>
              </w:rPr>
              <w:t xml:space="preserve">Frank </w:t>
            </w:r>
            <w:proofErr w:type="spellStart"/>
            <w:r>
              <w:rPr>
                <w:b/>
                <w:bCs/>
                <w:sz w:val="20"/>
                <w:szCs w:val="20"/>
              </w:rPr>
              <w:t>Schimmelfennig</w:t>
            </w:r>
            <w:proofErr w:type="spellEnd"/>
            <w:r>
              <w:rPr>
                <w:sz w:val="20"/>
                <w:szCs w:val="20"/>
              </w:rPr>
              <w:t xml:space="preserve"> (Federal Institute of Technology Zurich)</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Three Models of Democracy, Political Community and Representation in the EU</w:t>
            </w:r>
            <w:r>
              <w:rPr>
                <w:sz w:val="20"/>
                <w:szCs w:val="20"/>
              </w:rPr>
              <w:br/>
              <w:t xml:space="preserve">         </w:t>
            </w:r>
            <w:r>
              <w:rPr>
                <w:b/>
                <w:bCs/>
                <w:sz w:val="20"/>
                <w:szCs w:val="20"/>
              </w:rPr>
              <w:t>Richard Bellamy</w:t>
            </w:r>
            <w:r>
              <w:rPr>
                <w:sz w:val="20"/>
                <w:szCs w:val="20"/>
              </w:rPr>
              <w:t xml:space="preserve"> (University College London)</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2F1EFC" w:rsidRDefault="002F1EFC">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20"/>
        <w:gridCol w:w="1294"/>
      </w:tblGrid>
      <w:tr w:rsidR="00350F9D" w:rsidTr="00F829F7">
        <w:trPr>
          <w:tblCellSpacing w:w="0" w:type="dxa"/>
        </w:trPr>
        <w:tc>
          <w:tcPr>
            <w:tcW w:w="0" w:type="auto"/>
            <w:vAlign w:val="center"/>
            <w:hideMark/>
          </w:tcPr>
          <w:p w:rsidR="00350F9D" w:rsidRDefault="00350F9D" w:rsidP="00E75F99">
            <w:pPr>
              <w:rPr>
                <w:sz w:val="20"/>
                <w:szCs w:val="20"/>
              </w:rPr>
            </w:pPr>
            <w:r>
              <w:rPr>
                <w:b/>
                <w:bCs/>
                <w:sz w:val="20"/>
                <w:szCs w:val="20"/>
              </w:rPr>
              <w:lastRenderedPageBreak/>
              <w:t>11B Federalism, Networks, and Multilevel Governance in Current EU Policy Dilemmas</w:t>
            </w:r>
            <w:r>
              <w:rPr>
                <w:sz w:val="20"/>
                <w:szCs w:val="20"/>
              </w:rPr>
              <w:br/>
              <w:t xml:space="preserve">         Chair and Discussant: </w:t>
            </w:r>
            <w:r>
              <w:rPr>
                <w:b/>
                <w:bCs/>
                <w:sz w:val="20"/>
                <w:szCs w:val="20"/>
              </w:rPr>
              <w:t>Nikolaos Zahariadis</w:t>
            </w:r>
            <w:r>
              <w:rPr>
                <w:sz w:val="20"/>
                <w:szCs w:val="20"/>
              </w:rPr>
              <w:t xml:space="preserve"> (University of </w:t>
            </w:r>
            <w:r w:rsidR="00DB041E">
              <w:rPr>
                <w:sz w:val="20"/>
                <w:szCs w:val="20"/>
              </w:rPr>
              <w:t>Alabama)</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B</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Financial Services Regulation in the USA and the EU: Policy Convergence through Network Governance?</w:t>
            </w:r>
            <w:r>
              <w:rPr>
                <w:sz w:val="20"/>
                <w:szCs w:val="20"/>
              </w:rPr>
              <w:br/>
              <w:t xml:space="preserve">         </w:t>
            </w:r>
            <w:r>
              <w:rPr>
                <w:b/>
                <w:bCs/>
                <w:sz w:val="20"/>
                <w:szCs w:val="20"/>
              </w:rPr>
              <w:t>Laurie Buonanno</w:t>
            </w:r>
            <w:r>
              <w:rPr>
                <w:sz w:val="20"/>
                <w:szCs w:val="20"/>
              </w:rPr>
              <w:t xml:space="preserve"> (Buffalo State - SUNY)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Fiscal Compound, Stability Mechanism and Budgetary Discipline Enforcement: A Federalist Solution to the Ongoing Economic and Political Crisis Agreements</w:t>
            </w:r>
            <w:r>
              <w:rPr>
                <w:sz w:val="20"/>
                <w:szCs w:val="20"/>
              </w:rPr>
              <w:br/>
              <w:t>        </w:t>
            </w:r>
            <w:r>
              <w:rPr>
                <w:b/>
                <w:bCs/>
                <w:sz w:val="20"/>
                <w:szCs w:val="20"/>
              </w:rPr>
              <w:t>Alessandro</w:t>
            </w:r>
            <w:r>
              <w:rPr>
                <w:sz w:val="20"/>
                <w:szCs w:val="20"/>
              </w:rPr>
              <w:t xml:space="preserve"> </w:t>
            </w:r>
            <w:bookmarkStart w:id="0" w:name="_GoBack"/>
            <w:proofErr w:type="spellStart"/>
            <w:r w:rsidR="009E7098" w:rsidRPr="009E7098">
              <w:rPr>
                <w:b/>
                <w:sz w:val="20"/>
                <w:szCs w:val="20"/>
              </w:rPr>
              <w:t>Cagossi</w:t>
            </w:r>
            <w:bookmarkEnd w:id="0"/>
            <w:proofErr w:type="spellEnd"/>
            <w:r w:rsidR="009E7098" w:rsidRPr="009E7098">
              <w:rPr>
                <w:sz w:val="20"/>
                <w:szCs w:val="20"/>
              </w:rPr>
              <w:t xml:space="preserve"> </w:t>
            </w:r>
            <w:r>
              <w:rPr>
                <w:sz w:val="20"/>
                <w:szCs w:val="20"/>
              </w:rPr>
              <w:t>(West Virginia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The New Transatlantic Agenda and Transport Policy</w:t>
            </w:r>
            <w:r>
              <w:rPr>
                <w:sz w:val="20"/>
                <w:szCs w:val="20"/>
              </w:rPr>
              <w:br/>
              <w:t xml:space="preserve">         </w:t>
            </w:r>
            <w:r>
              <w:rPr>
                <w:b/>
                <w:bCs/>
                <w:sz w:val="20"/>
                <w:szCs w:val="20"/>
              </w:rPr>
              <w:t xml:space="preserve">Eleanor </w:t>
            </w:r>
            <w:proofErr w:type="spellStart"/>
            <w:r>
              <w:rPr>
                <w:b/>
                <w:bCs/>
                <w:sz w:val="20"/>
                <w:szCs w:val="20"/>
              </w:rPr>
              <w:t>Zeff</w:t>
            </w:r>
            <w:proofErr w:type="spellEnd"/>
            <w:r>
              <w:rPr>
                <w:sz w:val="20"/>
                <w:szCs w:val="20"/>
              </w:rPr>
              <w:t xml:space="preserve"> (Drake University)</w:t>
            </w:r>
          </w:p>
          <w:p w:rsidR="00111DA8" w:rsidRDefault="00111DA8" w:rsidP="00E75F99">
            <w:pPr>
              <w:rPr>
                <w:sz w:val="20"/>
                <w:szCs w:val="20"/>
              </w:rPr>
            </w:pPr>
            <w:r>
              <w:rPr>
                <w:sz w:val="20"/>
                <w:szCs w:val="20"/>
              </w:rPr>
              <w:t xml:space="preserve">         </w:t>
            </w:r>
            <w:r w:rsidRPr="00111DA8">
              <w:rPr>
                <w:b/>
                <w:sz w:val="20"/>
                <w:szCs w:val="20"/>
              </w:rPr>
              <w:t xml:space="preserve">Ellen </w:t>
            </w:r>
            <w:proofErr w:type="spellStart"/>
            <w:r w:rsidRPr="00111DA8">
              <w:rPr>
                <w:b/>
                <w:sz w:val="20"/>
                <w:szCs w:val="20"/>
              </w:rPr>
              <w:t>Pirro</w:t>
            </w:r>
            <w:proofErr w:type="spellEnd"/>
            <w:r>
              <w:rPr>
                <w:sz w:val="20"/>
                <w:szCs w:val="20"/>
              </w:rPr>
              <w:t xml:space="preserve"> (Iowa State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p>
        </w:tc>
      </w:tr>
      <w:tr w:rsidR="00350F9D" w:rsidTr="00F829F7">
        <w:trPr>
          <w:tblCellSpacing w:w="0" w:type="dxa"/>
        </w:trPr>
        <w:tc>
          <w:tcPr>
            <w:tcW w:w="0" w:type="auto"/>
            <w:vAlign w:val="center"/>
            <w:hideMark/>
          </w:tcPr>
          <w:p w:rsidR="00350F9D" w:rsidRDefault="00F90F96" w:rsidP="00E75F99">
            <w:pPr>
              <w:rPr>
                <w:sz w:val="20"/>
                <w:szCs w:val="20"/>
              </w:rPr>
            </w:pPr>
            <w:r w:rsidRPr="00F90F96">
              <w:rPr>
                <w:i/>
                <w:iCs/>
                <w:sz w:val="20"/>
                <w:szCs w:val="20"/>
              </w:rPr>
              <w:t>Politics, Law and Public Administrations – Patterns of Influence and Interaction in Multi-level Governance</w:t>
            </w:r>
            <w:r w:rsidR="00350F9D">
              <w:rPr>
                <w:sz w:val="20"/>
                <w:szCs w:val="20"/>
              </w:rPr>
              <w:br/>
              <w:t xml:space="preserve">         </w:t>
            </w:r>
            <w:proofErr w:type="spellStart"/>
            <w:r w:rsidR="00350F9D">
              <w:rPr>
                <w:b/>
                <w:bCs/>
                <w:sz w:val="20"/>
                <w:szCs w:val="20"/>
              </w:rPr>
              <w:t>Hartmut</w:t>
            </w:r>
            <w:proofErr w:type="spellEnd"/>
            <w:r w:rsidR="00350F9D">
              <w:rPr>
                <w:b/>
                <w:bCs/>
                <w:sz w:val="20"/>
                <w:szCs w:val="20"/>
              </w:rPr>
              <w:t xml:space="preserve"> Aden</w:t>
            </w:r>
            <w:r w:rsidR="00350F9D">
              <w:rPr>
                <w:sz w:val="20"/>
                <w:szCs w:val="20"/>
              </w:rPr>
              <w:t xml:space="preserve"> (Berlin School of Economics and Law)</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F3405C" w:rsidRDefault="00F3405C" w:rsidP="00E75F99">
            <w:pPr>
              <w:rPr>
                <w:b/>
                <w:bCs/>
                <w:sz w:val="20"/>
                <w:szCs w:val="20"/>
              </w:rPr>
            </w:pPr>
          </w:p>
          <w:p w:rsidR="00350F9D" w:rsidRDefault="00350F9D" w:rsidP="00E75F99">
            <w:pPr>
              <w:rPr>
                <w:sz w:val="20"/>
                <w:szCs w:val="20"/>
              </w:rPr>
            </w:pPr>
            <w:r>
              <w:rPr>
                <w:b/>
                <w:bCs/>
                <w:sz w:val="20"/>
                <w:szCs w:val="20"/>
              </w:rPr>
              <w:t>11C Wider and Deeper? Enlargement and Integration in the EU</w:t>
            </w:r>
            <w:r>
              <w:rPr>
                <w:sz w:val="20"/>
                <w:szCs w:val="20"/>
              </w:rPr>
              <w:br/>
              <w:t xml:space="preserve">         Chair: </w:t>
            </w:r>
            <w:r>
              <w:rPr>
                <w:b/>
                <w:bCs/>
                <w:sz w:val="20"/>
                <w:szCs w:val="20"/>
              </w:rPr>
              <w:t xml:space="preserve">R. Daniel </w:t>
            </w:r>
            <w:proofErr w:type="spellStart"/>
            <w:r>
              <w:rPr>
                <w:b/>
                <w:bCs/>
                <w:sz w:val="20"/>
                <w:szCs w:val="20"/>
              </w:rPr>
              <w:t>Kelemen</w:t>
            </w:r>
            <w:proofErr w:type="spellEnd"/>
            <w:r>
              <w:rPr>
                <w:sz w:val="20"/>
                <w:szCs w:val="20"/>
              </w:rPr>
              <w:t xml:space="preserve"> (Rutgers University)</w:t>
            </w:r>
            <w:r>
              <w:rPr>
                <w:sz w:val="20"/>
                <w:szCs w:val="20"/>
              </w:rPr>
              <w:br/>
              <w:t xml:space="preserve">         Discussant: </w:t>
            </w:r>
            <w:proofErr w:type="spellStart"/>
            <w:r>
              <w:rPr>
                <w:b/>
                <w:bCs/>
                <w:sz w:val="20"/>
                <w:szCs w:val="20"/>
              </w:rPr>
              <w:t>Anand</w:t>
            </w:r>
            <w:proofErr w:type="spellEnd"/>
            <w:r>
              <w:rPr>
                <w:b/>
                <w:bCs/>
                <w:sz w:val="20"/>
                <w:szCs w:val="20"/>
              </w:rPr>
              <w:t xml:space="preserve"> </w:t>
            </w:r>
            <w:proofErr w:type="spellStart"/>
            <w:r>
              <w:rPr>
                <w:b/>
                <w:bCs/>
                <w:sz w:val="20"/>
                <w:szCs w:val="20"/>
              </w:rPr>
              <w:t>Menon</w:t>
            </w:r>
            <w:proofErr w:type="spellEnd"/>
            <w:r>
              <w:rPr>
                <w:sz w:val="20"/>
                <w:szCs w:val="20"/>
              </w:rPr>
              <w:t xml:space="preserve"> (University of Birmingham)</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C</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Depth and Width in Regional Economic Organizations</w:t>
            </w:r>
            <w:r>
              <w:rPr>
                <w:sz w:val="20"/>
                <w:szCs w:val="20"/>
              </w:rPr>
              <w:br/>
              <w:t xml:space="preserve">         </w:t>
            </w:r>
            <w:r>
              <w:rPr>
                <w:b/>
                <w:bCs/>
                <w:sz w:val="20"/>
                <w:szCs w:val="20"/>
              </w:rPr>
              <w:t xml:space="preserve">Jonathan </w:t>
            </w:r>
            <w:proofErr w:type="spellStart"/>
            <w:r>
              <w:rPr>
                <w:b/>
                <w:bCs/>
                <w:sz w:val="20"/>
                <w:szCs w:val="20"/>
              </w:rPr>
              <w:t>Slapin</w:t>
            </w:r>
            <w:proofErr w:type="spellEnd"/>
            <w:r>
              <w:rPr>
                <w:sz w:val="20"/>
                <w:szCs w:val="20"/>
              </w:rPr>
              <w:t xml:space="preserve"> (University of Houston)</w:t>
            </w:r>
            <w:r>
              <w:rPr>
                <w:sz w:val="20"/>
                <w:szCs w:val="20"/>
              </w:rPr>
              <w:br/>
              <w:t xml:space="preserve">         </w:t>
            </w:r>
            <w:r>
              <w:rPr>
                <w:b/>
                <w:bCs/>
                <w:sz w:val="20"/>
                <w:szCs w:val="20"/>
              </w:rPr>
              <w:t>Julia Gray</w:t>
            </w:r>
            <w:r>
              <w:rPr>
                <w:sz w:val="20"/>
                <w:szCs w:val="20"/>
              </w:rPr>
              <w:t xml:space="preserve"> (University of Pennsylvania)</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Enlargement and the </w:t>
            </w:r>
            <w:r w:rsidR="006A2811">
              <w:rPr>
                <w:i/>
                <w:iCs/>
                <w:sz w:val="20"/>
                <w:szCs w:val="20"/>
              </w:rPr>
              <w:t>D</w:t>
            </w:r>
            <w:r>
              <w:rPr>
                <w:i/>
                <w:iCs/>
                <w:sz w:val="20"/>
                <w:szCs w:val="20"/>
              </w:rPr>
              <w:t xml:space="preserve">eepening of European </w:t>
            </w:r>
            <w:r w:rsidR="006A2811">
              <w:rPr>
                <w:i/>
                <w:iCs/>
                <w:sz w:val="20"/>
                <w:szCs w:val="20"/>
              </w:rPr>
              <w:t>I</w:t>
            </w:r>
            <w:r>
              <w:rPr>
                <w:i/>
                <w:iCs/>
                <w:sz w:val="20"/>
                <w:szCs w:val="20"/>
              </w:rPr>
              <w:t>ntegration</w:t>
            </w:r>
            <w:r>
              <w:rPr>
                <w:sz w:val="20"/>
                <w:szCs w:val="20"/>
              </w:rPr>
              <w:br/>
              <w:t xml:space="preserve">         </w:t>
            </w:r>
            <w:r>
              <w:rPr>
                <w:b/>
                <w:bCs/>
                <w:sz w:val="20"/>
                <w:szCs w:val="20"/>
              </w:rPr>
              <w:t>Maurits van der Veen</w:t>
            </w:r>
            <w:r>
              <w:rPr>
                <w:sz w:val="20"/>
                <w:szCs w:val="20"/>
              </w:rPr>
              <w:t xml:space="preserve"> (College of William and Mary)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The Organization of the EU Parliamentary Parties: the Impact of Eastern Enlargement</w:t>
            </w:r>
            <w:r>
              <w:rPr>
                <w:sz w:val="20"/>
                <w:szCs w:val="20"/>
              </w:rPr>
              <w:br/>
              <w:t xml:space="preserve">         </w:t>
            </w:r>
            <w:proofErr w:type="spellStart"/>
            <w:r>
              <w:rPr>
                <w:b/>
                <w:bCs/>
                <w:sz w:val="20"/>
                <w:szCs w:val="20"/>
              </w:rPr>
              <w:t>Edoardo</w:t>
            </w:r>
            <w:proofErr w:type="spellEnd"/>
            <w:r>
              <w:rPr>
                <w:b/>
                <w:bCs/>
                <w:sz w:val="20"/>
                <w:szCs w:val="20"/>
              </w:rPr>
              <w:t xml:space="preserve"> </w:t>
            </w:r>
            <w:proofErr w:type="spellStart"/>
            <w:r>
              <w:rPr>
                <w:b/>
                <w:bCs/>
                <w:sz w:val="20"/>
                <w:szCs w:val="20"/>
              </w:rPr>
              <w:t>Bressanelli</w:t>
            </w:r>
            <w:proofErr w:type="spellEnd"/>
            <w:r>
              <w:rPr>
                <w:sz w:val="20"/>
                <w:szCs w:val="20"/>
              </w:rPr>
              <w:t xml:space="preserve"> (European University Institute)</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Who Measures Up? Human Rights in an Enlarging European Union</w:t>
            </w:r>
            <w:r>
              <w:rPr>
                <w:sz w:val="20"/>
                <w:szCs w:val="20"/>
              </w:rPr>
              <w:br/>
              <w:t xml:space="preserve">         </w:t>
            </w:r>
            <w:r>
              <w:rPr>
                <w:b/>
                <w:bCs/>
                <w:sz w:val="20"/>
                <w:szCs w:val="20"/>
              </w:rPr>
              <w:t>Lisa Conant</w:t>
            </w:r>
            <w:r w:rsidR="00C1764B">
              <w:rPr>
                <w:sz w:val="20"/>
                <w:szCs w:val="20"/>
              </w:rPr>
              <w:t xml:space="preserve"> (</w:t>
            </w:r>
            <w:r>
              <w:rPr>
                <w:sz w:val="20"/>
                <w:szCs w:val="20"/>
              </w:rPr>
              <w:t>University</w:t>
            </w:r>
            <w:r w:rsidR="00C1764B">
              <w:rPr>
                <w:sz w:val="20"/>
                <w:szCs w:val="20"/>
              </w:rPr>
              <w:t xml:space="preserve"> of Denver</w:t>
            </w:r>
            <w:r>
              <w:rPr>
                <w:sz w:val="20"/>
                <w:szCs w:val="20"/>
              </w:rPr>
              <w:t>)</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Why Widening Makes Deepening: Unintended Policy Extension through Polity Expansion</w:t>
            </w:r>
            <w:r>
              <w:rPr>
                <w:sz w:val="20"/>
                <w:szCs w:val="20"/>
              </w:rPr>
              <w:br/>
              <w:t xml:space="preserve">         </w:t>
            </w:r>
            <w:r>
              <w:rPr>
                <w:b/>
                <w:bCs/>
                <w:sz w:val="20"/>
                <w:szCs w:val="20"/>
              </w:rPr>
              <w:t xml:space="preserve">Eva </w:t>
            </w:r>
            <w:proofErr w:type="spellStart"/>
            <w:r>
              <w:rPr>
                <w:b/>
                <w:bCs/>
                <w:sz w:val="20"/>
                <w:szCs w:val="20"/>
              </w:rPr>
              <w:t>Heidbreder</w:t>
            </w:r>
            <w:proofErr w:type="spellEnd"/>
            <w:r>
              <w:rPr>
                <w:sz w:val="20"/>
                <w:szCs w:val="20"/>
              </w:rPr>
              <w:t xml:space="preserve"> (</w:t>
            </w:r>
            <w:r w:rsidR="00D35D06" w:rsidRPr="00D35D06">
              <w:rPr>
                <w:sz w:val="20"/>
                <w:szCs w:val="20"/>
              </w:rPr>
              <w:t>Heinrich-Heine University</w:t>
            </w:r>
            <w:r>
              <w:rPr>
                <w:sz w:val="20"/>
                <w:szCs w:val="20"/>
              </w:rPr>
              <w:t>)</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F3405C" w:rsidRDefault="00F3405C" w:rsidP="00E75F99">
            <w:pPr>
              <w:rPr>
                <w:b/>
                <w:bCs/>
                <w:sz w:val="20"/>
                <w:szCs w:val="20"/>
              </w:rPr>
            </w:pPr>
          </w:p>
          <w:p w:rsidR="00350F9D" w:rsidRDefault="00350F9D" w:rsidP="00E75F99">
            <w:pPr>
              <w:rPr>
                <w:sz w:val="20"/>
                <w:szCs w:val="20"/>
              </w:rPr>
            </w:pPr>
            <w:r>
              <w:rPr>
                <w:b/>
                <w:bCs/>
                <w:sz w:val="20"/>
                <w:szCs w:val="20"/>
              </w:rPr>
              <w:t xml:space="preserve">11D European </w:t>
            </w:r>
            <w:r w:rsidR="006A2811">
              <w:rPr>
                <w:b/>
                <w:bCs/>
                <w:sz w:val="20"/>
                <w:szCs w:val="20"/>
              </w:rPr>
              <w:t>I</w:t>
            </w:r>
            <w:r>
              <w:rPr>
                <w:b/>
                <w:bCs/>
                <w:sz w:val="20"/>
                <w:szCs w:val="20"/>
              </w:rPr>
              <w:t xml:space="preserve">ntegration, </w:t>
            </w:r>
            <w:r w:rsidR="006A2811">
              <w:rPr>
                <w:b/>
                <w:bCs/>
                <w:sz w:val="20"/>
                <w:szCs w:val="20"/>
              </w:rPr>
              <w:t>P</w:t>
            </w:r>
            <w:r>
              <w:rPr>
                <w:b/>
                <w:bCs/>
                <w:sz w:val="20"/>
                <w:szCs w:val="20"/>
              </w:rPr>
              <w:t xml:space="preserve">arties and </w:t>
            </w:r>
            <w:r w:rsidR="006A2811">
              <w:rPr>
                <w:b/>
                <w:bCs/>
                <w:sz w:val="20"/>
                <w:szCs w:val="20"/>
              </w:rPr>
              <w:t>P</w:t>
            </w:r>
            <w:r>
              <w:rPr>
                <w:b/>
                <w:bCs/>
                <w:sz w:val="20"/>
                <w:szCs w:val="20"/>
              </w:rPr>
              <w:t xml:space="preserve">arty </w:t>
            </w:r>
            <w:r w:rsidR="006A2811">
              <w:rPr>
                <w:b/>
                <w:bCs/>
                <w:sz w:val="20"/>
                <w:szCs w:val="20"/>
              </w:rPr>
              <w:t>S</w:t>
            </w:r>
            <w:r>
              <w:rPr>
                <w:b/>
                <w:bCs/>
                <w:sz w:val="20"/>
                <w:szCs w:val="20"/>
              </w:rPr>
              <w:t>ystems</w:t>
            </w:r>
            <w:r>
              <w:rPr>
                <w:sz w:val="20"/>
                <w:szCs w:val="20"/>
              </w:rPr>
              <w:br/>
              <w:t xml:space="preserve">         Chair: </w:t>
            </w:r>
            <w:r>
              <w:rPr>
                <w:b/>
                <w:bCs/>
                <w:sz w:val="20"/>
                <w:szCs w:val="20"/>
              </w:rPr>
              <w:t xml:space="preserve">Renaud </w:t>
            </w:r>
            <w:proofErr w:type="spellStart"/>
            <w:r>
              <w:rPr>
                <w:b/>
                <w:bCs/>
                <w:sz w:val="20"/>
                <w:szCs w:val="20"/>
              </w:rPr>
              <w:t>Dehousse</w:t>
            </w:r>
            <w:proofErr w:type="spellEnd"/>
            <w:r>
              <w:rPr>
                <w:sz w:val="20"/>
                <w:szCs w:val="20"/>
              </w:rPr>
              <w:t xml:space="preserve"> (Science Po. Paris)</w:t>
            </w:r>
          </w:p>
          <w:p w:rsidR="001B1D84" w:rsidRDefault="00507208" w:rsidP="00E75F99">
            <w:pPr>
              <w:rPr>
                <w:sz w:val="20"/>
                <w:szCs w:val="20"/>
              </w:rPr>
            </w:pPr>
            <w:r>
              <w:rPr>
                <w:sz w:val="20"/>
                <w:szCs w:val="20"/>
              </w:rPr>
              <w:t xml:space="preserve">          Discussant: </w:t>
            </w:r>
            <w:r w:rsidRPr="0043272E">
              <w:rPr>
                <w:b/>
                <w:sz w:val="20"/>
                <w:szCs w:val="20"/>
              </w:rPr>
              <w:t xml:space="preserve">Daniele </w:t>
            </w:r>
            <w:proofErr w:type="spellStart"/>
            <w:r w:rsidRPr="0043272E">
              <w:rPr>
                <w:b/>
                <w:sz w:val="20"/>
                <w:szCs w:val="20"/>
              </w:rPr>
              <w:t>Rechard</w:t>
            </w:r>
            <w:proofErr w:type="spellEnd"/>
            <w:r w:rsidRPr="0043272E">
              <w:rPr>
                <w:b/>
                <w:sz w:val="20"/>
                <w:szCs w:val="20"/>
              </w:rPr>
              <w:t xml:space="preserve"> Spence</w:t>
            </w:r>
            <w:r>
              <w:rPr>
                <w:sz w:val="20"/>
                <w:szCs w:val="20"/>
              </w:rPr>
              <w:t xml:space="preserve"> (</w:t>
            </w:r>
            <w:r w:rsidR="0043272E">
              <w:rPr>
                <w:sz w:val="20"/>
                <w:szCs w:val="20"/>
              </w:rPr>
              <w:t>European Parliament/University of Colorado)</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D</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Are Domestic Elections Getting Europeanized? Implications for the EU</w:t>
            </w:r>
            <w:r>
              <w:rPr>
                <w:sz w:val="20"/>
                <w:szCs w:val="20"/>
              </w:rPr>
              <w:br/>
              <w:t xml:space="preserve">         </w:t>
            </w:r>
            <w:r>
              <w:rPr>
                <w:b/>
                <w:bCs/>
                <w:sz w:val="20"/>
                <w:szCs w:val="20"/>
              </w:rPr>
              <w:t xml:space="preserve">Renaud </w:t>
            </w:r>
            <w:proofErr w:type="spellStart"/>
            <w:r w:rsidR="00DB041E">
              <w:rPr>
                <w:b/>
                <w:bCs/>
                <w:sz w:val="20"/>
                <w:szCs w:val="20"/>
              </w:rPr>
              <w:t>DeHousse</w:t>
            </w:r>
            <w:proofErr w:type="spellEnd"/>
            <w:r>
              <w:rPr>
                <w:sz w:val="20"/>
                <w:szCs w:val="20"/>
              </w:rPr>
              <w:t xml:space="preserve"> (Sciences Po Paris)</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Projection and Bias. A Simulation Study</w:t>
            </w:r>
            <w:r>
              <w:rPr>
                <w:sz w:val="20"/>
                <w:szCs w:val="20"/>
              </w:rPr>
              <w:br/>
              <w:t xml:space="preserve">         </w:t>
            </w:r>
            <w:r>
              <w:rPr>
                <w:b/>
                <w:bCs/>
                <w:sz w:val="20"/>
                <w:szCs w:val="20"/>
              </w:rPr>
              <w:t xml:space="preserve">Guido </w:t>
            </w:r>
            <w:proofErr w:type="spellStart"/>
            <w:r>
              <w:rPr>
                <w:b/>
                <w:bCs/>
                <w:sz w:val="20"/>
                <w:szCs w:val="20"/>
              </w:rPr>
              <w:t>Tiemann</w:t>
            </w:r>
            <w:proofErr w:type="spellEnd"/>
            <w:r>
              <w:rPr>
                <w:sz w:val="20"/>
                <w:szCs w:val="20"/>
              </w:rPr>
              <w:t xml:space="preserve"> (Institute for Advanced Studies, Vienna)</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2F1EFC" w:rsidRDefault="002F1EFC">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34"/>
        <w:gridCol w:w="1380"/>
      </w:tblGrid>
      <w:tr w:rsidR="00350F9D" w:rsidTr="00F829F7">
        <w:trPr>
          <w:tblCellSpacing w:w="0" w:type="dxa"/>
        </w:trPr>
        <w:tc>
          <w:tcPr>
            <w:tcW w:w="0" w:type="auto"/>
            <w:vAlign w:val="center"/>
            <w:hideMark/>
          </w:tcPr>
          <w:p w:rsidR="00350F9D" w:rsidRDefault="00350F9D" w:rsidP="00E75F99">
            <w:pPr>
              <w:rPr>
                <w:sz w:val="20"/>
                <w:szCs w:val="20"/>
              </w:rPr>
            </w:pPr>
            <w:r>
              <w:rPr>
                <w:b/>
                <w:bCs/>
                <w:sz w:val="20"/>
                <w:szCs w:val="20"/>
              </w:rPr>
              <w:lastRenderedPageBreak/>
              <w:t>11E EU Social Policy: the Crisis and Beyond</w:t>
            </w:r>
            <w:r w:rsidR="001B1D84">
              <w:rPr>
                <w:sz w:val="20"/>
                <w:szCs w:val="20"/>
              </w:rPr>
              <w:br/>
              <w:t xml:space="preserve">         Chair and </w:t>
            </w:r>
            <w:r>
              <w:rPr>
                <w:sz w:val="20"/>
                <w:szCs w:val="20"/>
              </w:rPr>
              <w:t xml:space="preserve"> Discussant: </w:t>
            </w:r>
            <w:r w:rsidR="00FF74AE" w:rsidRPr="00FF74AE">
              <w:rPr>
                <w:b/>
                <w:sz w:val="20"/>
                <w:szCs w:val="20"/>
              </w:rPr>
              <w:t>Kristine Mitchell</w:t>
            </w:r>
            <w:r w:rsidR="00FF74AE">
              <w:rPr>
                <w:sz w:val="20"/>
                <w:szCs w:val="20"/>
              </w:rPr>
              <w:t xml:space="preserve"> (Dickinson College)</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Constellation E</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Collapsing New Buildings: The Three-Pronged Attack on European Social Policy</w:t>
            </w:r>
            <w:r>
              <w:rPr>
                <w:sz w:val="20"/>
                <w:szCs w:val="20"/>
              </w:rPr>
              <w:br/>
              <w:t xml:space="preserve">         </w:t>
            </w:r>
            <w:r>
              <w:rPr>
                <w:b/>
                <w:bCs/>
                <w:sz w:val="20"/>
                <w:szCs w:val="20"/>
              </w:rPr>
              <w:t xml:space="preserve">Georg </w:t>
            </w:r>
            <w:proofErr w:type="spellStart"/>
            <w:r>
              <w:rPr>
                <w:b/>
                <w:bCs/>
                <w:sz w:val="20"/>
                <w:szCs w:val="20"/>
              </w:rPr>
              <w:t>Menz</w:t>
            </w:r>
            <w:proofErr w:type="spellEnd"/>
            <w:r>
              <w:rPr>
                <w:sz w:val="20"/>
                <w:szCs w:val="20"/>
              </w:rPr>
              <w:t xml:space="preserve"> (Goldsmiths College, University of London)</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The Great Recession and Beyond: the Differential Development of EU Social Policy</w:t>
            </w:r>
            <w:r>
              <w:rPr>
                <w:sz w:val="20"/>
                <w:szCs w:val="20"/>
              </w:rPr>
              <w:br/>
              <w:t xml:space="preserve">         </w:t>
            </w:r>
            <w:r>
              <w:rPr>
                <w:b/>
                <w:bCs/>
                <w:sz w:val="20"/>
                <w:szCs w:val="20"/>
              </w:rPr>
              <w:t>Karen Anderson</w:t>
            </w:r>
            <w:r w:rsidR="00DB041E">
              <w:rPr>
                <w:sz w:val="20"/>
                <w:szCs w:val="20"/>
              </w:rPr>
              <w:t xml:space="preserve"> (</w:t>
            </w:r>
            <w:proofErr w:type="spellStart"/>
            <w:r w:rsidR="00DB041E">
              <w:rPr>
                <w:sz w:val="20"/>
                <w:szCs w:val="20"/>
              </w:rPr>
              <w:t>Radboud</w:t>
            </w:r>
            <w:proofErr w:type="spellEnd"/>
            <w:r w:rsidR="00DB041E">
              <w:rPr>
                <w:sz w:val="20"/>
                <w:szCs w:val="20"/>
              </w:rPr>
              <w:t xml:space="preserve"> Un</w:t>
            </w:r>
            <w:r>
              <w:rPr>
                <w:sz w:val="20"/>
                <w:szCs w:val="20"/>
              </w:rPr>
              <w:t>iversity Nijmegen)</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The </w:t>
            </w:r>
            <w:r w:rsidR="006A2811">
              <w:rPr>
                <w:i/>
                <w:iCs/>
                <w:sz w:val="20"/>
                <w:szCs w:val="20"/>
              </w:rPr>
              <w:t>P</w:t>
            </w:r>
            <w:r>
              <w:rPr>
                <w:i/>
                <w:iCs/>
                <w:sz w:val="20"/>
                <w:szCs w:val="20"/>
              </w:rPr>
              <w:t xml:space="preserve">rogrammed </w:t>
            </w:r>
            <w:r w:rsidR="006A2811">
              <w:rPr>
                <w:i/>
                <w:iCs/>
                <w:sz w:val="20"/>
                <w:szCs w:val="20"/>
              </w:rPr>
              <w:t>D</w:t>
            </w:r>
            <w:r>
              <w:rPr>
                <w:i/>
                <w:iCs/>
                <w:sz w:val="20"/>
                <w:szCs w:val="20"/>
              </w:rPr>
              <w:t xml:space="preserve">ismantling of the </w:t>
            </w:r>
            <w:r w:rsidR="002F6956">
              <w:rPr>
                <w:i/>
                <w:iCs/>
                <w:sz w:val="20"/>
                <w:szCs w:val="20"/>
              </w:rPr>
              <w:t>‘</w:t>
            </w:r>
            <w:r>
              <w:rPr>
                <w:i/>
                <w:iCs/>
                <w:sz w:val="20"/>
                <w:szCs w:val="20"/>
              </w:rPr>
              <w:t>European social model</w:t>
            </w:r>
            <w:r w:rsidR="00270C53">
              <w:rPr>
                <w:i/>
                <w:iCs/>
                <w:sz w:val="20"/>
                <w:szCs w:val="20"/>
              </w:rPr>
              <w:t>’</w:t>
            </w:r>
            <w:r>
              <w:rPr>
                <w:sz w:val="20"/>
                <w:szCs w:val="20"/>
              </w:rPr>
              <w:br/>
              <w:t xml:space="preserve">         </w:t>
            </w:r>
            <w:r>
              <w:rPr>
                <w:b/>
                <w:bCs/>
                <w:sz w:val="20"/>
                <w:szCs w:val="20"/>
              </w:rPr>
              <w:t xml:space="preserve">Philippe </w:t>
            </w:r>
            <w:proofErr w:type="spellStart"/>
            <w:r>
              <w:rPr>
                <w:b/>
                <w:bCs/>
                <w:sz w:val="20"/>
                <w:szCs w:val="20"/>
              </w:rPr>
              <w:t>Pochet</w:t>
            </w:r>
            <w:proofErr w:type="spellEnd"/>
            <w:r>
              <w:rPr>
                <w:sz w:val="20"/>
                <w:szCs w:val="20"/>
              </w:rPr>
              <w:t xml:space="preserve"> (ETUI and Cat</w:t>
            </w:r>
            <w:r w:rsidR="00904FF6">
              <w:rPr>
                <w:sz w:val="20"/>
                <w:szCs w:val="20"/>
              </w:rPr>
              <w:t>holic Univer</w:t>
            </w:r>
            <w:r w:rsidR="00DB041E">
              <w:rPr>
                <w:sz w:val="20"/>
                <w:szCs w:val="20"/>
              </w:rPr>
              <w:t>s</w:t>
            </w:r>
            <w:r w:rsidR="00904FF6">
              <w:rPr>
                <w:sz w:val="20"/>
                <w:szCs w:val="20"/>
              </w:rPr>
              <w:t>i</w:t>
            </w:r>
            <w:r w:rsidR="00DB041E">
              <w:rPr>
                <w:sz w:val="20"/>
                <w:szCs w:val="20"/>
              </w:rPr>
              <w:t xml:space="preserve">ty of Louvain; </w:t>
            </w:r>
            <w:proofErr w:type="spellStart"/>
            <w:r w:rsidR="00DB041E" w:rsidRPr="00DB041E">
              <w:rPr>
                <w:sz w:val="20"/>
                <w:szCs w:val="20"/>
              </w:rPr>
              <w:t>Collège</w:t>
            </w:r>
            <w:proofErr w:type="spellEnd"/>
            <w:r w:rsidR="00DB041E" w:rsidRPr="00DB041E">
              <w:rPr>
                <w:sz w:val="20"/>
                <w:szCs w:val="20"/>
              </w:rPr>
              <w:t xml:space="preserve"> </w:t>
            </w:r>
            <w:proofErr w:type="spellStart"/>
            <w:r w:rsidR="00DB041E" w:rsidRPr="00DB041E">
              <w:rPr>
                <w:sz w:val="20"/>
                <w:szCs w:val="20"/>
              </w:rPr>
              <w:t>d'Europe</w:t>
            </w:r>
            <w:proofErr w:type="spellEnd"/>
            <w:r w:rsidR="00DB041E">
              <w:rPr>
                <w:sz w:val="20"/>
                <w:szCs w:val="20"/>
              </w:rPr>
              <w:t>)</w:t>
            </w:r>
            <w:r>
              <w:rPr>
                <w:sz w:val="20"/>
                <w:szCs w:val="20"/>
              </w:rPr>
              <w:br/>
              <w:t xml:space="preserve">         </w:t>
            </w:r>
            <w:r>
              <w:rPr>
                <w:b/>
                <w:bCs/>
                <w:sz w:val="20"/>
                <w:szCs w:val="20"/>
              </w:rPr>
              <w:t xml:space="preserve">Christophe </w:t>
            </w:r>
            <w:proofErr w:type="spellStart"/>
            <w:r>
              <w:rPr>
                <w:b/>
                <w:bCs/>
                <w:sz w:val="20"/>
                <w:szCs w:val="20"/>
              </w:rPr>
              <w:t>Degryse</w:t>
            </w:r>
            <w:proofErr w:type="spellEnd"/>
            <w:r>
              <w:rPr>
                <w:sz w:val="20"/>
                <w:szCs w:val="20"/>
              </w:rPr>
              <w:t xml:space="preserve"> (ETUI)</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4833C5" w:rsidRDefault="00350F9D" w:rsidP="00E75F99">
            <w:pPr>
              <w:rPr>
                <w:sz w:val="20"/>
                <w:szCs w:val="20"/>
              </w:rPr>
            </w:pPr>
            <w:r>
              <w:rPr>
                <w:i/>
                <w:iCs/>
                <w:sz w:val="20"/>
                <w:szCs w:val="20"/>
              </w:rPr>
              <w:t>Universalism and Social Policy Change in the Liberal and Social Democratic Welfare Regimes</w:t>
            </w:r>
            <w:r>
              <w:rPr>
                <w:sz w:val="20"/>
                <w:szCs w:val="20"/>
              </w:rPr>
              <w:br/>
              <w:t xml:space="preserve">         </w:t>
            </w:r>
            <w:r>
              <w:rPr>
                <w:b/>
                <w:bCs/>
                <w:sz w:val="20"/>
                <w:szCs w:val="20"/>
              </w:rPr>
              <w:t xml:space="preserve">Daniel </w:t>
            </w:r>
            <w:proofErr w:type="spellStart"/>
            <w:r>
              <w:rPr>
                <w:b/>
                <w:bCs/>
                <w:sz w:val="20"/>
                <w:szCs w:val="20"/>
              </w:rPr>
              <w:t>Beland</w:t>
            </w:r>
            <w:proofErr w:type="spellEnd"/>
            <w:r>
              <w:rPr>
                <w:sz w:val="20"/>
                <w:szCs w:val="20"/>
              </w:rPr>
              <w:t xml:space="preserve"> (University of Saskatchewan)</w:t>
            </w:r>
            <w:r>
              <w:rPr>
                <w:sz w:val="20"/>
                <w:szCs w:val="20"/>
              </w:rPr>
              <w:br/>
              <w:t>        </w:t>
            </w:r>
            <w:proofErr w:type="spellStart"/>
            <w:r w:rsidR="00DB041E" w:rsidRPr="00DB041E">
              <w:rPr>
                <w:b/>
                <w:bCs/>
                <w:sz w:val="20"/>
                <w:szCs w:val="20"/>
              </w:rPr>
              <w:t>Jørgen</w:t>
            </w:r>
            <w:proofErr w:type="spellEnd"/>
            <w:r w:rsidR="00DB041E" w:rsidRPr="00DB041E">
              <w:rPr>
                <w:b/>
                <w:bCs/>
                <w:sz w:val="20"/>
                <w:szCs w:val="20"/>
              </w:rPr>
              <w:t xml:space="preserve"> </w:t>
            </w:r>
            <w:proofErr w:type="spellStart"/>
            <w:r>
              <w:rPr>
                <w:b/>
                <w:bCs/>
                <w:sz w:val="20"/>
                <w:szCs w:val="20"/>
              </w:rPr>
              <w:t>Goul</w:t>
            </w:r>
            <w:proofErr w:type="spellEnd"/>
            <w:r>
              <w:rPr>
                <w:b/>
                <w:bCs/>
                <w:sz w:val="20"/>
                <w:szCs w:val="20"/>
              </w:rPr>
              <w:t xml:space="preserve"> Andersen</w:t>
            </w:r>
            <w:r>
              <w:rPr>
                <w:sz w:val="20"/>
                <w:szCs w:val="20"/>
              </w:rPr>
              <w:t xml:space="preserve"> (Aalborg University)</w:t>
            </w:r>
            <w:r>
              <w:rPr>
                <w:sz w:val="20"/>
                <w:szCs w:val="20"/>
              </w:rPr>
              <w:br/>
              <w:t xml:space="preserve">         </w:t>
            </w:r>
            <w:r>
              <w:rPr>
                <w:b/>
                <w:bCs/>
                <w:sz w:val="20"/>
                <w:szCs w:val="20"/>
              </w:rPr>
              <w:t xml:space="preserve">Paula </w:t>
            </w:r>
            <w:proofErr w:type="spellStart"/>
            <w:r>
              <w:rPr>
                <w:b/>
                <w:bCs/>
                <w:sz w:val="20"/>
                <w:szCs w:val="20"/>
              </w:rPr>
              <w:t>Blomqvist</w:t>
            </w:r>
            <w:proofErr w:type="spellEnd"/>
            <w:r>
              <w:rPr>
                <w:sz w:val="20"/>
                <w:szCs w:val="20"/>
              </w:rPr>
              <w:t xml:space="preserve"> (Uppsala University)</w:t>
            </w:r>
            <w:r w:rsidR="004833C5">
              <w:rPr>
                <w:sz w:val="20"/>
                <w:szCs w:val="20"/>
              </w:rPr>
              <w:t xml:space="preserve"> </w:t>
            </w:r>
          </w:p>
          <w:p w:rsidR="004833C5" w:rsidRDefault="004833C5" w:rsidP="00E75F99">
            <w:pPr>
              <w:rPr>
                <w:sz w:val="20"/>
                <w:szCs w:val="20"/>
              </w:rPr>
            </w:pPr>
            <w:r>
              <w:rPr>
                <w:sz w:val="20"/>
                <w:szCs w:val="20"/>
              </w:rPr>
              <w:t xml:space="preserve">        </w:t>
            </w:r>
            <w:r w:rsidRPr="004833C5">
              <w:rPr>
                <w:b/>
                <w:sz w:val="20"/>
                <w:szCs w:val="20"/>
              </w:rPr>
              <w:t xml:space="preserve">Alex </w:t>
            </w:r>
            <w:proofErr w:type="spellStart"/>
            <w:r w:rsidRPr="004833C5">
              <w:rPr>
                <w:b/>
                <w:sz w:val="20"/>
                <w:szCs w:val="20"/>
              </w:rPr>
              <w:t>Wadden</w:t>
            </w:r>
            <w:proofErr w:type="spellEnd"/>
            <w:r>
              <w:rPr>
                <w:sz w:val="20"/>
                <w:szCs w:val="20"/>
              </w:rPr>
              <w:t xml:space="preserve"> (University of Leicester)</w:t>
            </w:r>
          </w:p>
          <w:p w:rsidR="00CB537C" w:rsidRDefault="00CB537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F3405C" w:rsidRDefault="00F3405C" w:rsidP="00E75F99">
            <w:pPr>
              <w:rPr>
                <w:b/>
                <w:bCs/>
                <w:sz w:val="20"/>
                <w:szCs w:val="20"/>
              </w:rPr>
            </w:pPr>
          </w:p>
          <w:p w:rsidR="00350F9D" w:rsidRDefault="00350F9D" w:rsidP="00E75F99">
            <w:pPr>
              <w:rPr>
                <w:sz w:val="20"/>
                <w:szCs w:val="20"/>
              </w:rPr>
            </w:pPr>
            <w:r>
              <w:rPr>
                <w:b/>
                <w:bCs/>
                <w:sz w:val="20"/>
                <w:szCs w:val="20"/>
              </w:rPr>
              <w:t>11F Politics in the Council of Ministers</w:t>
            </w:r>
            <w:r w:rsidR="00542721">
              <w:rPr>
                <w:sz w:val="20"/>
                <w:szCs w:val="20"/>
              </w:rPr>
              <w:br/>
              <w:t xml:space="preserve">         Chair and </w:t>
            </w:r>
            <w:r>
              <w:rPr>
                <w:sz w:val="20"/>
                <w:szCs w:val="20"/>
              </w:rPr>
              <w:t xml:space="preserve"> Discussant: </w:t>
            </w:r>
            <w:r>
              <w:rPr>
                <w:b/>
                <w:bCs/>
                <w:sz w:val="20"/>
                <w:szCs w:val="20"/>
              </w:rPr>
              <w:t xml:space="preserve">Desmond </w:t>
            </w:r>
            <w:proofErr w:type="spellStart"/>
            <w:r>
              <w:rPr>
                <w:b/>
                <w:bCs/>
                <w:sz w:val="20"/>
                <w:szCs w:val="20"/>
              </w:rPr>
              <w:t>Dinan</w:t>
            </w:r>
            <w:proofErr w:type="spellEnd"/>
            <w:r>
              <w:rPr>
                <w:sz w:val="20"/>
                <w:szCs w:val="20"/>
              </w:rPr>
              <w:t xml:space="preserve"> (George Mason)</w:t>
            </w:r>
          </w:p>
          <w:p w:rsidR="002F1EFC" w:rsidRPr="00542721" w:rsidRDefault="002F1EFC" w:rsidP="00E75F99">
            <w:pPr>
              <w:rPr>
                <w:b/>
                <w:bCs/>
                <w:sz w:val="20"/>
                <w:szCs w:val="20"/>
              </w:rPr>
            </w:pPr>
          </w:p>
        </w:tc>
        <w:tc>
          <w:tcPr>
            <w:tcW w:w="0" w:type="auto"/>
            <w:vAlign w:val="center"/>
            <w:hideMark/>
          </w:tcPr>
          <w:p w:rsidR="00350F9D" w:rsidRDefault="00350F9D" w:rsidP="00E75F99">
            <w:pPr>
              <w:rPr>
                <w:sz w:val="20"/>
                <w:szCs w:val="20"/>
              </w:rPr>
            </w:pPr>
            <w:r>
              <w:rPr>
                <w:i/>
                <w:iCs/>
                <w:sz w:val="20"/>
                <w:szCs w:val="20"/>
              </w:rPr>
              <w:t>Constellation F</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Domestic Constraints Tactics in the Council of the EU</w:t>
            </w:r>
            <w:r>
              <w:rPr>
                <w:sz w:val="20"/>
                <w:szCs w:val="20"/>
              </w:rPr>
              <w:br/>
              <w:t xml:space="preserve">         </w:t>
            </w:r>
            <w:r>
              <w:rPr>
                <w:b/>
                <w:bCs/>
                <w:sz w:val="20"/>
                <w:szCs w:val="20"/>
              </w:rPr>
              <w:t>Markus Johansson</w:t>
            </w:r>
            <w:r>
              <w:rPr>
                <w:sz w:val="20"/>
                <w:szCs w:val="20"/>
              </w:rPr>
              <w:t xml:space="preserve"> (University of Gothenburg)</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Elections as a Council Advantage: National Elections, MEP Voting Defection, and Council Agenda-setting</w:t>
            </w:r>
            <w:r>
              <w:rPr>
                <w:sz w:val="20"/>
                <w:szCs w:val="20"/>
              </w:rPr>
              <w:br/>
              <w:t xml:space="preserve">         </w:t>
            </w:r>
            <w:r>
              <w:rPr>
                <w:b/>
                <w:bCs/>
                <w:sz w:val="20"/>
                <w:szCs w:val="20"/>
              </w:rPr>
              <w:t>Lauren Perez</w:t>
            </w:r>
            <w:r>
              <w:rPr>
                <w:sz w:val="20"/>
                <w:szCs w:val="20"/>
              </w:rPr>
              <w:t xml:space="preserve"> (University of Pittsburgh)</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Patriots or Partisans? The Role of Ideology in the Council of the European Union</w:t>
            </w:r>
            <w:r>
              <w:rPr>
                <w:sz w:val="20"/>
                <w:szCs w:val="20"/>
              </w:rPr>
              <w:br/>
              <w:t xml:space="preserve">         </w:t>
            </w:r>
            <w:r>
              <w:rPr>
                <w:b/>
                <w:bCs/>
                <w:sz w:val="20"/>
                <w:szCs w:val="20"/>
              </w:rPr>
              <w:t>Amie Kreppel</w:t>
            </w:r>
            <w:r>
              <w:rPr>
                <w:sz w:val="20"/>
                <w:szCs w:val="20"/>
              </w:rPr>
              <w:t xml:space="preserve"> (University of Florida)</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The Presidency Effect</w:t>
            </w:r>
            <w:r>
              <w:rPr>
                <w:sz w:val="20"/>
                <w:szCs w:val="20"/>
              </w:rPr>
              <w:br/>
              <w:t xml:space="preserve">         </w:t>
            </w:r>
            <w:r>
              <w:rPr>
                <w:b/>
                <w:bCs/>
                <w:sz w:val="20"/>
                <w:szCs w:val="20"/>
              </w:rPr>
              <w:t xml:space="preserve">Doreen </w:t>
            </w:r>
            <w:proofErr w:type="spellStart"/>
            <w:r>
              <w:rPr>
                <w:b/>
                <w:bCs/>
                <w:sz w:val="20"/>
                <w:szCs w:val="20"/>
              </w:rPr>
              <w:t>Allerkamp</w:t>
            </w:r>
            <w:proofErr w:type="spellEnd"/>
            <w:r>
              <w:rPr>
                <w:sz w:val="20"/>
                <w:szCs w:val="20"/>
              </w:rPr>
              <w:t xml:space="preserve"> (LMU Munich/University of Mannheim)</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The </w:t>
            </w:r>
            <w:r w:rsidR="006A2811">
              <w:rPr>
                <w:i/>
                <w:iCs/>
                <w:sz w:val="20"/>
                <w:szCs w:val="20"/>
              </w:rPr>
              <w:t>U</w:t>
            </w:r>
            <w:r>
              <w:rPr>
                <w:i/>
                <w:iCs/>
                <w:sz w:val="20"/>
                <w:szCs w:val="20"/>
              </w:rPr>
              <w:t xml:space="preserve">ploading of </w:t>
            </w:r>
            <w:r w:rsidR="006A2811">
              <w:rPr>
                <w:i/>
                <w:iCs/>
                <w:sz w:val="20"/>
                <w:szCs w:val="20"/>
              </w:rPr>
              <w:t>N</w:t>
            </w:r>
            <w:r>
              <w:rPr>
                <w:i/>
                <w:iCs/>
                <w:sz w:val="20"/>
                <w:szCs w:val="20"/>
              </w:rPr>
              <w:t xml:space="preserve">ational </w:t>
            </w:r>
            <w:r w:rsidR="006A2811">
              <w:rPr>
                <w:i/>
                <w:iCs/>
                <w:sz w:val="20"/>
                <w:szCs w:val="20"/>
              </w:rPr>
              <w:t>P</w:t>
            </w:r>
            <w:r>
              <w:rPr>
                <w:i/>
                <w:iCs/>
                <w:sz w:val="20"/>
                <w:szCs w:val="20"/>
              </w:rPr>
              <w:t xml:space="preserve">olicies </w:t>
            </w:r>
            <w:r w:rsidR="006A2811">
              <w:rPr>
                <w:i/>
                <w:iCs/>
                <w:sz w:val="20"/>
                <w:szCs w:val="20"/>
              </w:rPr>
              <w:t>D</w:t>
            </w:r>
            <w:r>
              <w:rPr>
                <w:i/>
                <w:iCs/>
                <w:sz w:val="20"/>
                <w:szCs w:val="20"/>
              </w:rPr>
              <w:t>uring EU Council Presidencies</w:t>
            </w:r>
            <w:r>
              <w:rPr>
                <w:sz w:val="20"/>
                <w:szCs w:val="20"/>
              </w:rPr>
              <w:br/>
              <w:t xml:space="preserve">         </w:t>
            </w:r>
            <w:r>
              <w:rPr>
                <w:b/>
                <w:bCs/>
                <w:sz w:val="20"/>
                <w:szCs w:val="20"/>
              </w:rPr>
              <w:t xml:space="preserve">Emilie </w:t>
            </w:r>
            <w:proofErr w:type="spellStart"/>
            <w:r>
              <w:rPr>
                <w:b/>
                <w:bCs/>
                <w:sz w:val="20"/>
                <w:szCs w:val="20"/>
              </w:rPr>
              <w:t>Blais</w:t>
            </w:r>
            <w:proofErr w:type="spellEnd"/>
            <w:r>
              <w:rPr>
                <w:sz w:val="20"/>
                <w:szCs w:val="20"/>
              </w:rPr>
              <w:t xml:space="preserve"> (University of Pittsburgh)</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2F1EFC" w:rsidRDefault="002F1EFC">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20"/>
        <w:gridCol w:w="1294"/>
      </w:tblGrid>
      <w:tr w:rsidR="00350F9D" w:rsidTr="00F829F7">
        <w:trPr>
          <w:tblCellSpacing w:w="0" w:type="dxa"/>
        </w:trPr>
        <w:tc>
          <w:tcPr>
            <w:tcW w:w="0" w:type="auto"/>
            <w:vAlign w:val="center"/>
            <w:hideMark/>
          </w:tcPr>
          <w:p w:rsidR="00350F9D" w:rsidRDefault="00350F9D" w:rsidP="00E75F99">
            <w:pPr>
              <w:rPr>
                <w:sz w:val="20"/>
                <w:szCs w:val="20"/>
              </w:rPr>
            </w:pPr>
            <w:r>
              <w:rPr>
                <w:b/>
                <w:bCs/>
                <w:sz w:val="20"/>
                <w:szCs w:val="20"/>
              </w:rPr>
              <w:lastRenderedPageBreak/>
              <w:t>11G Decision-making in the European Union</w:t>
            </w:r>
            <w:r>
              <w:rPr>
                <w:sz w:val="20"/>
                <w:szCs w:val="20"/>
              </w:rPr>
              <w:br/>
              <w:t xml:space="preserve">         Chair: </w:t>
            </w:r>
            <w:r>
              <w:rPr>
                <w:b/>
                <w:bCs/>
                <w:sz w:val="20"/>
                <w:szCs w:val="20"/>
              </w:rPr>
              <w:t>Bill Davies</w:t>
            </w:r>
            <w:r w:rsidR="00DB041E">
              <w:rPr>
                <w:sz w:val="20"/>
                <w:szCs w:val="20"/>
              </w:rPr>
              <w:t xml:space="preserve"> (American University</w:t>
            </w:r>
            <w:r>
              <w:rPr>
                <w:sz w:val="20"/>
                <w:szCs w:val="20"/>
              </w:rPr>
              <w:t>)</w:t>
            </w:r>
            <w:r>
              <w:rPr>
                <w:sz w:val="20"/>
                <w:szCs w:val="20"/>
              </w:rPr>
              <w:br/>
              <w:t xml:space="preserve">         Discussant: </w:t>
            </w:r>
            <w:r w:rsidR="001B1D84">
              <w:rPr>
                <w:b/>
                <w:bCs/>
                <w:sz w:val="20"/>
                <w:szCs w:val="20"/>
              </w:rPr>
              <w:t>Paul Stephenso</w:t>
            </w:r>
            <w:r>
              <w:rPr>
                <w:b/>
                <w:bCs/>
                <w:sz w:val="20"/>
                <w:szCs w:val="20"/>
              </w:rPr>
              <w:t>n</w:t>
            </w:r>
            <w:r>
              <w:rPr>
                <w:sz w:val="20"/>
                <w:szCs w:val="20"/>
              </w:rPr>
              <w:t xml:space="preserve"> (Maastricht University, The Netherlands)</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i/>
                <w:iCs/>
                <w:sz w:val="20"/>
                <w:szCs w:val="20"/>
              </w:rPr>
              <w:t>Baltimore Room</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Decisional </w:t>
            </w:r>
            <w:r w:rsidR="006A2811">
              <w:rPr>
                <w:i/>
                <w:iCs/>
                <w:sz w:val="20"/>
                <w:szCs w:val="20"/>
              </w:rPr>
              <w:t>M</w:t>
            </w:r>
            <w:r>
              <w:rPr>
                <w:i/>
                <w:iCs/>
                <w:sz w:val="20"/>
                <w:szCs w:val="20"/>
              </w:rPr>
              <w:t xml:space="preserve">alaise after EU </w:t>
            </w:r>
            <w:r w:rsidR="006A2811">
              <w:rPr>
                <w:i/>
                <w:iCs/>
                <w:sz w:val="20"/>
                <w:szCs w:val="20"/>
              </w:rPr>
              <w:t>E</w:t>
            </w:r>
            <w:r>
              <w:rPr>
                <w:i/>
                <w:iCs/>
                <w:sz w:val="20"/>
                <w:szCs w:val="20"/>
              </w:rPr>
              <w:t xml:space="preserve">nlargement? Examining the </w:t>
            </w:r>
            <w:r w:rsidR="006A2811">
              <w:rPr>
                <w:i/>
                <w:iCs/>
                <w:sz w:val="20"/>
                <w:szCs w:val="20"/>
              </w:rPr>
              <w:t>S</w:t>
            </w:r>
            <w:r>
              <w:rPr>
                <w:i/>
                <w:iCs/>
                <w:sz w:val="20"/>
                <w:szCs w:val="20"/>
              </w:rPr>
              <w:t xml:space="preserve">ubstantive </w:t>
            </w:r>
            <w:proofErr w:type="spellStart"/>
            <w:r w:rsidR="006A2811">
              <w:rPr>
                <w:i/>
                <w:iCs/>
                <w:sz w:val="20"/>
                <w:szCs w:val="20"/>
              </w:rPr>
              <w:t>L</w:t>
            </w:r>
            <w:r>
              <w:rPr>
                <w:i/>
                <w:iCs/>
                <w:sz w:val="20"/>
                <w:szCs w:val="20"/>
              </w:rPr>
              <w:t>ourdeur</w:t>
            </w:r>
            <w:proofErr w:type="spellEnd"/>
            <w:r>
              <w:rPr>
                <w:i/>
                <w:iCs/>
                <w:sz w:val="20"/>
                <w:szCs w:val="20"/>
              </w:rPr>
              <w:t xml:space="preserve"> of EU </w:t>
            </w:r>
            <w:r w:rsidR="006A2811">
              <w:rPr>
                <w:i/>
                <w:iCs/>
                <w:sz w:val="20"/>
                <w:szCs w:val="20"/>
              </w:rPr>
              <w:t>D</w:t>
            </w:r>
            <w:r>
              <w:rPr>
                <w:i/>
                <w:iCs/>
                <w:sz w:val="20"/>
                <w:szCs w:val="20"/>
              </w:rPr>
              <w:t>ecision-making</w:t>
            </w:r>
            <w:r>
              <w:rPr>
                <w:sz w:val="20"/>
                <w:szCs w:val="20"/>
              </w:rPr>
              <w:br/>
              <w:t xml:space="preserve">         </w:t>
            </w:r>
            <w:proofErr w:type="spellStart"/>
            <w:r>
              <w:rPr>
                <w:b/>
                <w:bCs/>
                <w:sz w:val="20"/>
                <w:szCs w:val="20"/>
              </w:rPr>
              <w:t>Inge</w:t>
            </w:r>
            <w:proofErr w:type="spellEnd"/>
            <w:r>
              <w:rPr>
                <w:b/>
                <w:bCs/>
                <w:sz w:val="20"/>
                <w:szCs w:val="20"/>
              </w:rPr>
              <w:t xml:space="preserve"> </w:t>
            </w:r>
            <w:proofErr w:type="spellStart"/>
            <w:r>
              <w:rPr>
                <w:b/>
                <w:bCs/>
                <w:sz w:val="20"/>
                <w:szCs w:val="20"/>
              </w:rPr>
              <w:t>Depoorter</w:t>
            </w:r>
            <w:proofErr w:type="spellEnd"/>
            <w:r>
              <w:rPr>
                <w:sz w:val="20"/>
                <w:szCs w:val="20"/>
              </w:rPr>
              <w:t xml:space="preserve"> (</w:t>
            </w:r>
            <w:proofErr w:type="spellStart"/>
            <w:r>
              <w:rPr>
                <w:sz w:val="20"/>
                <w:szCs w:val="20"/>
              </w:rPr>
              <w:t>Vrije</w:t>
            </w:r>
            <w:proofErr w:type="spellEnd"/>
            <w:r>
              <w:rPr>
                <w:sz w:val="20"/>
                <w:szCs w:val="20"/>
              </w:rPr>
              <w:t xml:space="preserve"> </w:t>
            </w:r>
            <w:proofErr w:type="spellStart"/>
            <w:r>
              <w:rPr>
                <w:sz w:val="20"/>
                <w:szCs w:val="20"/>
              </w:rPr>
              <w:t>Universiteit</w:t>
            </w:r>
            <w:proofErr w:type="spellEnd"/>
            <w:r>
              <w:rPr>
                <w:sz w:val="20"/>
                <w:szCs w:val="20"/>
              </w:rPr>
              <w:t xml:space="preserve"> </w:t>
            </w:r>
            <w:proofErr w:type="spellStart"/>
            <w:r>
              <w:rPr>
                <w:sz w:val="20"/>
                <w:szCs w:val="20"/>
              </w:rPr>
              <w:t>Brussel</w:t>
            </w:r>
            <w:proofErr w:type="spellEnd"/>
            <w:r>
              <w:rPr>
                <w:sz w:val="20"/>
                <w:szCs w:val="20"/>
              </w:rPr>
              <w:t>)</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C97CE6" w:rsidP="00E75F99">
            <w:pPr>
              <w:rPr>
                <w:sz w:val="20"/>
                <w:szCs w:val="20"/>
              </w:rPr>
            </w:pPr>
            <w:r w:rsidRPr="00C97CE6">
              <w:rPr>
                <w:i/>
                <w:iCs/>
                <w:sz w:val="20"/>
                <w:szCs w:val="20"/>
              </w:rPr>
              <w:t xml:space="preserve">Who </w:t>
            </w:r>
            <w:r w:rsidR="006A2811">
              <w:rPr>
                <w:i/>
                <w:iCs/>
                <w:sz w:val="20"/>
                <w:szCs w:val="20"/>
              </w:rPr>
              <w:t>P</w:t>
            </w:r>
            <w:r w:rsidRPr="00C97CE6">
              <w:rPr>
                <w:i/>
                <w:iCs/>
                <w:sz w:val="20"/>
                <w:szCs w:val="20"/>
              </w:rPr>
              <w:t xml:space="preserve">articipates in European Commission's </w:t>
            </w:r>
            <w:r w:rsidR="006A2811">
              <w:rPr>
                <w:i/>
                <w:iCs/>
                <w:sz w:val="20"/>
                <w:szCs w:val="20"/>
              </w:rPr>
              <w:t>O</w:t>
            </w:r>
            <w:r w:rsidRPr="00C97CE6">
              <w:rPr>
                <w:i/>
                <w:iCs/>
                <w:sz w:val="20"/>
                <w:szCs w:val="20"/>
              </w:rPr>
              <w:t xml:space="preserve">pen </w:t>
            </w:r>
            <w:r w:rsidR="006A2811">
              <w:rPr>
                <w:i/>
                <w:iCs/>
                <w:sz w:val="20"/>
                <w:szCs w:val="20"/>
              </w:rPr>
              <w:t>C</w:t>
            </w:r>
            <w:r w:rsidRPr="00C97CE6">
              <w:rPr>
                <w:i/>
                <w:iCs/>
                <w:sz w:val="20"/>
                <w:szCs w:val="20"/>
              </w:rPr>
              <w:t xml:space="preserve">onsultations? Explaining </w:t>
            </w:r>
            <w:r w:rsidR="006A2811">
              <w:rPr>
                <w:i/>
                <w:iCs/>
                <w:sz w:val="20"/>
                <w:szCs w:val="20"/>
              </w:rPr>
              <w:t>I</w:t>
            </w:r>
            <w:r w:rsidRPr="00C97CE6">
              <w:rPr>
                <w:i/>
                <w:iCs/>
                <w:sz w:val="20"/>
                <w:szCs w:val="20"/>
              </w:rPr>
              <w:t xml:space="preserve">nterest </w:t>
            </w:r>
            <w:r w:rsidR="006A2811">
              <w:rPr>
                <w:i/>
                <w:iCs/>
                <w:sz w:val="20"/>
                <w:szCs w:val="20"/>
              </w:rPr>
              <w:t>G</w:t>
            </w:r>
            <w:r w:rsidRPr="00C97CE6">
              <w:rPr>
                <w:i/>
                <w:iCs/>
                <w:sz w:val="20"/>
                <w:szCs w:val="20"/>
              </w:rPr>
              <w:t xml:space="preserve">roups' </w:t>
            </w:r>
            <w:r w:rsidR="006A2811">
              <w:rPr>
                <w:i/>
                <w:iCs/>
                <w:sz w:val="20"/>
                <w:szCs w:val="20"/>
              </w:rPr>
              <w:t>A</w:t>
            </w:r>
            <w:r w:rsidRPr="00C97CE6">
              <w:rPr>
                <w:i/>
                <w:iCs/>
                <w:sz w:val="20"/>
                <w:szCs w:val="20"/>
              </w:rPr>
              <w:t xml:space="preserve">rticulation of </w:t>
            </w:r>
            <w:r w:rsidR="006A2811">
              <w:rPr>
                <w:i/>
                <w:iCs/>
                <w:sz w:val="20"/>
                <w:szCs w:val="20"/>
              </w:rPr>
              <w:t>P</w:t>
            </w:r>
            <w:r w:rsidRPr="00C97CE6">
              <w:rPr>
                <w:i/>
                <w:iCs/>
                <w:sz w:val="20"/>
                <w:szCs w:val="20"/>
              </w:rPr>
              <w:t xml:space="preserve">olicy </w:t>
            </w:r>
            <w:r w:rsidR="006A2811">
              <w:rPr>
                <w:i/>
                <w:iCs/>
                <w:sz w:val="20"/>
                <w:szCs w:val="20"/>
              </w:rPr>
              <w:t>D</w:t>
            </w:r>
            <w:r w:rsidRPr="00C97CE6">
              <w:rPr>
                <w:i/>
                <w:iCs/>
                <w:sz w:val="20"/>
                <w:szCs w:val="20"/>
              </w:rPr>
              <w:t>emands</w:t>
            </w:r>
            <w:r w:rsidR="00350F9D">
              <w:rPr>
                <w:sz w:val="20"/>
                <w:szCs w:val="20"/>
              </w:rPr>
              <w:br/>
              <w:t xml:space="preserve">         </w:t>
            </w:r>
            <w:r w:rsidR="00350F9D">
              <w:rPr>
                <w:b/>
                <w:bCs/>
                <w:sz w:val="20"/>
                <w:szCs w:val="20"/>
              </w:rPr>
              <w:t xml:space="preserve">Adriana </w:t>
            </w:r>
            <w:proofErr w:type="spellStart"/>
            <w:r w:rsidR="00350F9D">
              <w:rPr>
                <w:b/>
                <w:bCs/>
                <w:sz w:val="20"/>
                <w:szCs w:val="20"/>
              </w:rPr>
              <w:t>Bunea</w:t>
            </w:r>
            <w:proofErr w:type="spellEnd"/>
            <w:r w:rsidR="00350F9D">
              <w:rPr>
                <w:sz w:val="20"/>
                <w:szCs w:val="20"/>
              </w:rPr>
              <w:t xml:space="preserve"> (University of North Carolina at Chapel Hill)</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The Role of Context in EU Negotiations: The Case of the Stability and Growth Pact</w:t>
            </w:r>
            <w:r>
              <w:rPr>
                <w:sz w:val="20"/>
                <w:szCs w:val="20"/>
              </w:rPr>
              <w:br/>
              <w:t xml:space="preserve">         </w:t>
            </w:r>
            <w:r>
              <w:rPr>
                <w:b/>
                <w:bCs/>
                <w:sz w:val="20"/>
                <w:szCs w:val="20"/>
              </w:rPr>
              <w:t>Susan Fuchs</w:t>
            </w:r>
            <w:r>
              <w:rPr>
                <w:sz w:val="20"/>
                <w:szCs w:val="20"/>
              </w:rPr>
              <w:t xml:space="preserve"> (University College London)</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F3405C" w:rsidRDefault="00F3405C" w:rsidP="00E75F99">
            <w:pPr>
              <w:rPr>
                <w:b/>
                <w:bCs/>
                <w:sz w:val="20"/>
                <w:szCs w:val="20"/>
              </w:rPr>
            </w:pPr>
          </w:p>
          <w:p w:rsidR="00350F9D" w:rsidRDefault="00350F9D" w:rsidP="00E75F99">
            <w:pPr>
              <w:rPr>
                <w:sz w:val="20"/>
                <w:szCs w:val="20"/>
              </w:rPr>
            </w:pPr>
            <w:r>
              <w:rPr>
                <w:b/>
                <w:bCs/>
                <w:sz w:val="20"/>
                <w:szCs w:val="20"/>
              </w:rPr>
              <w:t>11H European Soft Power in a Multipolar World: On the Wane?</w:t>
            </w:r>
            <w:r w:rsidR="003E4F3C">
              <w:rPr>
                <w:sz w:val="20"/>
                <w:szCs w:val="20"/>
              </w:rPr>
              <w:br/>
              <w:t>         Chair and Discussant:</w:t>
            </w:r>
            <w:r>
              <w:rPr>
                <w:sz w:val="20"/>
                <w:szCs w:val="20"/>
              </w:rPr>
              <w:t xml:space="preserve"> </w:t>
            </w:r>
            <w:proofErr w:type="spellStart"/>
            <w:r>
              <w:rPr>
                <w:b/>
                <w:bCs/>
                <w:sz w:val="20"/>
                <w:szCs w:val="20"/>
              </w:rPr>
              <w:t>Zaki</w:t>
            </w:r>
            <w:proofErr w:type="spellEnd"/>
            <w:r>
              <w:rPr>
                <w:b/>
                <w:bCs/>
                <w:sz w:val="20"/>
                <w:szCs w:val="20"/>
              </w:rPr>
              <w:t xml:space="preserve"> </w:t>
            </w:r>
            <w:proofErr w:type="spellStart"/>
            <w:r>
              <w:rPr>
                <w:b/>
                <w:bCs/>
                <w:sz w:val="20"/>
                <w:szCs w:val="20"/>
              </w:rPr>
              <w:t>Laidi</w:t>
            </w:r>
            <w:proofErr w:type="spellEnd"/>
            <w:r>
              <w:rPr>
                <w:sz w:val="20"/>
                <w:szCs w:val="20"/>
              </w:rPr>
              <w:t xml:space="preserve"> (Sciences Po Paris)</w:t>
            </w:r>
            <w:r>
              <w:rPr>
                <w:sz w:val="20"/>
                <w:szCs w:val="20"/>
              </w:rPr>
              <w:br/>
              <w:t xml:space="preserve">         </w:t>
            </w:r>
          </w:p>
        </w:tc>
        <w:tc>
          <w:tcPr>
            <w:tcW w:w="0" w:type="auto"/>
            <w:vAlign w:val="center"/>
            <w:hideMark/>
          </w:tcPr>
          <w:p w:rsidR="00350F9D" w:rsidRDefault="00350F9D" w:rsidP="00E75F99">
            <w:pPr>
              <w:rPr>
                <w:sz w:val="20"/>
                <w:szCs w:val="20"/>
              </w:rPr>
            </w:pPr>
            <w:r>
              <w:rPr>
                <w:i/>
                <w:iCs/>
                <w:sz w:val="20"/>
                <w:szCs w:val="20"/>
              </w:rPr>
              <w:t>Annapolis Room</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Europe's Standing in the Big League: </w:t>
            </w:r>
            <w:r w:rsidR="006A2811">
              <w:rPr>
                <w:i/>
                <w:iCs/>
                <w:sz w:val="20"/>
                <w:szCs w:val="20"/>
              </w:rPr>
              <w:t>D</w:t>
            </w:r>
            <w:r>
              <w:rPr>
                <w:i/>
                <w:iCs/>
                <w:sz w:val="20"/>
                <w:szCs w:val="20"/>
              </w:rPr>
              <w:t xml:space="preserve">omestic </w:t>
            </w:r>
            <w:r w:rsidR="006A2811">
              <w:rPr>
                <w:i/>
                <w:iCs/>
                <w:sz w:val="20"/>
                <w:szCs w:val="20"/>
              </w:rPr>
              <w:t>Q</w:t>
            </w:r>
            <w:r>
              <w:rPr>
                <w:i/>
                <w:iCs/>
                <w:sz w:val="20"/>
                <w:szCs w:val="20"/>
              </w:rPr>
              <w:t xml:space="preserve">uarrels, intra-EU </w:t>
            </w:r>
            <w:r w:rsidR="006A2811">
              <w:rPr>
                <w:i/>
                <w:iCs/>
                <w:sz w:val="20"/>
                <w:szCs w:val="20"/>
              </w:rPr>
              <w:t>R</w:t>
            </w:r>
            <w:r>
              <w:rPr>
                <w:i/>
                <w:iCs/>
                <w:sz w:val="20"/>
                <w:szCs w:val="20"/>
              </w:rPr>
              <w:t xml:space="preserve">ivalries and </w:t>
            </w:r>
            <w:r w:rsidR="006A2811">
              <w:rPr>
                <w:i/>
                <w:iCs/>
                <w:sz w:val="20"/>
                <w:szCs w:val="20"/>
              </w:rPr>
              <w:t>F</w:t>
            </w:r>
            <w:r>
              <w:rPr>
                <w:i/>
                <w:iCs/>
                <w:sz w:val="20"/>
                <w:szCs w:val="20"/>
              </w:rPr>
              <w:t xml:space="preserve">oreign </w:t>
            </w:r>
            <w:r w:rsidR="006A2811">
              <w:rPr>
                <w:i/>
                <w:iCs/>
                <w:sz w:val="20"/>
                <w:szCs w:val="20"/>
              </w:rPr>
              <w:t>P</w:t>
            </w:r>
            <w:r>
              <w:rPr>
                <w:i/>
                <w:iCs/>
                <w:sz w:val="20"/>
                <w:szCs w:val="20"/>
              </w:rPr>
              <w:t xml:space="preserve">olicy </w:t>
            </w:r>
            <w:r w:rsidR="006A2811">
              <w:rPr>
                <w:i/>
                <w:iCs/>
                <w:sz w:val="20"/>
                <w:szCs w:val="20"/>
              </w:rPr>
              <w:t>M</w:t>
            </w:r>
            <w:r>
              <w:rPr>
                <w:i/>
                <w:iCs/>
                <w:sz w:val="20"/>
                <w:szCs w:val="20"/>
              </w:rPr>
              <w:t>aking</w:t>
            </w:r>
            <w:r>
              <w:rPr>
                <w:sz w:val="20"/>
                <w:szCs w:val="20"/>
              </w:rPr>
              <w:br/>
              <w:t xml:space="preserve">         </w:t>
            </w:r>
            <w:r>
              <w:rPr>
                <w:b/>
                <w:bCs/>
                <w:sz w:val="20"/>
                <w:szCs w:val="20"/>
              </w:rPr>
              <w:t>Kurt Huebner</w:t>
            </w:r>
            <w:r>
              <w:rPr>
                <w:sz w:val="20"/>
                <w:szCs w:val="20"/>
              </w:rPr>
              <w:t xml:space="preserve"> (University of British Columbia, Institute of European Studies)</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Explaining the EU-US Condominium: </w:t>
            </w:r>
            <w:proofErr w:type="spellStart"/>
            <w:r>
              <w:rPr>
                <w:i/>
                <w:iCs/>
                <w:sz w:val="20"/>
                <w:szCs w:val="20"/>
              </w:rPr>
              <w:t>Transgovernmental</w:t>
            </w:r>
            <w:proofErr w:type="spellEnd"/>
            <w:r>
              <w:rPr>
                <w:i/>
                <w:iCs/>
                <w:sz w:val="20"/>
                <w:szCs w:val="20"/>
              </w:rPr>
              <w:t xml:space="preserve"> Feedbacks and Global Financial Regulation</w:t>
            </w:r>
            <w:r>
              <w:rPr>
                <w:sz w:val="20"/>
                <w:szCs w:val="20"/>
              </w:rPr>
              <w:br/>
              <w:t xml:space="preserve">         </w:t>
            </w:r>
            <w:r>
              <w:rPr>
                <w:b/>
                <w:bCs/>
                <w:sz w:val="20"/>
                <w:szCs w:val="20"/>
              </w:rPr>
              <w:t>Abraham Newman</w:t>
            </w:r>
            <w:r>
              <w:rPr>
                <w:sz w:val="20"/>
                <w:szCs w:val="20"/>
              </w:rPr>
              <w:t xml:space="preserve"> (Georgetown University)</w:t>
            </w:r>
            <w:r>
              <w:rPr>
                <w:sz w:val="20"/>
                <w:szCs w:val="20"/>
              </w:rPr>
              <w:br/>
              <w:t xml:space="preserve">         </w:t>
            </w:r>
            <w:r>
              <w:rPr>
                <w:b/>
                <w:bCs/>
                <w:sz w:val="20"/>
                <w:szCs w:val="20"/>
              </w:rPr>
              <w:t>Elliot Posner</w:t>
            </w:r>
            <w:r>
              <w:rPr>
                <w:sz w:val="20"/>
                <w:szCs w:val="20"/>
              </w:rPr>
              <w:t xml:space="preserve"> (Case Western Reserve)</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The EU and </w:t>
            </w:r>
            <w:r w:rsidR="006A2811">
              <w:rPr>
                <w:i/>
                <w:iCs/>
                <w:sz w:val="20"/>
                <w:szCs w:val="20"/>
              </w:rPr>
              <w:t>G</w:t>
            </w:r>
            <w:r>
              <w:rPr>
                <w:i/>
                <w:iCs/>
                <w:sz w:val="20"/>
                <w:szCs w:val="20"/>
              </w:rPr>
              <w:t xml:space="preserve">lobal </w:t>
            </w:r>
            <w:r w:rsidR="006A2811">
              <w:rPr>
                <w:i/>
                <w:iCs/>
                <w:sz w:val="20"/>
                <w:szCs w:val="20"/>
              </w:rPr>
              <w:t>F</w:t>
            </w:r>
            <w:r>
              <w:rPr>
                <w:i/>
                <w:iCs/>
                <w:sz w:val="20"/>
                <w:szCs w:val="20"/>
              </w:rPr>
              <w:t xml:space="preserve">inancial </w:t>
            </w:r>
            <w:r w:rsidR="006A2811">
              <w:rPr>
                <w:i/>
                <w:iCs/>
                <w:sz w:val="20"/>
                <w:szCs w:val="20"/>
              </w:rPr>
              <w:t>R</w:t>
            </w:r>
            <w:r>
              <w:rPr>
                <w:i/>
                <w:iCs/>
                <w:sz w:val="20"/>
                <w:szCs w:val="20"/>
              </w:rPr>
              <w:t xml:space="preserve">egulation in the post 2008 </w:t>
            </w:r>
            <w:r w:rsidR="006A2811">
              <w:rPr>
                <w:i/>
                <w:iCs/>
                <w:sz w:val="20"/>
                <w:szCs w:val="20"/>
              </w:rPr>
              <w:t>W</w:t>
            </w:r>
            <w:r>
              <w:rPr>
                <w:i/>
                <w:iCs/>
                <w:sz w:val="20"/>
                <w:szCs w:val="20"/>
              </w:rPr>
              <w:t xml:space="preserve">orld: </w:t>
            </w:r>
            <w:r w:rsidR="006A2811">
              <w:rPr>
                <w:i/>
                <w:iCs/>
                <w:sz w:val="20"/>
                <w:szCs w:val="20"/>
              </w:rPr>
              <w:t>H</w:t>
            </w:r>
            <w:r>
              <w:rPr>
                <w:i/>
                <w:iCs/>
                <w:sz w:val="20"/>
                <w:szCs w:val="20"/>
              </w:rPr>
              <w:t xml:space="preserve">as it </w:t>
            </w:r>
            <w:r w:rsidR="006A2811">
              <w:rPr>
                <w:i/>
                <w:iCs/>
                <w:sz w:val="20"/>
                <w:szCs w:val="20"/>
              </w:rPr>
              <w:t>V</w:t>
            </w:r>
            <w:r>
              <w:rPr>
                <w:i/>
                <w:iCs/>
                <w:sz w:val="20"/>
                <w:szCs w:val="20"/>
              </w:rPr>
              <w:t xml:space="preserve">oice </w:t>
            </w:r>
            <w:r w:rsidR="006A2811">
              <w:rPr>
                <w:i/>
                <w:iCs/>
                <w:sz w:val="20"/>
                <w:szCs w:val="20"/>
              </w:rPr>
              <w:t>I</w:t>
            </w:r>
            <w:r>
              <w:rPr>
                <w:i/>
                <w:iCs/>
                <w:sz w:val="20"/>
                <w:szCs w:val="20"/>
              </w:rPr>
              <w:t xml:space="preserve">ncreased in the </w:t>
            </w:r>
            <w:r w:rsidR="006A2811">
              <w:rPr>
                <w:i/>
                <w:iCs/>
                <w:sz w:val="20"/>
                <w:szCs w:val="20"/>
              </w:rPr>
              <w:t>C</w:t>
            </w:r>
            <w:r>
              <w:rPr>
                <w:i/>
                <w:iCs/>
                <w:sz w:val="20"/>
                <w:szCs w:val="20"/>
              </w:rPr>
              <w:t xml:space="preserve">reation of the post-crisis </w:t>
            </w:r>
            <w:r w:rsidR="006A2811">
              <w:rPr>
                <w:i/>
                <w:iCs/>
                <w:sz w:val="20"/>
                <w:szCs w:val="20"/>
              </w:rPr>
              <w:t>F</w:t>
            </w:r>
            <w:r>
              <w:rPr>
                <w:i/>
                <w:iCs/>
                <w:sz w:val="20"/>
                <w:szCs w:val="20"/>
              </w:rPr>
              <w:t xml:space="preserve">inancial </w:t>
            </w:r>
            <w:r w:rsidR="006A2811">
              <w:rPr>
                <w:i/>
                <w:iCs/>
                <w:sz w:val="20"/>
                <w:szCs w:val="20"/>
              </w:rPr>
              <w:t>O</w:t>
            </w:r>
            <w:r>
              <w:rPr>
                <w:i/>
                <w:iCs/>
                <w:sz w:val="20"/>
                <w:szCs w:val="20"/>
              </w:rPr>
              <w:t>rder?</w:t>
            </w:r>
            <w:r>
              <w:rPr>
                <w:sz w:val="20"/>
                <w:szCs w:val="20"/>
              </w:rPr>
              <w:br/>
              <w:t xml:space="preserve">         </w:t>
            </w:r>
            <w:r>
              <w:rPr>
                <w:b/>
                <w:bCs/>
                <w:sz w:val="20"/>
                <w:szCs w:val="20"/>
              </w:rPr>
              <w:t>Nicolas Veron</w:t>
            </w:r>
            <w:r w:rsidR="004600CB">
              <w:rPr>
                <w:sz w:val="20"/>
                <w:szCs w:val="20"/>
              </w:rPr>
              <w:t xml:space="preserve"> (</w:t>
            </w:r>
            <w:proofErr w:type="spellStart"/>
            <w:r w:rsidR="004600CB">
              <w:rPr>
                <w:sz w:val="20"/>
                <w:szCs w:val="20"/>
              </w:rPr>
              <w:t>Bruegel</w:t>
            </w:r>
            <w:proofErr w:type="spellEnd"/>
            <w:r>
              <w:rPr>
                <w:sz w:val="20"/>
                <w:szCs w:val="20"/>
              </w:rPr>
              <w:t>)</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F3405C" w:rsidRDefault="00F3405C" w:rsidP="00E75F99">
            <w:pPr>
              <w:rPr>
                <w:b/>
                <w:bCs/>
                <w:sz w:val="20"/>
                <w:szCs w:val="20"/>
              </w:rPr>
            </w:pPr>
          </w:p>
          <w:p w:rsidR="00350F9D" w:rsidRDefault="00350F9D" w:rsidP="00E75F99">
            <w:pPr>
              <w:rPr>
                <w:sz w:val="20"/>
                <w:szCs w:val="20"/>
              </w:rPr>
            </w:pPr>
            <w:r>
              <w:rPr>
                <w:b/>
                <w:bCs/>
                <w:sz w:val="20"/>
                <w:szCs w:val="20"/>
              </w:rPr>
              <w:t>11I Teaching the EU: Approaches &amp; Outcomes</w:t>
            </w:r>
            <w:r>
              <w:rPr>
                <w:sz w:val="20"/>
                <w:szCs w:val="20"/>
              </w:rPr>
              <w:br/>
              <w:t xml:space="preserve">         Chair: </w:t>
            </w:r>
            <w:r>
              <w:rPr>
                <w:b/>
                <w:bCs/>
                <w:sz w:val="20"/>
                <w:szCs w:val="20"/>
              </w:rPr>
              <w:t xml:space="preserve">Peter </w:t>
            </w:r>
            <w:proofErr w:type="spellStart"/>
            <w:r>
              <w:rPr>
                <w:b/>
                <w:bCs/>
                <w:sz w:val="20"/>
                <w:szCs w:val="20"/>
              </w:rPr>
              <w:t>Loedel</w:t>
            </w:r>
            <w:proofErr w:type="spellEnd"/>
            <w:r>
              <w:rPr>
                <w:sz w:val="20"/>
                <w:szCs w:val="20"/>
              </w:rPr>
              <w:t xml:space="preserve"> (West Chester University)</w:t>
            </w:r>
            <w:r>
              <w:rPr>
                <w:sz w:val="20"/>
                <w:szCs w:val="20"/>
              </w:rPr>
              <w:br/>
              <w:t xml:space="preserve">         Discussant: </w:t>
            </w:r>
            <w:r w:rsidR="00FB6FC8">
              <w:rPr>
                <w:b/>
                <w:bCs/>
                <w:sz w:val="20"/>
                <w:szCs w:val="20"/>
              </w:rPr>
              <w:t xml:space="preserve">Gretchen Van Dyke </w:t>
            </w:r>
            <w:r>
              <w:rPr>
                <w:sz w:val="20"/>
                <w:szCs w:val="20"/>
              </w:rPr>
              <w:t>(University of Scranton)</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i/>
                <w:iCs/>
                <w:sz w:val="20"/>
                <w:szCs w:val="20"/>
              </w:rPr>
              <w:t>Frederick Room</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Evaluating a </w:t>
            </w:r>
            <w:r w:rsidR="006A2811">
              <w:rPr>
                <w:i/>
                <w:iCs/>
                <w:sz w:val="20"/>
                <w:szCs w:val="20"/>
              </w:rPr>
              <w:t>C</w:t>
            </w:r>
            <w:r>
              <w:rPr>
                <w:i/>
                <w:iCs/>
                <w:sz w:val="20"/>
                <w:szCs w:val="20"/>
              </w:rPr>
              <w:t xml:space="preserve">ross-continent EU </w:t>
            </w:r>
            <w:r w:rsidR="006A2811">
              <w:rPr>
                <w:i/>
                <w:iCs/>
                <w:sz w:val="20"/>
                <w:szCs w:val="20"/>
              </w:rPr>
              <w:t>S</w:t>
            </w:r>
            <w:r>
              <w:rPr>
                <w:i/>
                <w:iCs/>
                <w:sz w:val="20"/>
                <w:szCs w:val="20"/>
              </w:rPr>
              <w:t xml:space="preserve">imulation: Six </w:t>
            </w:r>
            <w:r w:rsidR="006A2811">
              <w:rPr>
                <w:i/>
                <w:iCs/>
                <w:sz w:val="20"/>
                <w:szCs w:val="20"/>
              </w:rPr>
              <w:t>Y</w:t>
            </w:r>
            <w:r>
              <w:rPr>
                <w:i/>
                <w:iCs/>
                <w:sz w:val="20"/>
                <w:szCs w:val="20"/>
              </w:rPr>
              <w:t xml:space="preserve">ears </w:t>
            </w:r>
            <w:r w:rsidR="006A2811">
              <w:rPr>
                <w:i/>
                <w:iCs/>
                <w:sz w:val="20"/>
                <w:szCs w:val="20"/>
              </w:rPr>
              <w:t>O</w:t>
            </w:r>
            <w:r>
              <w:rPr>
                <w:i/>
                <w:iCs/>
                <w:sz w:val="20"/>
                <w:szCs w:val="20"/>
              </w:rPr>
              <w:t>n</w:t>
            </w:r>
            <w:r>
              <w:rPr>
                <w:sz w:val="20"/>
                <w:szCs w:val="20"/>
              </w:rPr>
              <w:br/>
              <w:t xml:space="preserve">         </w:t>
            </w:r>
            <w:r>
              <w:rPr>
                <w:b/>
                <w:bCs/>
                <w:sz w:val="20"/>
                <w:szCs w:val="20"/>
              </w:rPr>
              <w:t>Rebecca Jones</w:t>
            </w:r>
            <w:r>
              <w:rPr>
                <w:sz w:val="20"/>
                <w:szCs w:val="20"/>
              </w:rPr>
              <w:t xml:space="preserve"> (Widener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Small is </w:t>
            </w:r>
            <w:r w:rsidR="006A2811">
              <w:rPr>
                <w:i/>
                <w:iCs/>
                <w:sz w:val="20"/>
                <w:szCs w:val="20"/>
              </w:rPr>
              <w:t>B</w:t>
            </w:r>
            <w:r>
              <w:rPr>
                <w:i/>
                <w:iCs/>
                <w:sz w:val="20"/>
                <w:szCs w:val="20"/>
              </w:rPr>
              <w:t xml:space="preserve">eautiful and </w:t>
            </w:r>
            <w:r w:rsidR="006A2811">
              <w:rPr>
                <w:i/>
                <w:iCs/>
                <w:sz w:val="20"/>
                <w:szCs w:val="20"/>
              </w:rPr>
              <w:t>B</w:t>
            </w:r>
            <w:r>
              <w:rPr>
                <w:i/>
                <w:iCs/>
                <w:sz w:val="20"/>
                <w:szCs w:val="20"/>
              </w:rPr>
              <w:t xml:space="preserve">ig is </w:t>
            </w:r>
            <w:r w:rsidR="006A2811">
              <w:rPr>
                <w:i/>
                <w:iCs/>
                <w:sz w:val="20"/>
                <w:szCs w:val="20"/>
              </w:rPr>
              <w:t>B</w:t>
            </w:r>
            <w:r>
              <w:rPr>
                <w:i/>
                <w:iCs/>
                <w:sz w:val="20"/>
                <w:szCs w:val="20"/>
              </w:rPr>
              <w:t xml:space="preserve">etter: Model EU </w:t>
            </w:r>
            <w:r w:rsidR="006A2811">
              <w:rPr>
                <w:i/>
                <w:iCs/>
                <w:sz w:val="20"/>
                <w:szCs w:val="20"/>
              </w:rPr>
              <w:t>C</w:t>
            </w:r>
            <w:r>
              <w:rPr>
                <w:i/>
                <w:iCs/>
                <w:sz w:val="20"/>
                <w:szCs w:val="20"/>
              </w:rPr>
              <w:t xml:space="preserve">onference vs. </w:t>
            </w:r>
            <w:r w:rsidR="006A2811">
              <w:rPr>
                <w:i/>
                <w:iCs/>
                <w:sz w:val="20"/>
                <w:szCs w:val="20"/>
              </w:rPr>
              <w:t>C</w:t>
            </w:r>
            <w:r>
              <w:rPr>
                <w:i/>
                <w:iCs/>
                <w:sz w:val="20"/>
                <w:szCs w:val="20"/>
              </w:rPr>
              <w:t xml:space="preserve">lassroom </w:t>
            </w:r>
            <w:r w:rsidR="006A2811">
              <w:rPr>
                <w:i/>
                <w:iCs/>
                <w:sz w:val="20"/>
                <w:szCs w:val="20"/>
              </w:rPr>
              <w:t>S</w:t>
            </w:r>
            <w:r>
              <w:rPr>
                <w:i/>
                <w:iCs/>
                <w:sz w:val="20"/>
                <w:szCs w:val="20"/>
              </w:rPr>
              <w:t>imulations</w:t>
            </w:r>
            <w:r>
              <w:rPr>
                <w:sz w:val="20"/>
                <w:szCs w:val="20"/>
              </w:rPr>
              <w:br/>
              <w:t xml:space="preserve">         </w:t>
            </w:r>
            <w:r>
              <w:rPr>
                <w:b/>
                <w:bCs/>
                <w:sz w:val="20"/>
                <w:szCs w:val="20"/>
              </w:rPr>
              <w:t>Eva-Maria Maggi</w:t>
            </w:r>
            <w:r>
              <w:rPr>
                <w:sz w:val="20"/>
                <w:szCs w:val="20"/>
              </w:rPr>
              <w:t xml:space="preserve"> (University of Washington)</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The </w:t>
            </w:r>
            <w:r w:rsidR="006A2811">
              <w:rPr>
                <w:i/>
                <w:iCs/>
                <w:sz w:val="20"/>
                <w:szCs w:val="20"/>
              </w:rPr>
              <w:t>N</w:t>
            </w:r>
            <w:r>
              <w:rPr>
                <w:i/>
                <w:iCs/>
                <w:sz w:val="20"/>
                <w:szCs w:val="20"/>
              </w:rPr>
              <w:t xml:space="preserve">eed for </w:t>
            </w:r>
            <w:r w:rsidR="006A2811">
              <w:rPr>
                <w:i/>
                <w:iCs/>
                <w:sz w:val="20"/>
                <w:szCs w:val="20"/>
              </w:rPr>
              <w:t>P</w:t>
            </w:r>
            <w:r>
              <w:rPr>
                <w:i/>
                <w:iCs/>
                <w:sz w:val="20"/>
                <w:szCs w:val="20"/>
              </w:rPr>
              <w:t xml:space="preserve">roblem-based </w:t>
            </w:r>
            <w:r w:rsidR="006A2811">
              <w:rPr>
                <w:i/>
                <w:iCs/>
                <w:sz w:val="20"/>
                <w:szCs w:val="20"/>
              </w:rPr>
              <w:t>L</w:t>
            </w:r>
            <w:r>
              <w:rPr>
                <w:i/>
                <w:iCs/>
                <w:sz w:val="20"/>
                <w:szCs w:val="20"/>
              </w:rPr>
              <w:t>earning in European Studies</w:t>
            </w:r>
            <w:r>
              <w:rPr>
                <w:sz w:val="20"/>
                <w:szCs w:val="20"/>
              </w:rPr>
              <w:br/>
              <w:t xml:space="preserve">         </w:t>
            </w:r>
            <w:r>
              <w:rPr>
                <w:b/>
                <w:bCs/>
                <w:sz w:val="20"/>
                <w:szCs w:val="20"/>
              </w:rPr>
              <w:t>Patricia Garcia-Duran</w:t>
            </w:r>
            <w:r>
              <w:rPr>
                <w:sz w:val="20"/>
                <w:szCs w:val="20"/>
              </w:rPr>
              <w:t xml:space="preserve"> (University of Barcelona)</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2F1EFC" w:rsidRDefault="002F1EFC">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832"/>
        <w:gridCol w:w="1482"/>
      </w:tblGrid>
      <w:tr w:rsidR="00350F9D" w:rsidTr="00F829F7">
        <w:trPr>
          <w:tblCellSpacing w:w="0" w:type="dxa"/>
        </w:trPr>
        <w:tc>
          <w:tcPr>
            <w:tcW w:w="0" w:type="auto"/>
            <w:vAlign w:val="center"/>
            <w:hideMark/>
          </w:tcPr>
          <w:p w:rsidR="00350F9D" w:rsidRDefault="00350F9D" w:rsidP="00E75F99">
            <w:pPr>
              <w:rPr>
                <w:sz w:val="20"/>
                <w:szCs w:val="20"/>
              </w:rPr>
            </w:pPr>
            <w:r>
              <w:rPr>
                <w:b/>
                <w:bCs/>
                <w:sz w:val="20"/>
                <w:szCs w:val="20"/>
              </w:rPr>
              <w:lastRenderedPageBreak/>
              <w:t>11J Conceptualizing EU-China Relations</w:t>
            </w:r>
            <w:r>
              <w:rPr>
                <w:sz w:val="20"/>
                <w:szCs w:val="20"/>
              </w:rPr>
              <w:br/>
              <w:t xml:space="preserve">         Chair: </w:t>
            </w:r>
            <w:r>
              <w:rPr>
                <w:b/>
                <w:bCs/>
                <w:sz w:val="20"/>
                <w:szCs w:val="20"/>
              </w:rPr>
              <w:t>Emil Kirchner</w:t>
            </w:r>
            <w:r>
              <w:rPr>
                <w:sz w:val="20"/>
                <w:szCs w:val="20"/>
              </w:rPr>
              <w:t xml:space="preserve"> (Essex University)</w:t>
            </w:r>
            <w:r>
              <w:rPr>
                <w:sz w:val="20"/>
                <w:szCs w:val="20"/>
              </w:rPr>
              <w:br/>
              <w:t xml:space="preserve">         Discussant: </w:t>
            </w:r>
            <w:r>
              <w:rPr>
                <w:b/>
                <w:bCs/>
                <w:sz w:val="20"/>
                <w:szCs w:val="20"/>
              </w:rPr>
              <w:t>Roberto Dominguez</w:t>
            </w:r>
            <w:r>
              <w:rPr>
                <w:sz w:val="20"/>
                <w:szCs w:val="20"/>
              </w:rPr>
              <w:t xml:space="preserve"> (European University Institute/Suffolk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Columbia Room</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EU in the </w:t>
            </w:r>
            <w:r w:rsidR="006A2811">
              <w:rPr>
                <w:i/>
                <w:iCs/>
                <w:sz w:val="20"/>
                <w:szCs w:val="20"/>
              </w:rPr>
              <w:t>T</w:t>
            </w:r>
            <w:r>
              <w:rPr>
                <w:i/>
                <w:iCs/>
                <w:sz w:val="20"/>
                <w:szCs w:val="20"/>
              </w:rPr>
              <w:t xml:space="preserve">roubled </w:t>
            </w:r>
            <w:r w:rsidR="006A2811">
              <w:rPr>
                <w:i/>
                <w:iCs/>
                <w:sz w:val="20"/>
                <w:szCs w:val="20"/>
              </w:rPr>
              <w:t>W</w:t>
            </w:r>
            <w:r>
              <w:rPr>
                <w:i/>
                <w:iCs/>
                <w:sz w:val="20"/>
                <w:szCs w:val="20"/>
              </w:rPr>
              <w:t xml:space="preserve">ater? Global </w:t>
            </w:r>
            <w:r w:rsidR="006A2811">
              <w:rPr>
                <w:i/>
                <w:iCs/>
                <w:sz w:val="20"/>
                <w:szCs w:val="20"/>
              </w:rPr>
              <w:t>E</w:t>
            </w:r>
            <w:r>
              <w:rPr>
                <w:i/>
                <w:iCs/>
                <w:sz w:val="20"/>
                <w:szCs w:val="20"/>
              </w:rPr>
              <w:t xml:space="preserve">conomic </w:t>
            </w:r>
            <w:r w:rsidR="006A2811">
              <w:rPr>
                <w:i/>
                <w:iCs/>
                <w:sz w:val="20"/>
                <w:szCs w:val="20"/>
              </w:rPr>
              <w:t>P</w:t>
            </w:r>
            <w:r>
              <w:rPr>
                <w:i/>
                <w:iCs/>
                <w:sz w:val="20"/>
                <w:szCs w:val="20"/>
              </w:rPr>
              <w:t xml:space="preserve">ower </w:t>
            </w:r>
            <w:r w:rsidR="006A2811">
              <w:rPr>
                <w:i/>
                <w:iCs/>
                <w:sz w:val="20"/>
                <w:szCs w:val="20"/>
              </w:rPr>
              <w:t>S</w:t>
            </w:r>
            <w:r>
              <w:rPr>
                <w:i/>
                <w:iCs/>
                <w:sz w:val="20"/>
                <w:szCs w:val="20"/>
              </w:rPr>
              <w:t xml:space="preserve">hifts in the </w:t>
            </w:r>
            <w:r w:rsidR="006A2811">
              <w:rPr>
                <w:i/>
                <w:iCs/>
                <w:sz w:val="20"/>
                <w:szCs w:val="20"/>
              </w:rPr>
              <w:t>A</w:t>
            </w:r>
            <w:r>
              <w:rPr>
                <w:i/>
                <w:iCs/>
                <w:sz w:val="20"/>
                <w:szCs w:val="20"/>
              </w:rPr>
              <w:t xml:space="preserve">ftermath of </w:t>
            </w:r>
            <w:r w:rsidR="006A2811">
              <w:rPr>
                <w:i/>
                <w:iCs/>
                <w:sz w:val="20"/>
                <w:szCs w:val="20"/>
              </w:rPr>
              <w:t>F</w:t>
            </w:r>
            <w:r>
              <w:rPr>
                <w:i/>
                <w:iCs/>
                <w:sz w:val="20"/>
                <w:szCs w:val="20"/>
              </w:rPr>
              <w:t xml:space="preserve">inancial </w:t>
            </w:r>
            <w:r w:rsidR="006A2811">
              <w:rPr>
                <w:i/>
                <w:iCs/>
                <w:sz w:val="20"/>
                <w:szCs w:val="20"/>
              </w:rPr>
              <w:t>C</w:t>
            </w:r>
            <w:r>
              <w:rPr>
                <w:i/>
                <w:iCs/>
                <w:sz w:val="20"/>
                <w:szCs w:val="20"/>
              </w:rPr>
              <w:t>risis</w:t>
            </w:r>
            <w:r>
              <w:rPr>
                <w:sz w:val="20"/>
                <w:szCs w:val="20"/>
              </w:rPr>
              <w:br/>
              <w:t xml:space="preserve">         </w:t>
            </w:r>
            <w:proofErr w:type="spellStart"/>
            <w:r>
              <w:rPr>
                <w:b/>
                <w:bCs/>
                <w:sz w:val="20"/>
                <w:szCs w:val="20"/>
              </w:rPr>
              <w:t>Mads</w:t>
            </w:r>
            <w:proofErr w:type="spellEnd"/>
            <w:r>
              <w:rPr>
                <w:b/>
                <w:bCs/>
                <w:sz w:val="20"/>
                <w:szCs w:val="20"/>
              </w:rPr>
              <w:t xml:space="preserve"> Jensen</w:t>
            </w:r>
            <w:r>
              <w:rPr>
                <w:sz w:val="20"/>
                <w:szCs w:val="20"/>
              </w:rPr>
              <w:t xml:space="preserve"> (University of Copenhagen)</w:t>
            </w:r>
            <w:r>
              <w:rPr>
                <w:sz w:val="20"/>
                <w:szCs w:val="20"/>
              </w:rPr>
              <w:br/>
              <w:t xml:space="preserve">         </w:t>
            </w:r>
            <w:proofErr w:type="spellStart"/>
            <w:r w:rsidR="00D10F7F">
              <w:rPr>
                <w:b/>
                <w:bCs/>
                <w:sz w:val="20"/>
                <w:szCs w:val="20"/>
              </w:rPr>
              <w:t>Pokuan</w:t>
            </w:r>
            <w:proofErr w:type="spellEnd"/>
            <w:r w:rsidR="00D10F7F">
              <w:rPr>
                <w:b/>
                <w:bCs/>
                <w:sz w:val="20"/>
                <w:szCs w:val="20"/>
              </w:rPr>
              <w:t xml:space="preserve"> Wu</w:t>
            </w:r>
            <w:r>
              <w:rPr>
                <w:sz w:val="20"/>
                <w:szCs w:val="20"/>
              </w:rPr>
              <w:t xml:space="preserve"> (Taiwan WTO Centre, CIER)</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The (Disjointed) Ideational Foundations of EU-China Relations</w:t>
            </w:r>
            <w:r>
              <w:rPr>
                <w:sz w:val="20"/>
                <w:szCs w:val="20"/>
              </w:rPr>
              <w:br/>
              <w:t xml:space="preserve">         </w:t>
            </w:r>
            <w:r>
              <w:rPr>
                <w:b/>
                <w:bCs/>
                <w:sz w:val="20"/>
                <w:szCs w:val="20"/>
              </w:rPr>
              <w:t>Thomas Christiansen</w:t>
            </w:r>
            <w:r>
              <w:rPr>
                <w:sz w:val="20"/>
                <w:szCs w:val="20"/>
              </w:rPr>
              <w:t xml:space="preserve"> (Maastricht University)</w:t>
            </w:r>
            <w:r>
              <w:rPr>
                <w:sz w:val="20"/>
                <w:szCs w:val="20"/>
              </w:rPr>
              <w:br/>
              <w:t xml:space="preserve">         </w:t>
            </w:r>
            <w:r>
              <w:rPr>
                <w:b/>
                <w:bCs/>
                <w:sz w:val="20"/>
                <w:szCs w:val="20"/>
              </w:rPr>
              <w:t>Emil Kirchner</w:t>
            </w:r>
            <w:r>
              <w:rPr>
                <w:sz w:val="20"/>
                <w:szCs w:val="20"/>
              </w:rPr>
              <w:t xml:space="preserve"> (Essex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rHeight w:val="1260"/>
          <w:tblCellSpacing w:w="0" w:type="dxa"/>
        </w:trPr>
        <w:tc>
          <w:tcPr>
            <w:tcW w:w="0" w:type="auto"/>
            <w:vAlign w:val="center"/>
            <w:hideMark/>
          </w:tcPr>
          <w:p w:rsidR="00350F9D" w:rsidRDefault="00350F9D" w:rsidP="00E75F99">
            <w:pPr>
              <w:rPr>
                <w:sz w:val="20"/>
                <w:szCs w:val="20"/>
              </w:rPr>
            </w:pPr>
            <w:r>
              <w:rPr>
                <w:i/>
                <w:iCs/>
                <w:sz w:val="20"/>
                <w:szCs w:val="20"/>
              </w:rPr>
              <w:t xml:space="preserve">The European </w:t>
            </w:r>
            <w:proofErr w:type="spellStart"/>
            <w:r w:rsidR="00AB0337">
              <w:rPr>
                <w:i/>
                <w:iCs/>
                <w:sz w:val="20"/>
                <w:szCs w:val="20"/>
              </w:rPr>
              <w:t>Union’s</w:t>
            </w:r>
            <w:r>
              <w:rPr>
                <w:i/>
                <w:iCs/>
                <w:sz w:val="20"/>
                <w:szCs w:val="20"/>
              </w:rPr>
              <w:t>Actorness</w:t>
            </w:r>
            <w:proofErr w:type="spellEnd"/>
            <w:r>
              <w:rPr>
                <w:i/>
                <w:iCs/>
                <w:sz w:val="20"/>
                <w:szCs w:val="20"/>
              </w:rPr>
              <w:t xml:space="preserve"> towards China: Declining Economic Player, Rising Political Player?</w:t>
            </w:r>
            <w:r>
              <w:rPr>
                <w:sz w:val="20"/>
                <w:szCs w:val="20"/>
              </w:rPr>
              <w:br/>
              <w:t xml:space="preserve">         </w:t>
            </w:r>
            <w:proofErr w:type="spellStart"/>
            <w:r>
              <w:rPr>
                <w:b/>
                <w:bCs/>
                <w:sz w:val="20"/>
                <w:szCs w:val="20"/>
              </w:rPr>
              <w:t>Frauke</w:t>
            </w:r>
            <w:proofErr w:type="spellEnd"/>
            <w:r>
              <w:rPr>
                <w:b/>
                <w:bCs/>
                <w:sz w:val="20"/>
                <w:szCs w:val="20"/>
              </w:rPr>
              <w:t xml:space="preserve"> </w:t>
            </w:r>
            <w:proofErr w:type="spellStart"/>
            <w:r>
              <w:rPr>
                <w:b/>
                <w:bCs/>
                <w:sz w:val="20"/>
                <w:szCs w:val="20"/>
              </w:rPr>
              <w:t>Austermann</w:t>
            </w:r>
            <w:proofErr w:type="spellEnd"/>
            <w:r>
              <w:rPr>
                <w:sz w:val="20"/>
                <w:szCs w:val="20"/>
              </w:rPr>
              <w:t xml:space="preserve"> (ESSCA School of Management </w:t>
            </w:r>
            <w:r w:rsidR="004D39EE">
              <w:rPr>
                <w:sz w:val="20"/>
                <w:szCs w:val="20"/>
              </w:rPr>
              <w:t>-</w:t>
            </w:r>
            <w:r>
              <w:rPr>
                <w:sz w:val="20"/>
                <w:szCs w:val="20"/>
              </w:rPr>
              <w:t>Shanghai Campus)</w:t>
            </w:r>
          </w:p>
          <w:p w:rsidR="002F1EFC" w:rsidRDefault="002F1EFC" w:rsidP="00E75F99">
            <w:pPr>
              <w:rPr>
                <w:sz w:val="20"/>
                <w:szCs w:val="20"/>
              </w:rPr>
            </w:pPr>
          </w:p>
          <w:p w:rsidR="009C7BEC" w:rsidRPr="009C7BEC" w:rsidRDefault="009C7BEC" w:rsidP="00E75F99">
            <w:pPr>
              <w:rPr>
                <w:i/>
                <w:sz w:val="20"/>
                <w:szCs w:val="20"/>
              </w:rPr>
            </w:pPr>
            <w:r w:rsidRPr="009C7BEC">
              <w:rPr>
                <w:i/>
                <w:sz w:val="20"/>
                <w:szCs w:val="20"/>
              </w:rPr>
              <w:t>A European Pivot? Does Europe need an Asia Strategy?</w:t>
            </w:r>
          </w:p>
          <w:p w:rsidR="009C7BEC" w:rsidRDefault="009C7BEC" w:rsidP="00E75F99">
            <w:pPr>
              <w:rPr>
                <w:sz w:val="20"/>
                <w:szCs w:val="20"/>
              </w:rPr>
            </w:pPr>
            <w:r>
              <w:rPr>
                <w:sz w:val="20"/>
                <w:szCs w:val="20"/>
              </w:rPr>
              <w:t xml:space="preserve">         </w:t>
            </w:r>
            <w:r w:rsidRPr="009C7BEC">
              <w:rPr>
                <w:b/>
                <w:sz w:val="20"/>
                <w:szCs w:val="20"/>
              </w:rPr>
              <w:t>Philomena Murray</w:t>
            </w:r>
            <w:r>
              <w:rPr>
                <w:sz w:val="20"/>
                <w:szCs w:val="20"/>
              </w:rPr>
              <w:t xml:space="preserve"> (University of Melbourne)</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F3405C" w:rsidRDefault="00F3405C" w:rsidP="00E75F99">
            <w:pPr>
              <w:rPr>
                <w:b/>
                <w:bCs/>
                <w:sz w:val="20"/>
                <w:szCs w:val="20"/>
              </w:rPr>
            </w:pPr>
          </w:p>
          <w:p w:rsidR="00293352" w:rsidRDefault="00CB537C" w:rsidP="00E75F99">
            <w:pPr>
              <w:rPr>
                <w:sz w:val="20"/>
                <w:szCs w:val="20"/>
              </w:rPr>
            </w:pPr>
            <w:r>
              <w:rPr>
                <w:b/>
                <w:bCs/>
                <w:sz w:val="20"/>
                <w:szCs w:val="20"/>
              </w:rPr>
              <w:t>11K</w:t>
            </w:r>
            <w:r w:rsidR="00350F9D">
              <w:rPr>
                <w:b/>
                <w:bCs/>
                <w:sz w:val="20"/>
                <w:szCs w:val="20"/>
              </w:rPr>
              <w:t xml:space="preserve"> Market Integration and Social Protection after the Financial Crisis</w:t>
            </w:r>
            <w:r w:rsidR="00350F9D">
              <w:rPr>
                <w:sz w:val="20"/>
                <w:szCs w:val="20"/>
              </w:rPr>
              <w:br/>
              <w:t>         Chair</w:t>
            </w:r>
            <w:r w:rsidR="00293352">
              <w:rPr>
                <w:sz w:val="20"/>
                <w:szCs w:val="20"/>
              </w:rPr>
              <w:t xml:space="preserve">: </w:t>
            </w:r>
            <w:r w:rsidR="00BE403A" w:rsidRPr="00BE403A">
              <w:rPr>
                <w:b/>
                <w:sz w:val="20"/>
                <w:szCs w:val="20"/>
              </w:rPr>
              <w:t>Joel Simmons</w:t>
            </w:r>
            <w:r w:rsidR="00BE403A">
              <w:rPr>
                <w:sz w:val="20"/>
                <w:szCs w:val="20"/>
              </w:rPr>
              <w:t xml:space="preserve"> (University of Maryland)</w:t>
            </w:r>
          </w:p>
          <w:p w:rsidR="00350F9D" w:rsidRDefault="00293352" w:rsidP="00E75F99">
            <w:pPr>
              <w:rPr>
                <w:sz w:val="20"/>
                <w:szCs w:val="20"/>
              </w:rPr>
            </w:pPr>
            <w:r>
              <w:rPr>
                <w:sz w:val="20"/>
                <w:szCs w:val="20"/>
              </w:rPr>
              <w:t xml:space="preserve">          Discussant: </w:t>
            </w:r>
            <w:r w:rsidRPr="00293352">
              <w:rPr>
                <w:b/>
                <w:sz w:val="20"/>
                <w:szCs w:val="20"/>
              </w:rPr>
              <w:t xml:space="preserve">Adam </w:t>
            </w:r>
            <w:proofErr w:type="spellStart"/>
            <w:r w:rsidRPr="00293352">
              <w:rPr>
                <w:b/>
                <w:sz w:val="20"/>
                <w:szCs w:val="20"/>
              </w:rPr>
              <w:t>Luedtke</w:t>
            </w:r>
            <w:proofErr w:type="spellEnd"/>
            <w:r w:rsidRPr="00293352">
              <w:rPr>
                <w:sz w:val="20"/>
                <w:szCs w:val="20"/>
              </w:rPr>
              <w:t xml:space="preserve"> (City University of New York)</w:t>
            </w:r>
            <w:r w:rsidR="00350F9D">
              <w:rPr>
                <w:sz w:val="20"/>
                <w:szCs w:val="20"/>
              </w:rPr>
              <w:t xml:space="preserve"> </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i/>
                <w:iCs/>
                <w:sz w:val="20"/>
                <w:szCs w:val="20"/>
              </w:rPr>
              <w:t>Conway Room</w:t>
            </w: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 xml:space="preserve">Accountability for </w:t>
            </w:r>
            <w:r w:rsidR="006A2811">
              <w:rPr>
                <w:i/>
                <w:iCs/>
                <w:sz w:val="20"/>
                <w:szCs w:val="20"/>
              </w:rPr>
              <w:t>F</w:t>
            </w:r>
            <w:r>
              <w:rPr>
                <w:i/>
                <w:iCs/>
                <w:sz w:val="20"/>
                <w:szCs w:val="20"/>
              </w:rPr>
              <w:t xml:space="preserve">inancial </w:t>
            </w:r>
            <w:r w:rsidR="006A2811">
              <w:rPr>
                <w:i/>
                <w:iCs/>
                <w:sz w:val="20"/>
                <w:szCs w:val="20"/>
              </w:rPr>
              <w:t>S</w:t>
            </w:r>
            <w:r>
              <w:rPr>
                <w:i/>
                <w:iCs/>
                <w:sz w:val="20"/>
                <w:szCs w:val="20"/>
              </w:rPr>
              <w:t xml:space="preserve">ector </w:t>
            </w:r>
            <w:r w:rsidR="006A2811">
              <w:rPr>
                <w:i/>
                <w:iCs/>
                <w:sz w:val="20"/>
                <w:szCs w:val="20"/>
              </w:rPr>
              <w:t>S</w:t>
            </w:r>
            <w:r>
              <w:rPr>
                <w:i/>
                <w:iCs/>
                <w:sz w:val="20"/>
                <w:szCs w:val="20"/>
              </w:rPr>
              <w:t>upervision in EMU</w:t>
            </w:r>
            <w:r>
              <w:rPr>
                <w:sz w:val="20"/>
                <w:szCs w:val="20"/>
              </w:rPr>
              <w:br/>
              <w:t xml:space="preserve">         </w:t>
            </w:r>
            <w:proofErr w:type="spellStart"/>
            <w:r>
              <w:rPr>
                <w:b/>
                <w:bCs/>
                <w:sz w:val="20"/>
                <w:szCs w:val="20"/>
              </w:rPr>
              <w:t>Micheal</w:t>
            </w:r>
            <w:proofErr w:type="spellEnd"/>
            <w:r>
              <w:rPr>
                <w:b/>
                <w:bCs/>
                <w:sz w:val="20"/>
                <w:szCs w:val="20"/>
              </w:rPr>
              <w:t xml:space="preserve"> O'Keeffe</w:t>
            </w:r>
            <w:r>
              <w:rPr>
                <w:sz w:val="20"/>
                <w:szCs w:val="20"/>
              </w:rPr>
              <w:t xml:space="preserve"> (European Central Bank)</w:t>
            </w:r>
            <w:r>
              <w:rPr>
                <w:sz w:val="20"/>
                <w:szCs w:val="20"/>
              </w:rPr>
              <w:br/>
              <w:t xml:space="preserve">         </w:t>
            </w:r>
            <w:r>
              <w:rPr>
                <w:b/>
                <w:bCs/>
                <w:sz w:val="20"/>
                <w:szCs w:val="20"/>
              </w:rPr>
              <w:t>Demos Ioannou</w:t>
            </w:r>
            <w:r>
              <w:rPr>
                <w:sz w:val="20"/>
                <w:szCs w:val="20"/>
              </w:rPr>
              <w:t xml:space="preserve"> (European Central Bank)</w:t>
            </w:r>
            <w:r>
              <w:rPr>
                <w:sz w:val="20"/>
                <w:szCs w:val="20"/>
              </w:rPr>
              <w:br/>
              <w:t xml:space="preserve">         </w:t>
            </w:r>
            <w:r>
              <w:rPr>
                <w:b/>
                <w:bCs/>
                <w:sz w:val="20"/>
                <w:szCs w:val="20"/>
              </w:rPr>
              <w:t xml:space="preserve">Marion </w:t>
            </w:r>
            <w:proofErr w:type="spellStart"/>
            <w:r>
              <w:rPr>
                <w:b/>
                <w:bCs/>
                <w:sz w:val="20"/>
                <w:szCs w:val="20"/>
              </w:rPr>
              <w:t>Salines</w:t>
            </w:r>
            <w:proofErr w:type="spellEnd"/>
            <w:r>
              <w:rPr>
                <w:sz w:val="20"/>
                <w:szCs w:val="20"/>
              </w:rPr>
              <w:t xml:space="preserve"> (European Central Bank)</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Directive 2004/38 and Access to Social Assistance Benefits</w:t>
            </w:r>
            <w:r>
              <w:rPr>
                <w:sz w:val="20"/>
                <w:szCs w:val="20"/>
              </w:rPr>
              <w:br/>
              <w:t xml:space="preserve">         </w:t>
            </w:r>
            <w:r>
              <w:rPr>
                <w:b/>
                <w:bCs/>
                <w:sz w:val="20"/>
                <w:szCs w:val="20"/>
              </w:rPr>
              <w:t xml:space="preserve">Paul </w:t>
            </w:r>
            <w:proofErr w:type="spellStart"/>
            <w:r>
              <w:rPr>
                <w:b/>
                <w:bCs/>
                <w:sz w:val="20"/>
                <w:szCs w:val="20"/>
              </w:rPr>
              <w:t>Minderhoud</w:t>
            </w:r>
            <w:proofErr w:type="spellEnd"/>
            <w:r>
              <w:rPr>
                <w:sz w:val="20"/>
                <w:szCs w:val="20"/>
              </w:rPr>
              <w:t xml:space="preserve"> (</w:t>
            </w:r>
            <w:proofErr w:type="spellStart"/>
            <w:r>
              <w:rPr>
                <w:sz w:val="20"/>
                <w:szCs w:val="20"/>
              </w:rPr>
              <w:t>Radboud</w:t>
            </w:r>
            <w:proofErr w:type="spellEnd"/>
            <w:r>
              <w:rPr>
                <w:sz w:val="20"/>
                <w:szCs w:val="20"/>
              </w:rPr>
              <w:t xml:space="preserve"> University Nijmegen)</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The Emergence of a Parallel Regime of Social Protection for Migrants</w:t>
            </w:r>
            <w:r>
              <w:rPr>
                <w:sz w:val="20"/>
                <w:szCs w:val="20"/>
              </w:rPr>
              <w:br/>
              <w:t xml:space="preserve">         </w:t>
            </w:r>
            <w:r>
              <w:rPr>
                <w:b/>
                <w:bCs/>
                <w:sz w:val="20"/>
                <w:szCs w:val="20"/>
              </w:rPr>
              <w:t xml:space="preserve">Nicolas </w:t>
            </w:r>
            <w:proofErr w:type="spellStart"/>
            <w:r>
              <w:rPr>
                <w:b/>
                <w:bCs/>
                <w:sz w:val="20"/>
                <w:szCs w:val="20"/>
              </w:rPr>
              <w:t>Rennuy</w:t>
            </w:r>
            <w:proofErr w:type="spellEnd"/>
            <w:r>
              <w:rPr>
                <w:sz w:val="20"/>
                <w:szCs w:val="20"/>
              </w:rPr>
              <w:t xml:space="preserve"> (Ghent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The Exhaustion Doctrine</w:t>
            </w:r>
            <w:r w:rsidR="00D10F7F">
              <w:rPr>
                <w:i/>
                <w:iCs/>
                <w:sz w:val="20"/>
                <w:szCs w:val="20"/>
              </w:rPr>
              <w:t xml:space="preserve"> and the Digital Economy: Challe</w:t>
            </w:r>
            <w:r>
              <w:rPr>
                <w:i/>
                <w:iCs/>
                <w:sz w:val="20"/>
                <w:szCs w:val="20"/>
              </w:rPr>
              <w:t>nges and Opportunities</w:t>
            </w:r>
            <w:r>
              <w:rPr>
                <w:sz w:val="20"/>
                <w:szCs w:val="20"/>
              </w:rPr>
              <w:br/>
              <w:t xml:space="preserve">         </w:t>
            </w:r>
            <w:proofErr w:type="spellStart"/>
            <w:r>
              <w:rPr>
                <w:b/>
                <w:bCs/>
                <w:sz w:val="20"/>
                <w:szCs w:val="20"/>
              </w:rPr>
              <w:t>Matteo</w:t>
            </w:r>
            <w:proofErr w:type="spellEnd"/>
            <w:r>
              <w:rPr>
                <w:b/>
                <w:bCs/>
                <w:sz w:val="20"/>
                <w:szCs w:val="20"/>
              </w:rPr>
              <w:t xml:space="preserve"> </w:t>
            </w:r>
            <w:proofErr w:type="spellStart"/>
            <w:r>
              <w:rPr>
                <w:b/>
                <w:bCs/>
                <w:sz w:val="20"/>
                <w:szCs w:val="20"/>
              </w:rPr>
              <w:t>Negrinotti</w:t>
            </w:r>
            <w:proofErr w:type="spellEnd"/>
            <w:r>
              <w:rPr>
                <w:sz w:val="20"/>
                <w:szCs w:val="20"/>
              </w:rPr>
              <w:t xml:space="preserve"> (Tilburg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bl>
    <w:p w:rsidR="002F1EFC" w:rsidRDefault="002F1EFC">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78"/>
        <w:gridCol w:w="1336"/>
      </w:tblGrid>
      <w:tr w:rsidR="00350F9D" w:rsidTr="00F829F7">
        <w:trPr>
          <w:tblCellSpacing w:w="0" w:type="dxa"/>
        </w:trPr>
        <w:tc>
          <w:tcPr>
            <w:tcW w:w="0" w:type="auto"/>
            <w:gridSpan w:val="2"/>
            <w:tcMar>
              <w:top w:w="600" w:type="dxa"/>
              <w:left w:w="45" w:type="dxa"/>
              <w:bottom w:w="45" w:type="dxa"/>
              <w:right w:w="45" w:type="dxa"/>
            </w:tcMar>
            <w:vAlign w:val="center"/>
            <w:hideMark/>
          </w:tcPr>
          <w:p w:rsidR="00350F9D" w:rsidRDefault="008905E4" w:rsidP="00E75F99">
            <w:pPr>
              <w:jc w:val="center"/>
              <w:rPr>
                <w:sz w:val="22"/>
                <w:szCs w:val="22"/>
              </w:rPr>
            </w:pPr>
            <w:r>
              <w:rPr>
                <w:b/>
                <w:bCs/>
                <w:sz w:val="22"/>
                <w:szCs w:val="22"/>
              </w:rPr>
              <w:lastRenderedPageBreak/>
              <w:t>PANEL SESSION TWELVE</w:t>
            </w:r>
            <w:r>
              <w:rPr>
                <w:b/>
                <w:bCs/>
                <w:sz w:val="22"/>
                <w:szCs w:val="22"/>
              </w:rPr>
              <w:br/>
              <w:t>4:00 - 5:45</w:t>
            </w:r>
            <w:r w:rsidR="00350F9D">
              <w:rPr>
                <w:b/>
                <w:bCs/>
                <w:sz w:val="22"/>
                <w:szCs w:val="22"/>
              </w:rPr>
              <w:t xml:space="preserve"> p.m.</w:t>
            </w:r>
            <w:r w:rsidR="00350F9D">
              <w:rPr>
                <w:sz w:val="22"/>
                <w:szCs w:val="22"/>
              </w:rPr>
              <w:t xml:space="preserve"> </w:t>
            </w:r>
          </w:p>
          <w:p w:rsidR="00595704" w:rsidRDefault="00595704" w:rsidP="00E75F99">
            <w:pPr>
              <w:jc w:val="center"/>
              <w:rPr>
                <w:sz w:val="22"/>
                <w:szCs w:val="22"/>
              </w:rPr>
            </w:pPr>
          </w:p>
        </w:tc>
      </w:tr>
      <w:tr w:rsidR="00350F9D" w:rsidTr="00F829F7">
        <w:trPr>
          <w:tblCellSpacing w:w="0" w:type="dxa"/>
        </w:trPr>
        <w:tc>
          <w:tcPr>
            <w:tcW w:w="0" w:type="auto"/>
            <w:vAlign w:val="center"/>
            <w:hideMark/>
          </w:tcPr>
          <w:p w:rsidR="00350F9D" w:rsidRDefault="00350F9D" w:rsidP="00E75F99">
            <w:pPr>
              <w:rPr>
                <w:sz w:val="20"/>
                <w:szCs w:val="20"/>
              </w:rPr>
            </w:pPr>
            <w:r>
              <w:rPr>
                <w:b/>
                <w:bCs/>
                <w:sz w:val="20"/>
                <w:szCs w:val="20"/>
              </w:rPr>
              <w:t>12A As the EU Goes, So Too Does EU Studies? Roundtable on the Future of European Integration &amp; EU Studies</w:t>
            </w:r>
            <w:r>
              <w:rPr>
                <w:sz w:val="20"/>
                <w:szCs w:val="20"/>
              </w:rPr>
              <w:br/>
              <w:t xml:space="preserve">         Chair and Discussant: </w:t>
            </w:r>
            <w:r>
              <w:rPr>
                <w:b/>
                <w:bCs/>
                <w:sz w:val="20"/>
                <w:szCs w:val="20"/>
              </w:rPr>
              <w:t>Kathleen McNamara</w:t>
            </w:r>
            <w:r>
              <w:rPr>
                <w:sz w:val="20"/>
                <w:szCs w:val="20"/>
              </w:rPr>
              <w:t xml:space="preserve"> (Georgetown University) </w:t>
            </w:r>
          </w:p>
          <w:p w:rsidR="002F1EFC" w:rsidRDefault="002F1EFC" w:rsidP="00E75F99">
            <w:pPr>
              <w:rPr>
                <w:sz w:val="20"/>
                <w:szCs w:val="20"/>
              </w:rPr>
            </w:pPr>
          </w:p>
        </w:tc>
        <w:tc>
          <w:tcPr>
            <w:tcW w:w="0" w:type="auto"/>
            <w:vAlign w:val="center"/>
            <w:hideMark/>
          </w:tcPr>
          <w:p w:rsidR="00350F9D" w:rsidRDefault="00F468C1" w:rsidP="00E75F99">
            <w:pPr>
              <w:rPr>
                <w:sz w:val="20"/>
                <w:szCs w:val="20"/>
              </w:rPr>
            </w:pPr>
            <w:r>
              <w:rPr>
                <w:i/>
                <w:iCs/>
                <w:sz w:val="20"/>
                <w:szCs w:val="20"/>
              </w:rPr>
              <w:t>Constellation B</w:t>
            </w:r>
            <w:r w:rsidR="00350F9D">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As Complexity Rises, Institutional Theory Must Follow (Roundtable Topic)</w:t>
            </w:r>
            <w:r>
              <w:rPr>
                <w:sz w:val="20"/>
                <w:szCs w:val="20"/>
              </w:rPr>
              <w:br/>
              <w:t xml:space="preserve">         </w:t>
            </w:r>
            <w:r>
              <w:rPr>
                <w:b/>
                <w:bCs/>
                <w:sz w:val="20"/>
                <w:szCs w:val="20"/>
              </w:rPr>
              <w:t>Craig Parsons</w:t>
            </w:r>
            <w:r w:rsidR="00904FF6">
              <w:rPr>
                <w:sz w:val="20"/>
                <w:szCs w:val="20"/>
              </w:rPr>
              <w:t xml:space="preserve"> (University of Oregon</w:t>
            </w:r>
            <w:r>
              <w:rPr>
                <w:sz w:val="20"/>
                <w:szCs w:val="20"/>
              </w:rPr>
              <w:t>)</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Normalizing EU Studies in a Time of Abnormal Turmoil (Roundtable Topic)</w:t>
            </w:r>
            <w:r>
              <w:rPr>
                <w:sz w:val="20"/>
                <w:szCs w:val="20"/>
              </w:rPr>
              <w:br/>
              <w:t xml:space="preserve">         </w:t>
            </w:r>
            <w:r>
              <w:rPr>
                <w:b/>
                <w:bCs/>
                <w:sz w:val="20"/>
                <w:szCs w:val="20"/>
              </w:rPr>
              <w:t>Matthias Matthijs</w:t>
            </w:r>
            <w:r>
              <w:rPr>
                <w:sz w:val="20"/>
                <w:szCs w:val="20"/>
              </w:rPr>
              <w:t xml:space="preserve"> (Johns Hopkins University, SAIS)</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Variable Geometry Brings Domestic Politics Back In (Roundtable Topic)</w:t>
            </w:r>
            <w:r>
              <w:rPr>
                <w:sz w:val="20"/>
                <w:szCs w:val="20"/>
              </w:rPr>
              <w:br/>
              <w:t xml:space="preserve">         </w:t>
            </w:r>
            <w:r>
              <w:rPr>
                <w:b/>
                <w:bCs/>
                <w:sz w:val="20"/>
                <w:szCs w:val="20"/>
              </w:rPr>
              <w:t xml:space="preserve">Daniel </w:t>
            </w:r>
            <w:proofErr w:type="spellStart"/>
            <w:r>
              <w:rPr>
                <w:b/>
                <w:bCs/>
                <w:sz w:val="20"/>
                <w:szCs w:val="20"/>
              </w:rPr>
              <w:t>Kelemen</w:t>
            </w:r>
            <w:proofErr w:type="spellEnd"/>
            <w:r>
              <w:rPr>
                <w:sz w:val="20"/>
                <w:szCs w:val="20"/>
              </w:rPr>
              <w:t xml:space="preserve"> (Rutgers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Whither the EU? And Whither EU Studies? (Roundtable topic)</w:t>
            </w:r>
            <w:r>
              <w:rPr>
                <w:sz w:val="20"/>
                <w:szCs w:val="20"/>
              </w:rPr>
              <w:br/>
              <w:t xml:space="preserve">         </w:t>
            </w:r>
            <w:r>
              <w:rPr>
                <w:b/>
                <w:bCs/>
                <w:sz w:val="20"/>
                <w:szCs w:val="20"/>
              </w:rPr>
              <w:t>Kathleen McNamara</w:t>
            </w:r>
            <w:r>
              <w:rPr>
                <w:sz w:val="20"/>
                <w:szCs w:val="20"/>
              </w:rPr>
              <w:t xml:space="preserve"> (Georgetown University)</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350F9D" w:rsidTr="00F829F7">
        <w:trPr>
          <w:tblCellSpacing w:w="0" w:type="dxa"/>
        </w:trPr>
        <w:tc>
          <w:tcPr>
            <w:tcW w:w="0" w:type="auto"/>
            <w:vAlign w:val="center"/>
            <w:hideMark/>
          </w:tcPr>
          <w:p w:rsidR="00F3405C" w:rsidRDefault="00F3405C" w:rsidP="00E75F99">
            <w:pPr>
              <w:rPr>
                <w:b/>
                <w:bCs/>
                <w:sz w:val="20"/>
                <w:szCs w:val="20"/>
              </w:rPr>
            </w:pPr>
          </w:p>
          <w:p w:rsidR="00350F9D" w:rsidRDefault="00350F9D" w:rsidP="00E75F99">
            <w:pPr>
              <w:rPr>
                <w:sz w:val="20"/>
                <w:szCs w:val="20"/>
              </w:rPr>
            </w:pPr>
            <w:r>
              <w:rPr>
                <w:b/>
                <w:bCs/>
                <w:sz w:val="20"/>
                <w:szCs w:val="20"/>
              </w:rPr>
              <w:t>12B The Transatlantic Alliance in Theory and Practice</w:t>
            </w:r>
            <w:r>
              <w:rPr>
                <w:sz w:val="20"/>
                <w:szCs w:val="20"/>
              </w:rPr>
              <w:br/>
              <w:t xml:space="preserve">         Chair: </w:t>
            </w:r>
            <w:r>
              <w:rPr>
                <w:b/>
                <w:bCs/>
                <w:sz w:val="20"/>
                <w:szCs w:val="20"/>
              </w:rPr>
              <w:t>John Peterson</w:t>
            </w:r>
            <w:r>
              <w:rPr>
                <w:sz w:val="20"/>
                <w:szCs w:val="20"/>
              </w:rPr>
              <w:t xml:space="preserve"> (University of Edinburgh)</w:t>
            </w:r>
            <w:r>
              <w:rPr>
                <w:sz w:val="20"/>
                <w:szCs w:val="20"/>
              </w:rPr>
              <w:br/>
              <w:t xml:space="preserve">         Discussant: </w:t>
            </w:r>
            <w:proofErr w:type="spellStart"/>
            <w:r>
              <w:rPr>
                <w:b/>
                <w:bCs/>
                <w:sz w:val="20"/>
                <w:szCs w:val="20"/>
              </w:rPr>
              <w:t>Zaki</w:t>
            </w:r>
            <w:proofErr w:type="spellEnd"/>
            <w:r>
              <w:rPr>
                <w:b/>
                <w:bCs/>
                <w:sz w:val="20"/>
                <w:szCs w:val="20"/>
              </w:rPr>
              <w:t xml:space="preserve"> </w:t>
            </w:r>
            <w:proofErr w:type="spellStart"/>
            <w:r>
              <w:rPr>
                <w:b/>
                <w:bCs/>
                <w:sz w:val="20"/>
                <w:szCs w:val="20"/>
              </w:rPr>
              <w:t>Laidi</w:t>
            </w:r>
            <w:proofErr w:type="spellEnd"/>
            <w:r>
              <w:rPr>
                <w:sz w:val="20"/>
                <w:szCs w:val="20"/>
              </w:rPr>
              <w:t xml:space="preserve"> (Sciences Po Paris)</w:t>
            </w:r>
          </w:p>
          <w:p w:rsidR="002F1EFC" w:rsidRDefault="002F1EFC" w:rsidP="00E75F99">
            <w:pPr>
              <w:rPr>
                <w:sz w:val="20"/>
                <w:szCs w:val="20"/>
              </w:rPr>
            </w:pPr>
          </w:p>
        </w:tc>
        <w:tc>
          <w:tcPr>
            <w:tcW w:w="0" w:type="auto"/>
            <w:vAlign w:val="center"/>
            <w:hideMark/>
          </w:tcPr>
          <w:p w:rsidR="00350F9D" w:rsidRDefault="00F468C1" w:rsidP="00E75F99">
            <w:pPr>
              <w:rPr>
                <w:sz w:val="20"/>
                <w:szCs w:val="20"/>
              </w:rPr>
            </w:pPr>
            <w:r>
              <w:rPr>
                <w:i/>
                <w:iCs/>
                <w:sz w:val="20"/>
                <w:szCs w:val="20"/>
              </w:rPr>
              <w:t>Constellation C</w:t>
            </w:r>
            <w:r w:rsidR="00350F9D">
              <w:rPr>
                <w:sz w:val="20"/>
                <w:szCs w:val="20"/>
              </w:rPr>
              <w:t xml:space="preserve"> </w:t>
            </w:r>
          </w:p>
        </w:tc>
      </w:tr>
      <w:tr w:rsidR="00350F9D" w:rsidTr="00F829F7">
        <w:trPr>
          <w:tblCellSpacing w:w="0" w:type="dxa"/>
        </w:trPr>
        <w:tc>
          <w:tcPr>
            <w:tcW w:w="0" w:type="auto"/>
            <w:vAlign w:val="center"/>
            <w:hideMark/>
          </w:tcPr>
          <w:p w:rsidR="00350F9D" w:rsidRDefault="00350F9D" w:rsidP="00E75F99">
            <w:pPr>
              <w:rPr>
                <w:sz w:val="20"/>
                <w:szCs w:val="20"/>
              </w:rPr>
            </w:pPr>
            <w:r>
              <w:rPr>
                <w:i/>
                <w:iCs/>
                <w:sz w:val="20"/>
                <w:szCs w:val="20"/>
              </w:rPr>
              <w:t>Advancing Diplomacy via the Fulbright Commission</w:t>
            </w:r>
            <w:r>
              <w:rPr>
                <w:sz w:val="20"/>
                <w:szCs w:val="20"/>
              </w:rPr>
              <w:br/>
              <w:t xml:space="preserve">         </w:t>
            </w:r>
            <w:r>
              <w:rPr>
                <w:b/>
                <w:bCs/>
                <w:sz w:val="20"/>
                <w:szCs w:val="20"/>
              </w:rPr>
              <w:t>Courtney Collins</w:t>
            </w:r>
            <w:r>
              <w:rPr>
                <w:sz w:val="20"/>
                <w:szCs w:val="20"/>
              </w:rPr>
              <w:t xml:space="preserve"> (United States Mission to the European Union)</w:t>
            </w:r>
            <w:r>
              <w:rPr>
                <w:sz w:val="20"/>
                <w:szCs w:val="20"/>
              </w:rPr>
              <w:br/>
              <w:t xml:space="preserve">         </w:t>
            </w:r>
            <w:r>
              <w:rPr>
                <w:b/>
                <w:bCs/>
                <w:sz w:val="20"/>
                <w:szCs w:val="20"/>
              </w:rPr>
              <w:t>Erica Lutes</w:t>
            </w:r>
            <w:r>
              <w:rPr>
                <w:sz w:val="20"/>
                <w:szCs w:val="20"/>
              </w:rPr>
              <w:t xml:space="preserve"> (Fulbright Commission Belgium)</w:t>
            </w:r>
          </w:p>
          <w:p w:rsidR="002F1EFC" w:rsidRDefault="002F1EFC" w:rsidP="00E75F99">
            <w:pPr>
              <w:rPr>
                <w:sz w:val="20"/>
                <w:szCs w:val="20"/>
              </w:rPr>
            </w:pPr>
          </w:p>
        </w:tc>
        <w:tc>
          <w:tcPr>
            <w:tcW w:w="0" w:type="auto"/>
            <w:vAlign w:val="center"/>
            <w:hideMark/>
          </w:tcPr>
          <w:p w:rsidR="00350F9D" w:rsidRDefault="00350F9D"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European Integration and Transatlantic Relations</w:t>
            </w:r>
            <w:r>
              <w:rPr>
                <w:sz w:val="20"/>
                <w:szCs w:val="20"/>
              </w:rPr>
              <w:br/>
              <w:t xml:space="preserve">         </w:t>
            </w:r>
            <w:proofErr w:type="spellStart"/>
            <w:r w:rsidRPr="00196E4A">
              <w:rPr>
                <w:b/>
                <w:bCs/>
                <w:sz w:val="20"/>
                <w:szCs w:val="20"/>
              </w:rPr>
              <w:t>Meltem</w:t>
            </w:r>
            <w:proofErr w:type="spellEnd"/>
            <w:r w:rsidRPr="00196E4A">
              <w:rPr>
                <w:b/>
                <w:bCs/>
                <w:sz w:val="20"/>
                <w:szCs w:val="20"/>
              </w:rPr>
              <w:t xml:space="preserve"> </w:t>
            </w:r>
            <w:proofErr w:type="spellStart"/>
            <w:r w:rsidRPr="00196E4A">
              <w:rPr>
                <w:b/>
                <w:bCs/>
                <w:sz w:val="20"/>
                <w:szCs w:val="20"/>
              </w:rPr>
              <w:t>Müftüler-Baç</w:t>
            </w:r>
            <w:proofErr w:type="spellEnd"/>
            <w:r w:rsidRPr="00196E4A">
              <w:rPr>
                <w:b/>
                <w:bCs/>
                <w:sz w:val="20"/>
                <w:szCs w:val="20"/>
              </w:rPr>
              <w:t xml:space="preserve"> </w:t>
            </w:r>
            <w:r>
              <w:rPr>
                <w:sz w:val="20"/>
                <w:szCs w:val="20"/>
              </w:rPr>
              <w:t>(</w:t>
            </w:r>
            <w:proofErr w:type="spellStart"/>
            <w:r>
              <w:rPr>
                <w:sz w:val="20"/>
                <w:szCs w:val="20"/>
              </w:rPr>
              <w:t>Sabanci</w:t>
            </w:r>
            <w:proofErr w:type="spellEnd"/>
            <w:r>
              <w:rPr>
                <w:sz w:val="20"/>
                <w:szCs w:val="20"/>
              </w:rPr>
              <w:t xml:space="preserve"> University, Istanbul)</w:t>
            </w:r>
            <w:r>
              <w:rPr>
                <w:sz w:val="20"/>
                <w:szCs w:val="20"/>
              </w:rPr>
              <w:br/>
              <w:t xml:space="preserve">         </w:t>
            </w:r>
            <w:proofErr w:type="spellStart"/>
            <w:r>
              <w:rPr>
                <w:b/>
                <w:bCs/>
                <w:sz w:val="20"/>
                <w:szCs w:val="20"/>
              </w:rPr>
              <w:t>Damla</w:t>
            </w:r>
            <w:proofErr w:type="spellEnd"/>
            <w:r>
              <w:rPr>
                <w:b/>
                <w:bCs/>
                <w:sz w:val="20"/>
                <w:szCs w:val="20"/>
              </w:rPr>
              <w:t xml:space="preserve"> </w:t>
            </w:r>
            <w:proofErr w:type="spellStart"/>
            <w:r>
              <w:rPr>
                <w:b/>
                <w:bCs/>
                <w:sz w:val="20"/>
                <w:szCs w:val="20"/>
              </w:rPr>
              <w:t>Cihangir</w:t>
            </w:r>
            <w:proofErr w:type="spellEnd"/>
            <w:r>
              <w:rPr>
                <w:sz w:val="20"/>
                <w:szCs w:val="20"/>
              </w:rPr>
              <w:t xml:space="preserve"> (</w:t>
            </w:r>
            <w:proofErr w:type="spellStart"/>
            <w:r>
              <w:rPr>
                <w:sz w:val="20"/>
                <w:szCs w:val="20"/>
              </w:rPr>
              <w:t>Sabanci</w:t>
            </w:r>
            <w:proofErr w:type="spellEnd"/>
            <w:r>
              <w:rPr>
                <w:sz w:val="20"/>
                <w:szCs w:val="20"/>
              </w:rPr>
              <w:t xml:space="preserve"> University, Istanbul)</w:t>
            </w:r>
          </w:p>
          <w:p w:rsidR="002F1EFC" w:rsidRDefault="002F1EFC" w:rsidP="00E75F99">
            <w:pPr>
              <w:rPr>
                <w:sz w:val="20"/>
                <w:szCs w:val="20"/>
              </w:rPr>
            </w:pPr>
          </w:p>
        </w:tc>
        <w:tc>
          <w:tcPr>
            <w:tcW w:w="0" w:type="auto"/>
            <w:vAlign w:val="center"/>
            <w:hideMark/>
          </w:tcPr>
          <w:p w:rsidR="00AE7303" w:rsidRDefault="00AE7303"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 xml:space="preserve">Is Europe </w:t>
            </w:r>
            <w:r w:rsidR="006A2811">
              <w:rPr>
                <w:i/>
                <w:iCs/>
                <w:sz w:val="20"/>
                <w:szCs w:val="20"/>
              </w:rPr>
              <w:t>R</w:t>
            </w:r>
            <w:r>
              <w:rPr>
                <w:i/>
                <w:iCs/>
                <w:sz w:val="20"/>
                <w:szCs w:val="20"/>
              </w:rPr>
              <w:t xml:space="preserve">elevant to US </w:t>
            </w:r>
            <w:r w:rsidR="006A2811">
              <w:rPr>
                <w:i/>
                <w:iCs/>
                <w:sz w:val="20"/>
                <w:szCs w:val="20"/>
              </w:rPr>
              <w:t>S</w:t>
            </w:r>
            <w:r>
              <w:rPr>
                <w:i/>
                <w:iCs/>
                <w:sz w:val="20"/>
                <w:szCs w:val="20"/>
              </w:rPr>
              <w:t xml:space="preserve">ecurity </w:t>
            </w:r>
            <w:r w:rsidR="006A2811">
              <w:rPr>
                <w:i/>
                <w:iCs/>
                <w:sz w:val="20"/>
                <w:szCs w:val="20"/>
              </w:rPr>
              <w:t>C</w:t>
            </w:r>
            <w:r>
              <w:rPr>
                <w:i/>
                <w:iCs/>
                <w:sz w:val="20"/>
                <w:szCs w:val="20"/>
              </w:rPr>
              <w:t xml:space="preserve">oncerns and </w:t>
            </w:r>
            <w:r w:rsidR="006A2811">
              <w:rPr>
                <w:i/>
                <w:iCs/>
                <w:sz w:val="20"/>
                <w:szCs w:val="20"/>
              </w:rPr>
              <w:t>S</w:t>
            </w:r>
            <w:r>
              <w:rPr>
                <w:i/>
                <w:iCs/>
                <w:sz w:val="20"/>
                <w:szCs w:val="20"/>
              </w:rPr>
              <w:t>trategies?</w:t>
            </w:r>
            <w:r>
              <w:rPr>
                <w:sz w:val="20"/>
                <w:szCs w:val="20"/>
              </w:rPr>
              <w:br/>
              <w:t xml:space="preserve">         </w:t>
            </w:r>
            <w:r>
              <w:rPr>
                <w:b/>
                <w:bCs/>
                <w:sz w:val="20"/>
                <w:szCs w:val="20"/>
              </w:rPr>
              <w:t xml:space="preserve">Anne-Marie Le </w:t>
            </w:r>
            <w:proofErr w:type="spellStart"/>
            <w:r>
              <w:rPr>
                <w:b/>
                <w:bCs/>
                <w:sz w:val="20"/>
                <w:szCs w:val="20"/>
              </w:rPr>
              <w:t>Gloannec</w:t>
            </w:r>
            <w:proofErr w:type="spellEnd"/>
            <w:r>
              <w:rPr>
                <w:sz w:val="20"/>
                <w:szCs w:val="20"/>
              </w:rPr>
              <w:t xml:space="preserve"> (Sciences Po)</w:t>
            </w:r>
          </w:p>
          <w:p w:rsidR="002F1EFC" w:rsidRDefault="002F1EFC" w:rsidP="00E75F99">
            <w:pPr>
              <w:rPr>
                <w:sz w:val="20"/>
                <w:szCs w:val="20"/>
              </w:rPr>
            </w:pPr>
          </w:p>
        </w:tc>
        <w:tc>
          <w:tcPr>
            <w:tcW w:w="0" w:type="auto"/>
            <w:vAlign w:val="center"/>
            <w:hideMark/>
          </w:tcPr>
          <w:p w:rsidR="00AE7303" w:rsidRDefault="00AE7303"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Transatlantic Relations Under the New Administration</w:t>
            </w:r>
            <w:r>
              <w:rPr>
                <w:sz w:val="20"/>
                <w:szCs w:val="20"/>
              </w:rPr>
              <w:br/>
              <w:t xml:space="preserve">         </w:t>
            </w:r>
            <w:r>
              <w:rPr>
                <w:b/>
                <w:bCs/>
                <w:sz w:val="20"/>
                <w:szCs w:val="20"/>
              </w:rPr>
              <w:t>Maria Green Cowles</w:t>
            </w:r>
            <w:r>
              <w:rPr>
                <w:sz w:val="20"/>
                <w:szCs w:val="20"/>
              </w:rPr>
              <w:t xml:space="preserve"> (American University)</w:t>
            </w:r>
            <w:r>
              <w:rPr>
                <w:sz w:val="20"/>
                <w:szCs w:val="20"/>
              </w:rPr>
              <w:br/>
              <w:t xml:space="preserve">         </w:t>
            </w:r>
            <w:r>
              <w:rPr>
                <w:b/>
                <w:bCs/>
                <w:sz w:val="20"/>
                <w:szCs w:val="20"/>
              </w:rPr>
              <w:t>Michelle Egan</w:t>
            </w:r>
            <w:r>
              <w:rPr>
                <w:sz w:val="20"/>
                <w:szCs w:val="20"/>
              </w:rPr>
              <w:t xml:space="preserve"> (American University)</w:t>
            </w:r>
          </w:p>
          <w:p w:rsidR="00AE7303" w:rsidRDefault="00AE7303" w:rsidP="00E75F99">
            <w:pPr>
              <w:rPr>
                <w:sz w:val="20"/>
                <w:szCs w:val="20"/>
              </w:rPr>
            </w:pPr>
          </w:p>
        </w:tc>
        <w:tc>
          <w:tcPr>
            <w:tcW w:w="0" w:type="auto"/>
            <w:vAlign w:val="center"/>
            <w:hideMark/>
          </w:tcPr>
          <w:p w:rsidR="00AE7303" w:rsidRDefault="00AE7303" w:rsidP="00E75F99">
            <w:pPr>
              <w:rPr>
                <w:sz w:val="20"/>
                <w:szCs w:val="20"/>
              </w:rPr>
            </w:pPr>
            <w:r>
              <w:rPr>
                <w:sz w:val="20"/>
                <w:szCs w:val="20"/>
              </w:rPr>
              <w:t xml:space="preserve">  </w:t>
            </w:r>
          </w:p>
        </w:tc>
      </w:tr>
    </w:tbl>
    <w:p w:rsidR="002F1EFC" w:rsidRDefault="002F1EFC">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67"/>
        <w:gridCol w:w="1347"/>
      </w:tblGrid>
      <w:tr w:rsidR="00AE7303" w:rsidTr="00F829F7">
        <w:trPr>
          <w:tblCellSpacing w:w="0" w:type="dxa"/>
        </w:trPr>
        <w:tc>
          <w:tcPr>
            <w:tcW w:w="0" w:type="auto"/>
            <w:vAlign w:val="center"/>
            <w:hideMark/>
          </w:tcPr>
          <w:p w:rsidR="00AE7303" w:rsidRDefault="00AE7303" w:rsidP="00E75F99">
            <w:pPr>
              <w:rPr>
                <w:sz w:val="20"/>
                <w:szCs w:val="20"/>
              </w:rPr>
            </w:pPr>
            <w:r>
              <w:rPr>
                <w:b/>
                <w:bCs/>
                <w:sz w:val="20"/>
                <w:szCs w:val="20"/>
              </w:rPr>
              <w:lastRenderedPageBreak/>
              <w:t xml:space="preserve">12C The EU: A Global Power in the </w:t>
            </w:r>
            <w:r w:rsidR="006A2811">
              <w:rPr>
                <w:b/>
                <w:bCs/>
                <w:sz w:val="20"/>
                <w:szCs w:val="20"/>
              </w:rPr>
              <w:t>M</w:t>
            </w:r>
            <w:r>
              <w:rPr>
                <w:b/>
                <w:bCs/>
                <w:sz w:val="20"/>
                <w:szCs w:val="20"/>
              </w:rPr>
              <w:t>aking? Policies, Actions and Influence of the EU’s External Relations</w:t>
            </w:r>
            <w:r>
              <w:rPr>
                <w:sz w:val="20"/>
                <w:szCs w:val="20"/>
              </w:rPr>
              <w:br/>
              <w:t xml:space="preserve">         Chair: </w:t>
            </w:r>
            <w:r>
              <w:rPr>
                <w:b/>
                <w:bCs/>
                <w:sz w:val="20"/>
                <w:szCs w:val="20"/>
              </w:rPr>
              <w:t xml:space="preserve">Astrid </w:t>
            </w:r>
            <w:proofErr w:type="spellStart"/>
            <w:r>
              <w:rPr>
                <w:b/>
                <w:bCs/>
                <w:sz w:val="20"/>
                <w:szCs w:val="20"/>
              </w:rPr>
              <w:t>Boening</w:t>
            </w:r>
            <w:proofErr w:type="spellEnd"/>
            <w:r>
              <w:rPr>
                <w:sz w:val="20"/>
                <w:szCs w:val="20"/>
              </w:rPr>
              <w:t xml:space="preserve"> (University of Miami)</w:t>
            </w:r>
            <w:r>
              <w:rPr>
                <w:sz w:val="20"/>
                <w:szCs w:val="20"/>
              </w:rPr>
              <w:br/>
              <w:t xml:space="preserve">         Chair: </w:t>
            </w:r>
            <w:r>
              <w:rPr>
                <w:b/>
                <w:bCs/>
                <w:sz w:val="20"/>
                <w:szCs w:val="20"/>
              </w:rPr>
              <w:t>Jan-</w:t>
            </w:r>
            <w:proofErr w:type="spellStart"/>
            <w:r>
              <w:rPr>
                <w:b/>
                <w:bCs/>
                <w:sz w:val="20"/>
                <w:szCs w:val="20"/>
              </w:rPr>
              <w:t>Frederik</w:t>
            </w:r>
            <w:proofErr w:type="spellEnd"/>
            <w:r>
              <w:rPr>
                <w:b/>
                <w:bCs/>
                <w:sz w:val="20"/>
                <w:szCs w:val="20"/>
              </w:rPr>
              <w:t xml:space="preserve"> Kremer</w:t>
            </w:r>
            <w:r>
              <w:rPr>
                <w:sz w:val="20"/>
                <w:szCs w:val="20"/>
              </w:rPr>
              <w:t xml:space="preserve"> (</w:t>
            </w:r>
            <w:proofErr w:type="spellStart"/>
            <w:r>
              <w:rPr>
                <w:sz w:val="20"/>
                <w:szCs w:val="20"/>
              </w:rPr>
              <w:t>Rheinische</w:t>
            </w:r>
            <w:proofErr w:type="spellEnd"/>
            <w:r>
              <w:rPr>
                <w:sz w:val="20"/>
                <w:szCs w:val="20"/>
              </w:rPr>
              <w:t xml:space="preserve"> Friedrich-</w:t>
            </w:r>
            <w:proofErr w:type="spellStart"/>
            <w:r>
              <w:rPr>
                <w:sz w:val="20"/>
                <w:szCs w:val="20"/>
              </w:rPr>
              <w:t>Wilhelms</w:t>
            </w:r>
            <w:proofErr w:type="spellEnd"/>
            <w:r>
              <w:rPr>
                <w:sz w:val="20"/>
                <w:szCs w:val="20"/>
              </w:rPr>
              <w:t xml:space="preserve"> University)</w:t>
            </w:r>
            <w:r>
              <w:rPr>
                <w:sz w:val="20"/>
                <w:szCs w:val="20"/>
              </w:rPr>
              <w:br/>
              <w:t xml:space="preserve">         Discussant: </w:t>
            </w:r>
            <w:r>
              <w:rPr>
                <w:b/>
                <w:bCs/>
                <w:sz w:val="20"/>
                <w:szCs w:val="20"/>
              </w:rPr>
              <w:t xml:space="preserve">Luigi </w:t>
            </w:r>
            <w:proofErr w:type="spellStart"/>
            <w:r>
              <w:rPr>
                <w:b/>
                <w:bCs/>
                <w:sz w:val="20"/>
                <w:szCs w:val="20"/>
              </w:rPr>
              <w:t>Carafa</w:t>
            </w:r>
            <w:proofErr w:type="spellEnd"/>
            <w:r>
              <w:rPr>
                <w:sz w:val="20"/>
                <w:szCs w:val="20"/>
              </w:rPr>
              <w:t xml:space="preserve"> (University of Cambridge)</w:t>
            </w:r>
            <w:r>
              <w:rPr>
                <w:sz w:val="20"/>
                <w:szCs w:val="20"/>
              </w:rPr>
              <w:br/>
              <w:t xml:space="preserve">         </w:t>
            </w:r>
          </w:p>
        </w:tc>
        <w:tc>
          <w:tcPr>
            <w:tcW w:w="0" w:type="auto"/>
            <w:vAlign w:val="center"/>
            <w:hideMark/>
          </w:tcPr>
          <w:p w:rsidR="00AE7303" w:rsidRDefault="00AE7303" w:rsidP="00E75F99">
            <w:pPr>
              <w:rPr>
                <w:sz w:val="20"/>
                <w:szCs w:val="20"/>
              </w:rPr>
            </w:pPr>
            <w:r>
              <w:rPr>
                <w:sz w:val="20"/>
                <w:szCs w:val="20"/>
              </w:rPr>
              <w:t> </w:t>
            </w:r>
            <w:r w:rsidR="00A60C7D">
              <w:rPr>
                <w:i/>
                <w:iCs/>
                <w:sz w:val="20"/>
                <w:szCs w:val="20"/>
              </w:rPr>
              <w:t>Constellation D</w:t>
            </w:r>
          </w:p>
        </w:tc>
      </w:tr>
      <w:tr w:rsidR="00AE7303" w:rsidTr="00F829F7">
        <w:trPr>
          <w:tblCellSpacing w:w="0" w:type="dxa"/>
        </w:trPr>
        <w:tc>
          <w:tcPr>
            <w:tcW w:w="0" w:type="auto"/>
            <w:vAlign w:val="center"/>
            <w:hideMark/>
          </w:tcPr>
          <w:p w:rsidR="00AE7303" w:rsidRDefault="00AE7303" w:rsidP="00E75F99">
            <w:pPr>
              <w:rPr>
                <w:bCs/>
                <w:sz w:val="20"/>
                <w:szCs w:val="20"/>
              </w:rPr>
            </w:pPr>
            <w:r>
              <w:rPr>
                <w:i/>
                <w:iCs/>
                <w:sz w:val="20"/>
                <w:szCs w:val="20"/>
              </w:rPr>
              <w:t xml:space="preserve">From </w:t>
            </w:r>
            <w:r w:rsidR="006A2811">
              <w:rPr>
                <w:i/>
                <w:iCs/>
                <w:sz w:val="20"/>
                <w:szCs w:val="20"/>
              </w:rPr>
              <w:t>R</w:t>
            </w:r>
            <w:r>
              <w:rPr>
                <w:i/>
                <w:iCs/>
                <w:sz w:val="20"/>
                <w:szCs w:val="20"/>
              </w:rPr>
              <w:t xml:space="preserve">egional </w:t>
            </w:r>
            <w:r w:rsidR="006A2811">
              <w:rPr>
                <w:i/>
                <w:iCs/>
                <w:sz w:val="20"/>
                <w:szCs w:val="20"/>
              </w:rPr>
              <w:t>P</w:t>
            </w:r>
            <w:r>
              <w:rPr>
                <w:i/>
                <w:iCs/>
                <w:sz w:val="20"/>
                <w:szCs w:val="20"/>
              </w:rPr>
              <w:t xml:space="preserve">ower to </w:t>
            </w:r>
            <w:r w:rsidR="006A2811">
              <w:rPr>
                <w:i/>
                <w:iCs/>
                <w:sz w:val="20"/>
                <w:szCs w:val="20"/>
              </w:rPr>
              <w:t>G</w:t>
            </w:r>
            <w:r>
              <w:rPr>
                <w:i/>
                <w:iCs/>
                <w:sz w:val="20"/>
                <w:szCs w:val="20"/>
              </w:rPr>
              <w:t xml:space="preserve">lobal </w:t>
            </w:r>
            <w:r w:rsidR="006A2811">
              <w:rPr>
                <w:i/>
                <w:iCs/>
                <w:sz w:val="20"/>
                <w:szCs w:val="20"/>
              </w:rPr>
              <w:t>P</w:t>
            </w:r>
            <w:r>
              <w:rPr>
                <w:i/>
                <w:iCs/>
                <w:sz w:val="20"/>
                <w:szCs w:val="20"/>
              </w:rPr>
              <w:t>ower? The European Neighborhood Policy after the Lisbon Treaty</w:t>
            </w:r>
            <w:r>
              <w:rPr>
                <w:sz w:val="20"/>
                <w:szCs w:val="20"/>
              </w:rPr>
              <w:br/>
              <w:t xml:space="preserve">         </w:t>
            </w:r>
            <w:proofErr w:type="spellStart"/>
            <w:r>
              <w:rPr>
                <w:b/>
                <w:bCs/>
                <w:sz w:val="20"/>
                <w:szCs w:val="20"/>
              </w:rPr>
              <w:t>Licinia</w:t>
            </w:r>
            <w:proofErr w:type="spellEnd"/>
            <w:r>
              <w:rPr>
                <w:b/>
                <w:bCs/>
                <w:sz w:val="20"/>
                <w:szCs w:val="20"/>
              </w:rPr>
              <w:t xml:space="preserve"> </w:t>
            </w:r>
            <w:proofErr w:type="spellStart"/>
            <w:r>
              <w:rPr>
                <w:b/>
                <w:bCs/>
                <w:sz w:val="20"/>
                <w:szCs w:val="20"/>
              </w:rPr>
              <w:t>Simao</w:t>
            </w:r>
            <w:proofErr w:type="spellEnd"/>
            <w:r>
              <w:rPr>
                <w:sz w:val="20"/>
                <w:szCs w:val="20"/>
              </w:rPr>
              <w:t xml:space="preserve"> (University of Coimbra)</w:t>
            </w:r>
            <w:r>
              <w:rPr>
                <w:sz w:val="20"/>
                <w:szCs w:val="20"/>
              </w:rPr>
              <w:br/>
              <w:t>        </w:t>
            </w:r>
            <w:r w:rsidR="005C1110" w:rsidRPr="005C1110">
              <w:rPr>
                <w:b/>
                <w:bCs/>
                <w:sz w:val="20"/>
                <w:szCs w:val="20"/>
              </w:rPr>
              <w:t xml:space="preserve">Heidi Maurer </w:t>
            </w:r>
            <w:r w:rsidR="005C1110" w:rsidRPr="005C1110">
              <w:rPr>
                <w:bCs/>
                <w:sz w:val="20"/>
                <w:szCs w:val="20"/>
              </w:rPr>
              <w:t>(SAIS-Johns Hopkins University)</w:t>
            </w:r>
          </w:p>
          <w:p w:rsidR="002F1EFC" w:rsidRDefault="002F1EFC" w:rsidP="00E75F99">
            <w:pPr>
              <w:rPr>
                <w:sz w:val="20"/>
                <w:szCs w:val="20"/>
              </w:rPr>
            </w:pPr>
          </w:p>
        </w:tc>
        <w:tc>
          <w:tcPr>
            <w:tcW w:w="0" w:type="auto"/>
            <w:vAlign w:val="center"/>
            <w:hideMark/>
          </w:tcPr>
          <w:p w:rsidR="00AE7303" w:rsidRDefault="00AE7303" w:rsidP="00E75F99">
            <w:pPr>
              <w:rPr>
                <w:sz w:val="20"/>
                <w:szCs w:val="20"/>
              </w:rPr>
            </w:pP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 xml:space="preserve">The EU's </w:t>
            </w:r>
            <w:r w:rsidR="006A2811">
              <w:rPr>
                <w:i/>
                <w:iCs/>
                <w:sz w:val="20"/>
                <w:szCs w:val="20"/>
              </w:rPr>
              <w:t>P</w:t>
            </w:r>
            <w:r>
              <w:rPr>
                <w:i/>
                <w:iCs/>
                <w:sz w:val="20"/>
                <w:szCs w:val="20"/>
              </w:rPr>
              <w:t xml:space="preserve">articipation in </w:t>
            </w:r>
            <w:r w:rsidR="006A2811">
              <w:rPr>
                <w:i/>
                <w:iCs/>
                <w:sz w:val="20"/>
                <w:szCs w:val="20"/>
              </w:rPr>
              <w:t>I</w:t>
            </w:r>
            <w:r>
              <w:rPr>
                <w:i/>
                <w:iCs/>
                <w:sz w:val="20"/>
                <w:szCs w:val="20"/>
              </w:rPr>
              <w:t xml:space="preserve">nternational </w:t>
            </w:r>
            <w:r w:rsidR="006A2811">
              <w:rPr>
                <w:i/>
                <w:iCs/>
                <w:sz w:val="20"/>
                <w:szCs w:val="20"/>
              </w:rPr>
              <w:t>O</w:t>
            </w:r>
            <w:r>
              <w:rPr>
                <w:i/>
                <w:iCs/>
                <w:sz w:val="20"/>
                <w:szCs w:val="20"/>
              </w:rPr>
              <w:t>rganizations</w:t>
            </w:r>
            <w:r>
              <w:rPr>
                <w:sz w:val="20"/>
                <w:szCs w:val="20"/>
              </w:rPr>
              <w:br/>
              <w:t xml:space="preserve">         </w:t>
            </w:r>
            <w:r>
              <w:rPr>
                <w:b/>
                <w:bCs/>
                <w:sz w:val="20"/>
                <w:szCs w:val="20"/>
              </w:rPr>
              <w:t>Anne Wetzel</w:t>
            </w:r>
            <w:r>
              <w:rPr>
                <w:sz w:val="20"/>
                <w:szCs w:val="20"/>
              </w:rPr>
              <w:t xml:space="preserve"> (University of Mannheim)</w:t>
            </w:r>
          </w:p>
          <w:p w:rsidR="002F1EFC" w:rsidRDefault="002F1EFC" w:rsidP="00E75F99">
            <w:pPr>
              <w:rPr>
                <w:sz w:val="20"/>
                <w:szCs w:val="20"/>
              </w:rPr>
            </w:pPr>
          </w:p>
        </w:tc>
        <w:tc>
          <w:tcPr>
            <w:tcW w:w="0" w:type="auto"/>
            <w:vAlign w:val="center"/>
            <w:hideMark/>
          </w:tcPr>
          <w:p w:rsidR="00AE7303" w:rsidRDefault="00AE7303"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 xml:space="preserve">The EU’s </w:t>
            </w:r>
            <w:r w:rsidR="006A2811">
              <w:rPr>
                <w:i/>
                <w:iCs/>
                <w:sz w:val="20"/>
                <w:szCs w:val="20"/>
              </w:rPr>
              <w:t>M</w:t>
            </w:r>
            <w:r>
              <w:rPr>
                <w:i/>
                <w:iCs/>
                <w:sz w:val="20"/>
                <w:szCs w:val="20"/>
              </w:rPr>
              <w:t xml:space="preserve">issing </w:t>
            </w:r>
            <w:r w:rsidR="006A2811">
              <w:rPr>
                <w:i/>
                <w:iCs/>
                <w:sz w:val="20"/>
                <w:szCs w:val="20"/>
              </w:rPr>
              <w:t>R</w:t>
            </w:r>
            <w:r>
              <w:rPr>
                <w:i/>
                <w:iCs/>
                <w:sz w:val="20"/>
                <w:szCs w:val="20"/>
              </w:rPr>
              <w:t xml:space="preserve">ole as a </w:t>
            </w:r>
            <w:r w:rsidR="006A2811">
              <w:rPr>
                <w:i/>
                <w:iCs/>
                <w:sz w:val="20"/>
                <w:szCs w:val="20"/>
              </w:rPr>
              <w:t>S</w:t>
            </w:r>
            <w:r>
              <w:rPr>
                <w:i/>
                <w:iCs/>
                <w:sz w:val="20"/>
                <w:szCs w:val="20"/>
              </w:rPr>
              <w:t xml:space="preserve">ecurity </w:t>
            </w:r>
            <w:r w:rsidR="006A2811">
              <w:rPr>
                <w:i/>
                <w:iCs/>
                <w:sz w:val="20"/>
                <w:szCs w:val="20"/>
              </w:rPr>
              <w:t>A</w:t>
            </w:r>
            <w:r>
              <w:rPr>
                <w:i/>
                <w:iCs/>
                <w:sz w:val="20"/>
                <w:szCs w:val="20"/>
              </w:rPr>
              <w:t xml:space="preserve">ctor and its </w:t>
            </w:r>
            <w:r w:rsidR="006A2811">
              <w:rPr>
                <w:i/>
                <w:iCs/>
                <w:sz w:val="20"/>
                <w:szCs w:val="20"/>
              </w:rPr>
              <w:t>I</w:t>
            </w:r>
            <w:r>
              <w:rPr>
                <w:i/>
                <w:iCs/>
                <w:sz w:val="20"/>
                <w:szCs w:val="20"/>
              </w:rPr>
              <w:t xml:space="preserve">mpact on Transatlantic Relations. A </w:t>
            </w:r>
            <w:r w:rsidR="006A2811">
              <w:rPr>
                <w:i/>
                <w:iCs/>
                <w:sz w:val="20"/>
                <w:szCs w:val="20"/>
              </w:rPr>
              <w:t>C</w:t>
            </w:r>
            <w:r>
              <w:rPr>
                <w:i/>
                <w:iCs/>
                <w:sz w:val="20"/>
                <w:szCs w:val="20"/>
              </w:rPr>
              <w:t xml:space="preserve">ognitive </w:t>
            </w:r>
            <w:r w:rsidR="006A2811">
              <w:rPr>
                <w:i/>
                <w:iCs/>
                <w:sz w:val="20"/>
                <w:szCs w:val="20"/>
              </w:rPr>
              <w:t>E</w:t>
            </w:r>
            <w:r>
              <w:rPr>
                <w:i/>
                <w:iCs/>
                <w:sz w:val="20"/>
                <w:szCs w:val="20"/>
              </w:rPr>
              <w:t xml:space="preserve">xplanation of EU's </w:t>
            </w:r>
            <w:r w:rsidR="006A2811">
              <w:rPr>
                <w:i/>
                <w:iCs/>
                <w:sz w:val="20"/>
                <w:szCs w:val="20"/>
              </w:rPr>
              <w:t>F</w:t>
            </w:r>
            <w:r>
              <w:rPr>
                <w:i/>
                <w:iCs/>
                <w:sz w:val="20"/>
                <w:szCs w:val="20"/>
              </w:rPr>
              <w:t xml:space="preserve">oreign and </w:t>
            </w:r>
            <w:r w:rsidR="006A2811">
              <w:rPr>
                <w:i/>
                <w:iCs/>
                <w:sz w:val="20"/>
                <w:szCs w:val="20"/>
              </w:rPr>
              <w:t>S</w:t>
            </w:r>
            <w:r>
              <w:rPr>
                <w:i/>
                <w:iCs/>
                <w:sz w:val="20"/>
                <w:szCs w:val="20"/>
              </w:rPr>
              <w:t xml:space="preserve">ecurity </w:t>
            </w:r>
            <w:r w:rsidR="006A2811">
              <w:rPr>
                <w:i/>
                <w:iCs/>
                <w:sz w:val="20"/>
                <w:szCs w:val="20"/>
              </w:rPr>
              <w:t>D</w:t>
            </w:r>
            <w:r>
              <w:rPr>
                <w:i/>
                <w:iCs/>
                <w:sz w:val="20"/>
                <w:szCs w:val="20"/>
              </w:rPr>
              <w:t>ecision-making</w:t>
            </w:r>
            <w:r>
              <w:rPr>
                <w:sz w:val="20"/>
                <w:szCs w:val="20"/>
              </w:rPr>
              <w:br/>
              <w:t xml:space="preserve">         </w:t>
            </w:r>
            <w:proofErr w:type="spellStart"/>
            <w:r>
              <w:rPr>
                <w:b/>
                <w:bCs/>
                <w:sz w:val="20"/>
                <w:szCs w:val="20"/>
              </w:rPr>
              <w:t>Natividad</w:t>
            </w:r>
            <w:proofErr w:type="spellEnd"/>
            <w:r>
              <w:rPr>
                <w:b/>
                <w:bCs/>
                <w:sz w:val="20"/>
                <w:szCs w:val="20"/>
              </w:rPr>
              <w:t xml:space="preserve"> </w:t>
            </w:r>
            <w:proofErr w:type="spellStart"/>
            <w:r w:rsidRPr="00196E4A">
              <w:rPr>
                <w:b/>
                <w:bCs/>
                <w:sz w:val="20"/>
                <w:szCs w:val="20"/>
              </w:rPr>
              <w:t>Fernández</w:t>
            </w:r>
            <w:proofErr w:type="spellEnd"/>
            <w:r w:rsidRPr="00196E4A">
              <w:rPr>
                <w:b/>
                <w:bCs/>
                <w:sz w:val="20"/>
                <w:szCs w:val="20"/>
              </w:rPr>
              <w:t xml:space="preserve"> </w:t>
            </w:r>
            <w:r>
              <w:rPr>
                <w:b/>
                <w:bCs/>
                <w:sz w:val="20"/>
                <w:szCs w:val="20"/>
              </w:rPr>
              <w:t>Sola</w:t>
            </w:r>
            <w:r>
              <w:rPr>
                <w:sz w:val="20"/>
                <w:szCs w:val="20"/>
              </w:rPr>
              <w:t xml:space="preserve"> (Higher School of Economics Moscow)</w:t>
            </w:r>
          </w:p>
          <w:p w:rsidR="002F1EFC" w:rsidRDefault="002F1EFC" w:rsidP="00E75F99">
            <w:pPr>
              <w:rPr>
                <w:sz w:val="20"/>
                <w:szCs w:val="20"/>
              </w:rPr>
            </w:pPr>
          </w:p>
        </w:tc>
        <w:tc>
          <w:tcPr>
            <w:tcW w:w="0" w:type="auto"/>
            <w:vAlign w:val="center"/>
            <w:hideMark/>
          </w:tcPr>
          <w:p w:rsidR="00AE7303" w:rsidRDefault="00AE7303"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The Forgotten Transatlantic Relation: EU-</w:t>
            </w:r>
            <w:proofErr w:type="spellStart"/>
            <w:r>
              <w:rPr>
                <w:i/>
                <w:iCs/>
                <w:sz w:val="20"/>
                <w:szCs w:val="20"/>
              </w:rPr>
              <w:t>Mercosur</w:t>
            </w:r>
            <w:proofErr w:type="spellEnd"/>
            <w:r>
              <w:rPr>
                <w:i/>
                <w:iCs/>
                <w:sz w:val="20"/>
                <w:szCs w:val="20"/>
              </w:rPr>
              <w:t xml:space="preserve"> Relations</w:t>
            </w:r>
            <w:r>
              <w:rPr>
                <w:sz w:val="20"/>
                <w:szCs w:val="20"/>
              </w:rPr>
              <w:br/>
              <w:t xml:space="preserve">         </w:t>
            </w:r>
            <w:r>
              <w:rPr>
                <w:b/>
                <w:bCs/>
                <w:sz w:val="20"/>
                <w:szCs w:val="20"/>
              </w:rPr>
              <w:t xml:space="preserve">Carolyn </w:t>
            </w:r>
            <w:proofErr w:type="spellStart"/>
            <w:r>
              <w:rPr>
                <w:b/>
                <w:bCs/>
                <w:sz w:val="20"/>
                <w:szCs w:val="20"/>
              </w:rPr>
              <w:t>Dudek</w:t>
            </w:r>
            <w:proofErr w:type="spellEnd"/>
            <w:r>
              <w:rPr>
                <w:sz w:val="20"/>
                <w:szCs w:val="20"/>
              </w:rPr>
              <w:t xml:space="preserve"> (Hofstra University)</w:t>
            </w:r>
          </w:p>
          <w:p w:rsidR="002F1EFC" w:rsidRDefault="002F1EFC" w:rsidP="00E75F99">
            <w:pPr>
              <w:rPr>
                <w:sz w:val="20"/>
                <w:szCs w:val="20"/>
              </w:rPr>
            </w:pPr>
          </w:p>
        </w:tc>
        <w:tc>
          <w:tcPr>
            <w:tcW w:w="0" w:type="auto"/>
            <w:vAlign w:val="center"/>
            <w:hideMark/>
          </w:tcPr>
          <w:p w:rsidR="00AE7303" w:rsidRDefault="00AE7303"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 xml:space="preserve">The Harbinger Under Fire: Is the Euro </w:t>
            </w:r>
            <w:r w:rsidR="006A2811">
              <w:rPr>
                <w:i/>
                <w:iCs/>
                <w:sz w:val="20"/>
                <w:szCs w:val="20"/>
              </w:rPr>
              <w:t>L</w:t>
            </w:r>
            <w:r>
              <w:rPr>
                <w:i/>
                <w:iCs/>
                <w:sz w:val="20"/>
                <w:szCs w:val="20"/>
              </w:rPr>
              <w:t xml:space="preserve">osing its Role Model </w:t>
            </w:r>
            <w:r w:rsidR="006A2811">
              <w:rPr>
                <w:i/>
                <w:iCs/>
                <w:sz w:val="20"/>
                <w:szCs w:val="20"/>
              </w:rPr>
              <w:t>A</w:t>
            </w:r>
            <w:r>
              <w:rPr>
                <w:i/>
                <w:iCs/>
                <w:sz w:val="20"/>
                <w:szCs w:val="20"/>
              </w:rPr>
              <w:t>ppeal?</w:t>
            </w:r>
            <w:r>
              <w:rPr>
                <w:sz w:val="20"/>
                <w:szCs w:val="20"/>
              </w:rPr>
              <w:br/>
              <w:t xml:space="preserve">         </w:t>
            </w:r>
            <w:r>
              <w:rPr>
                <w:b/>
                <w:bCs/>
                <w:sz w:val="20"/>
                <w:szCs w:val="20"/>
              </w:rPr>
              <w:t>Miguel Otero-Iglesias</w:t>
            </w:r>
            <w:r>
              <w:rPr>
                <w:sz w:val="20"/>
                <w:szCs w:val="20"/>
              </w:rPr>
              <w:t xml:space="preserve"> (ESSCA School of Management)</w:t>
            </w:r>
          </w:p>
          <w:p w:rsidR="00531D47" w:rsidRDefault="00531D47" w:rsidP="00E75F99">
            <w:pPr>
              <w:rPr>
                <w:sz w:val="20"/>
                <w:szCs w:val="20"/>
              </w:rPr>
            </w:pPr>
          </w:p>
          <w:p w:rsidR="00AE7303" w:rsidRDefault="00AE7303" w:rsidP="00E75F99">
            <w:pPr>
              <w:rPr>
                <w:sz w:val="20"/>
                <w:szCs w:val="20"/>
              </w:rPr>
            </w:pPr>
          </w:p>
        </w:tc>
        <w:tc>
          <w:tcPr>
            <w:tcW w:w="0" w:type="auto"/>
            <w:vAlign w:val="center"/>
            <w:hideMark/>
          </w:tcPr>
          <w:p w:rsidR="00AE7303" w:rsidRDefault="00531D47"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F3405C" w:rsidRDefault="00F3405C" w:rsidP="00E75F99">
            <w:pPr>
              <w:rPr>
                <w:b/>
                <w:bCs/>
                <w:sz w:val="20"/>
                <w:szCs w:val="20"/>
              </w:rPr>
            </w:pPr>
          </w:p>
          <w:p w:rsidR="00AE7303" w:rsidRDefault="00AE7303" w:rsidP="00E75F99">
            <w:pPr>
              <w:rPr>
                <w:sz w:val="20"/>
                <w:szCs w:val="20"/>
              </w:rPr>
            </w:pPr>
            <w:r>
              <w:rPr>
                <w:b/>
                <w:bCs/>
                <w:sz w:val="20"/>
                <w:szCs w:val="20"/>
              </w:rPr>
              <w:t xml:space="preserve">12D Playing by </w:t>
            </w:r>
            <w:r w:rsidR="006A2811">
              <w:rPr>
                <w:b/>
                <w:bCs/>
                <w:sz w:val="20"/>
                <w:szCs w:val="20"/>
              </w:rPr>
              <w:t>N</w:t>
            </w:r>
            <w:r>
              <w:rPr>
                <w:b/>
                <w:bCs/>
                <w:sz w:val="20"/>
                <w:szCs w:val="20"/>
              </w:rPr>
              <w:t xml:space="preserve">umbers: </w:t>
            </w:r>
            <w:r w:rsidR="006A2811">
              <w:rPr>
                <w:b/>
                <w:bCs/>
                <w:sz w:val="20"/>
                <w:szCs w:val="20"/>
              </w:rPr>
              <w:t>B</w:t>
            </w:r>
            <w:r>
              <w:rPr>
                <w:b/>
                <w:bCs/>
                <w:sz w:val="20"/>
                <w:szCs w:val="20"/>
              </w:rPr>
              <w:t xml:space="preserve">ilateralism and </w:t>
            </w:r>
            <w:r w:rsidR="006A2811">
              <w:rPr>
                <w:b/>
                <w:bCs/>
                <w:sz w:val="20"/>
                <w:szCs w:val="20"/>
              </w:rPr>
              <w:t>S</w:t>
            </w:r>
            <w:r>
              <w:rPr>
                <w:b/>
                <w:bCs/>
                <w:sz w:val="20"/>
                <w:szCs w:val="20"/>
              </w:rPr>
              <w:t xml:space="preserve">mall </w:t>
            </w:r>
            <w:r w:rsidR="008C0435">
              <w:rPr>
                <w:b/>
                <w:bCs/>
                <w:sz w:val="20"/>
                <w:szCs w:val="20"/>
              </w:rPr>
              <w:t>G</w:t>
            </w:r>
            <w:r>
              <w:rPr>
                <w:b/>
                <w:bCs/>
                <w:sz w:val="20"/>
                <w:szCs w:val="20"/>
              </w:rPr>
              <w:t xml:space="preserve">roup </w:t>
            </w:r>
            <w:r w:rsidR="008C0435">
              <w:rPr>
                <w:b/>
                <w:bCs/>
                <w:sz w:val="20"/>
                <w:szCs w:val="20"/>
              </w:rPr>
              <w:t>C</w:t>
            </w:r>
            <w:r>
              <w:rPr>
                <w:b/>
                <w:bCs/>
                <w:sz w:val="20"/>
                <w:szCs w:val="20"/>
              </w:rPr>
              <w:t>ooperation in the EU</w:t>
            </w:r>
            <w:r>
              <w:rPr>
                <w:sz w:val="20"/>
                <w:szCs w:val="20"/>
              </w:rPr>
              <w:br/>
              <w:t xml:space="preserve">         Chair and Discussant: </w:t>
            </w:r>
            <w:r>
              <w:rPr>
                <w:b/>
                <w:bCs/>
                <w:sz w:val="20"/>
                <w:szCs w:val="20"/>
              </w:rPr>
              <w:t>Michael Smith</w:t>
            </w:r>
            <w:r>
              <w:rPr>
                <w:sz w:val="20"/>
                <w:szCs w:val="20"/>
              </w:rPr>
              <w:t xml:space="preserve"> (</w:t>
            </w:r>
            <w:proofErr w:type="spellStart"/>
            <w:r>
              <w:rPr>
                <w:sz w:val="20"/>
                <w:szCs w:val="20"/>
              </w:rPr>
              <w:t>Loughborough</w:t>
            </w:r>
            <w:proofErr w:type="spellEnd"/>
            <w:r>
              <w:rPr>
                <w:sz w:val="20"/>
                <w:szCs w:val="20"/>
              </w:rPr>
              <w:t xml:space="preserve"> University) </w:t>
            </w:r>
          </w:p>
          <w:p w:rsidR="002F1EFC" w:rsidRDefault="002F1EFC" w:rsidP="00E75F99">
            <w:pPr>
              <w:rPr>
                <w:sz w:val="20"/>
                <w:szCs w:val="20"/>
              </w:rPr>
            </w:pPr>
          </w:p>
        </w:tc>
        <w:tc>
          <w:tcPr>
            <w:tcW w:w="0" w:type="auto"/>
            <w:vAlign w:val="center"/>
            <w:hideMark/>
          </w:tcPr>
          <w:p w:rsidR="00AE7303" w:rsidRDefault="00AE7303" w:rsidP="00E75F99">
            <w:pPr>
              <w:rPr>
                <w:sz w:val="20"/>
                <w:szCs w:val="20"/>
              </w:rPr>
            </w:pPr>
            <w:r>
              <w:rPr>
                <w:sz w:val="20"/>
                <w:szCs w:val="20"/>
              </w:rPr>
              <w:t> </w:t>
            </w:r>
            <w:r w:rsidR="00A60C7D">
              <w:rPr>
                <w:i/>
                <w:iCs/>
                <w:sz w:val="20"/>
                <w:szCs w:val="20"/>
              </w:rPr>
              <w:t>Constellation E</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 xml:space="preserve">Cooperation in </w:t>
            </w:r>
            <w:r w:rsidR="008C0435">
              <w:rPr>
                <w:i/>
                <w:iCs/>
                <w:sz w:val="20"/>
                <w:szCs w:val="20"/>
              </w:rPr>
              <w:t>N</w:t>
            </w:r>
            <w:r>
              <w:rPr>
                <w:i/>
                <w:iCs/>
                <w:sz w:val="20"/>
                <w:szCs w:val="20"/>
              </w:rPr>
              <w:t xml:space="preserve">ame </w:t>
            </w:r>
            <w:r w:rsidR="008C0435">
              <w:rPr>
                <w:i/>
                <w:iCs/>
                <w:sz w:val="20"/>
                <w:szCs w:val="20"/>
              </w:rPr>
              <w:t>O</w:t>
            </w:r>
            <w:r>
              <w:rPr>
                <w:i/>
                <w:iCs/>
                <w:sz w:val="20"/>
                <w:szCs w:val="20"/>
              </w:rPr>
              <w:t xml:space="preserve">nly? The </w:t>
            </w:r>
            <w:r w:rsidR="008C0435">
              <w:rPr>
                <w:i/>
                <w:iCs/>
                <w:sz w:val="20"/>
                <w:szCs w:val="20"/>
              </w:rPr>
              <w:t>C</w:t>
            </w:r>
            <w:r>
              <w:rPr>
                <w:i/>
                <w:iCs/>
                <w:sz w:val="20"/>
                <w:szCs w:val="20"/>
              </w:rPr>
              <w:t>ase of the V4</w:t>
            </w:r>
            <w:r>
              <w:rPr>
                <w:sz w:val="20"/>
                <w:szCs w:val="20"/>
              </w:rPr>
              <w:br/>
              <w:t xml:space="preserve">         </w:t>
            </w:r>
            <w:r>
              <w:rPr>
                <w:b/>
                <w:bCs/>
                <w:sz w:val="20"/>
                <w:szCs w:val="20"/>
              </w:rPr>
              <w:t xml:space="preserve">Karolina </w:t>
            </w:r>
            <w:proofErr w:type="spellStart"/>
            <w:r>
              <w:rPr>
                <w:b/>
                <w:bCs/>
                <w:sz w:val="20"/>
                <w:szCs w:val="20"/>
              </w:rPr>
              <w:t>Pomorska</w:t>
            </w:r>
            <w:proofErr w:type="spellEnd"/>
            <w:r>
              <w:rPr>
                <w:sz w:val="20"/>
                <w:szCs w:val="20"/>
              </w:rPr>
              <w:t xml:space="preserve"> (University of </w:t>
            </w:r>
            <w:r w:rsidR="008500E4">
              <w:rPr>
                <w:sz w:val="20"/>
                <w:szCs w:val="20"/>
              </w:rPr>
              <w:t>Cambridge</w:t>
            </w:r>
            <w:r>
              <w:rPr>
                <w:sz w:val="20"/>
                <w:szCs w:val="20"/>
              </w:rPr>
              <w:t>)</w:t>
            </w:r>
          </w:p>
          <w:p w:rsidR="002F1EFC" w:rsidRDefault="002F1EFC" w:rsidP="00E75F99">
            <w:pPr>
              <w:rPr>
                <w:sz w:val="20"/>
                <w:szCs w:val="20"/>
              </w:rPr>
            </w:pPr>
          </w:p>
        </w:tc>
        <w:tc>
          <w:tcPr>
            <w:tcW w:w="0" w:type="auto"/>
            <w:vAlign w:val="center"/>
            <w:hideMark/>
          </w:tcPr>
          <w:p w:rsidR="00AE7303" w:rsidRDefault="00AE7303" w:rsidP="00E75F99">
            <w:pPr>
              <w:rPr>
                <w:sz w:val="20"/>
                <w:szCs w:val="20"/>
              </w:rPr>
            </w:pP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 xml:space="preserve">The </w:t>
            </w:r>
            <w:r w:rsidR="008C0435">
              <w:rPr>
                <w:i/>
                <w:iCs/>
                <w:sz w:val="20"/>
                <w:szCs w:val="20"/>
              </w:rPr>
              <w:t>M</w:t>
            </w:r>
            <w:r>
              <w:rPr>
                <w:i/>
                <w:iCs/>
                <w:sz w:val="20"/>
                <w:szCs w:val="20"/>
              </w:rPr>
              <w:t xml:space="preserve">ore, the </w:t>
            </w:r>
            <w:r w:rsidR="008C0435">
              <w:rPr>
                <w:i/>
                <w:iCs/>
                <w:sz w:val="20"/>
                <w:szCs w:val="20"/>
              </w:rPr>
              <w:t>M</w:t>
            </w:r>
            <w:r>
              <w:rPr>
                <w:i/>
                <w:iCs/>
                <w:sz w:val="20"/>
                <w:szCs w:val="20"/>
              </w:rPr>
              <w:t>errier? Analy</w:t>
            </w:r>
            <w:r w:rsidR="008C0435">
              <w:rPr>
                <w:i/>
                <w:iCs/>
                <w:sz w:val="20"/>
                <w:szCs w:val="20"/>
              </w:rPr>
              <w:t>z</w:t>
            </w:r>
            <w:r>
              <w:rPr>
                <w:i/>
                <w:iCs/>
                <w:sz w:val="20"/>
                <w:szCs w:val="20"/>
              </w:rPr>
              <w:t xml:space="preserve">ing </w:t>
            </w:r>
            <w:r w:rsidR="008C0435">
              <w:rPr>
                <w:i/>
                <w:iCs/>
                <w:sz w:val="20"/>
                <w:szCs w:val="20"/>
              </w:rPr>
              <w:t>C</w:t>
            </w:r>
            <w:r>
              <w:rPr>
                <w:i/>
                <w:iCs/>
                <w:sz w:val="20"/>
                <w:szCs w:val="20"/>
              </w:rPr>
              <w:t xml:space="preserve">ooperation in an </w:t>
            </w:r>
            <w:r w:rsidR="008C0435">
              <w:rPr>
                <w:i/>
                <w:iCs/>
                <w:sz w:val="20"/>
                <w:szCs w:val="20"/>
              </w:rPr>
              <w:t>E</w:t>
            </w:r>
            <w:r>
              <w:rPr>
                <w:i/>
                <w:iCs/>
                <w:sz w:val="20"/>
                <w:szCs w:val="20"/>
              </w:rPr>
              <w:t xml:space="preserve">nlarged EU </w:t>
            </w:r>
            <w:r w:rsidR="008C0435">
              <w:rPr>
                <w:i/>
                <w:iCs/>
                <w:sz w:val="20"/>
                <w:szCs w:val="20"/>
              </w:rPr>
              <w:t>T</w:t>
            </w:r>
            <w:r>
              <w:rPr>
                <w:i/>
                <w:iCs/>
                <w:sz w:val="20"/>
                <w:szCs w:val="20"/>
              </w:rPr>
              <w:t xml:space="preserve">hrough the </w:t>
            </w:r>
            <w:r w:rsidR="008C0435">
              <w:rPr>
                <w:i/>
                <w:iCs/>
                <w:sz w:val="20"/>
                <w:szCs w:val="20"/>
              </w:rPr>
              <w:t>C</w:t>
            </w:r>
            <w:r>
              <w:rPr>
                <w:i/>
                <w:iCs/>
                <w:sz w:val="20"/>
                <w:szCs w:val="20"/>
              </w:rPr>
              <w:t xml:space="preserve">ase of </w:t>
            </w:r>
            <w:r w:rsidR="008C0435">
              <w:rPr>
                <w:i/>
                <w:iCs/>
                <w:sz w:val="20"/>
                <w:szCs w:val="20"/>
              </w:rPr>
              <w:t>E</w:t>
            </w:r>
            <w:r>
              <w:rPr>
                <w:i/>
                <w:iCs/>
                <w:sz w:val="20"/>
                <w:szCs w:val="20"/>
              </w:rPr>
              <w:t xml:space="preserve">nergy and </w:t>
            </w:r>
            <w:r w:rsidR="008C0435">
              <w:rPr>
                <w:i/>
                <w:iCs/>
                <w:sz w:val="20"/>
                <w:szCs w:val="20"/>
              </w:rPr>
              <w:t>C</w:t>
            </w:r>
            <w:r>
              <w:rPr>
                <w:i/>
                <w:iCs/>
                <w:sz w:val="20"/>
                <w:szCs w:val="20"/>
              </w:rPr>
              <w:t xml:space="preserve">limate </w:t>
            </w:r>
            <w:r w:rsidR="008C0435">
              <w:rPr>
                <w:i/>
                <w:iCs/>
                <w:sz w:val="20"/>
                <w:szCs w:val="20"/>
              </w:rPr>
              <w:t>C</w:t>
            </w:r>
            <w:r>
              <w:rPr>
                <w:i/>
                <w:iCs/>
                <w:sz w:val="20"/>
                <w:szCs w:val="20"/>
              </w:rPr>
              <w:t xml:space="preserve">hange </w:t>
            </w:r>
            <w:r w:rsidR="008C0435">
              <w:rPr>
                <w:i/>
                <w:iCs/>
                <w:sz w:val="20"/>
                <w:szCs w:val="20"/>
              </w:rPr>
              <w:t>P</w:t>
            </w:r>
            <w:r>
              <w:rPr>
                <w:i/>
                <w:iCs/>
                <w:sz w:val="20"/>
                <w:szCs w:val="20"/>
              </w:rPr>
              <w:t>olicies</w:t>
            </w:r>
            <w:r>
              <w:rPr>
                <w:sz w:val="20"/>
                <w:szCs w:val="20"/>
              </w:rPr>
              <w:br/>
              <w:t xml:space="preserve">         </w:t>
            </w:r>
            <w:r>
              <w:rPr>
                <w:b/>
                <w:bCs/>
                <w:sz w:val="20"/>
                <w:szCs w:val="20"/>
              </w:rPr>
              <w:t xml:space="preserve">Pierre </w:t>
            </w:r>
            <w:proofErr w:type="spellStart"/>
            <w:r>
              <w:rPr>
                <w:b/>
                <w:bCs/>
                <w:sz w:val="20"/>
                <w:szCs w:val="20"/>
              </w:rPr>
              <w:t>Bocquillon</w:t>
            </w:r>
            <w:proofErr w:type="spellEnd"/>
            <w:r>
              <w:rPr>
                <w:sz w:val="20"/>
                <w:szCs w:val="20"/>
              </w:rPr>
              <w:t xml:space="preserve"> (University of Cambridge)</w:t>
            </w:r>
          </w:p>
          <w:p w:rsidR="002F1EFC" w:rsidRDefault="002F1EFC" w:rsidP="00E75F99">
            <w:pPr>
              <w:rPr>
                <w:sz w:val="20"/>
                <w:szCs w:val="20"/>
              </w:rPr>
            </w:pPr>
          </w:p>
        </w:tc>
        <w:tc>
          <w:tcPr>
            <w:tcW w:w="0" w:type="auto"/>
            <w:vAlign w:val="center"/>
            <w:hideMark/>
          </w:tcPr>
          <w:p w:rsidR="00AE7303" w:rsidRDefault="00AE7303"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 xml:space="preserve">The </w:t>
            </w:r>
            <w:r w:rsidR="008C0435">
              <w:rPr>
                <w:i/>
                <w:iCs/>
                <w:sz w:val="20"/>
                <w:szCs w:val="20"/>
              </w:rPr>
              <w:t>P</w:t>
            </w:r>
            <w:r>
              <w:rPr>
                <w:i/>
                <w:iCs/>
                <w:sz w:val="20"/>
                <w:szCs w:val="20"/>
              </w:rPr>
              <w:t xml:space="preserve">erils of </w:t>
            </w:r>
            <w:r w:rsidR="008C0435">
              <w:rPr>
                <w:i/>
                <w:iCs/>
                <w:sz w:val="20"/>
                <w:szCs w:val="20"/>
              </w:rPr>
              <w:t>P</w:t>
            </w:r>
            <w:r>
              <w:rPr>
                <w:i/>
                <w:iCs/>
                <w:sz w:val="20"/>
                <w:szCs w:val="20"/>
              </w:rPr>
              <w:t xml:space="preserve">romiscuity -the UK’s </w:t>
            </w:r>
            <w:r w:rsidR="008C0435">
              <w:rPr>
                <w:i/>
                <w:iCs/>
                <w:sz w:val="20"/>
                <w:szCs w:val="20"/>
              </w:rPr>
              <w:t>B</w:t>
            </w:r>
            <w:r>
              <w:rPr>
                <w:i/>
                <w:iCs/>
                <w:sz w:val="20"/>
                <w:szCs w:val="20"/>
              </w:rPr>
              <w:t xml:space="preserve">ilateral </w:t>
            </w:r>
            <w:r w:rsidR="008C0435">
              <w:rPr>
                <w:i/>
                <w:iCs/>
                <w:sz w:val="20"/>
                <w:szCs w:val="20"/>
              </w:rPr>
              <w:t>R</w:t>
            </w:r>
            <w:r>
              <w:rPr>
                <w:i/>
                <w:iCs/>
                <w:sz w:val="20"/>
                <w:szCs w:val="20"/>
              </w:rPr>
              <w:t>elations</w:t>
            </w:r>
            <w:r>
              <w:rPr>
                <w:sz w:val="20"/>
                <w:szCs w:val="20"/>
              </w:rPr>
              <w:br/>
              <w:t xml:space="preserve">         </w:t>
            </w:r>
            <w:r>
              <w:rPr>
                <w:b/>
                <w:bCs/>
                <w:sz w:val="20"/>
                <w:szCs w:val="20"/>
              </w:rPr>
              <w:t>Julie Smith</w:t>
            </w:r>
            <w:r>
              <w:rPr>
                <w:sz w:val="20"/>
                <w:szCs w:val="20"/>
              </w:rPr>
              <w:t xml:space="preserve"> (Cambridge University)</w:t>
            </w:r>
          </w:p>
          <w:p w:rsidR="008C0435" w:rsidRDefault="008C0435" w:rsidP="00E75F99">
            <w:pPr>
              <w:rPr>
                <w:sz w:val="20"/>
                <w:szCs w:val="20"/>
              </w:rPr>
            </w:pPr>
          </w:p>
          <w:p w:rsidR="00A85E5E" w:rsidRDefault="00A85E5E" w:rsidP="00E75F99">
            <w:pPr>
              <w:rPr>
                <w:i/>
                <w:sz w:val="20"/>
                <w:szCs w:val="20"/>
              </w:rPr>
            </w:pPr>
            <w:r w:rsidRPr="00A85E5E">
              <w:rPr>
                <w:i/>
                <w:sz w:val="20"/>
                <w:szCs w:val="20"/>
              </w:rPr>
              <w:t xml:space="preserve">Economic Relations Between the </w:t>
            </w:r>
            <w:proofErr w:type="spellStart"/>
            <w:r w:rsidRPr="00A85E5E">
              <w:rPr>
                <w:i/>
                <w:sz w:val="20"/>
                <w:szCs w:val="20"/>
              </w:rPr>
              <w:t>Visegrad</w:t>
            </w:r>
            <w:proofErr w:type="spellEnd"/>
            <w:r w:rsidRPr="00A85E5E">
              <w:rPr>
                <w:i/>
                <w:sz w:val="20"/>
                <w:szCs w:val="20"/>
              </w:rPr>
              <w:t xml:space="preserve"> Group and Russia</w:t>
            </w:r>
          </w:p>
          <w:p w:rsidR="00A85E5E" w:rsidRDefault="00A85E5E" w:rsidP="00E75F99">
            <w:pPr>
              <w:rPr>
                <w:sz w:val="20"/>
                <w:szCs w:val="20"/>
              </w:rPr>
            </w:pPr>
            <w:r>
              <w:rPr>
                <w:i/>
                <w:sz w:val="20"/>
                <w:szCs w:val="20"/>
              </w:rPr>
              <w:t xml:space="preserve">         </w:t>
            </w:r>
            <w:r w:rsidRPr="00A85E5E">
              <w:rPr>
                <w:b/>
                <w:sz w:val="20"/>
                <w:szCs w:val="20"/>
              </w:rPr>
              <w:t>Martin Dangerfield</w:t>
            </w:r>
            <w:r w:rsidR="00A72A3B">
              <w:rPr>
                <w:b/>
                <w:sz w:val="20"/>
                <w:szCs w:val="20"/>
              </w:rPr>
              <w:t xml:space="preserve"> </w:t>
            </w:r>
            <w:r w:rsidR="00A72A3B" w:rsidRPr="00A72A3B">
              <w:rPr>
                <w:sz w:val="20"/>
                <w:szCs w:val="20"/>
              </w:rPr>
              <w:t xml:space="preserve">(University of </w:t>
            </w:r>
            <w:proofErr w:type="spellStart"/>
            <w:r w:rsidR="00A72A3B" w:rsidRPr="00A72A3B">
              <w:rPr>
                <w:sz w:val="20"/>
                <w:szCs w:val="20"/>
              </w:rPr>
              <w:t>Wolverhampton</w:t>
            </w:r>
            <w:proofErr w:type="spellEnd"/>
            <w:r w:rsidR="00A72A3B" w:rsidRPr="00A72A3B">
              <w:rPr>
                <w:sz w:val="20"/>
                <w:szCs w:val="20"/>
              </w:rPr>
              <w:t>)</w:t>
            </w:r>
          </w:p>
          <w:p w:rsidR="002F1EFC" w:rsidRPr="00A72A3B" w:rsidRDefault="002F1EFC" w:rsidP="00E75F99">
            <w:pPr>
              <w:rPr>
                <w:sz w:val="20"/>
                <w:szCs w:val="20"/>
              </w:rPr>
            </w:pPr>
          </w:p>
        </w:tc>
        <w:tc>
          <w:tcPr>
            <w:tcW w:w="0" w:type="auto"/>
            <w:vAlign w:val="center"/>
            <w:hideMark/>
          </w:tcPr>
          <w:p w:rsidR="00AE7303" w:rsidRDefault="00AE7303" w:rsidP="00E75F99">
            <w:pPr>
              <w:rPr>
                <w:sz w:val="20"/>
                <w:szCs w:val="20"/>
              </w:rPr>
            </w:pPr>
            <w:r>
              <w:rPr>
                <w:sz w:val="20"/>
                <w:szCs w:val="20"/>
              </w:rPr>
              <w:t xml:space="preserve">  </w:t>
            </w:r>
          </w:p>
        </w:tc>
      </w:tr>
    </w:tbl>
    <w:p w:rsidR="002F1EFC" w:rsidRDefault="002F1EFC">
      <w:r>
        <w:br w:type="page"/>
      </w:r>
    </w:p>
    <w:tbl>
      <w:tblPr>
        <w:tblW w:w="500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8891"/>
        <w:gridCol w:w="1423"/>
      </w:tblGrid>
      <w:tr w:rsidR="00AE7303" w:rsidTr="0076505A">
        <w:trPr>
          <w:tblCellSpacing w:w="0" w:type="dxa"/>
        </w:trPr>
        <w:tc>
          <w:tcPr>
            <w:tcW w:w="4310" w:type="pct"/>
            <w:vAlign w:val="center"/>
            <w:hideMark/>
          </w:tcPr>
          <w:p w:rsidR="00AE7303" w:rsidRDefault="00AE7303" w:rsidP="00E75F99">
            <w:pPr>
              <w:rPr>
                <w:sz w:val="20"/>
                <w:szCs w:val="20"/>
              </w:rPr>
            </w:pPr>
            <w:r>
              <w:rPr>
                <w:b/>
                <w:bCs/>
                <w:sz w:val="20"/>
                <w:szCs w:val="20"/>
              </w:rPr>
              <w:lastRenderedPageBreak/>
              <w:t>12E The Politics of Rights: The Power of Legal Norms</w:t>
            </w:r>
            <w:r>
              <w:rPr>
                <w:sz w:val="20"/>
                <w:szCs w:val="20"/>
              </w:rPr>
              <w:br/>
              <w:t xml:space="preserve">         Chair and Discussant: </w:t>
            </w:r>
            <w:r w:rsidRPr="00E55675">
              <w:rPr>
                <w:b/>
                <w:sz w:val="20"/>
                <w:szCs w:val="20"/>
              </w:rPr>
              <w:t xml:space="preserve">Peter </w:t>
            </w:r>
            <w:proofErr w:type="spellStart"/>
            <w:r w:rsidRPr="00E55675">
              <w:rPr>
                <w:b/>
                <w:sz w:val="20"/>
                <w:szCs w:val="20"/>
              </w:rPr>
              <w:t>Lindseth</w:t>
            </w:r>
            <w:proofErr w:type="spellEnd"/>
            <w:r>
              <w:rPr>
                <w:sz w:val="20"/>
                <w:szCs w:val="20"/>
              </w:rPr>
              <w:t xml:space="preserve"> (University of Connecticut) </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w:t>
            </w:r>
            <w:r w:rsidR="00A60C7D">
              <w:rPr>
                <w:i/>
                <w:iCs/>
                <w:sz w:val="20"/>
                <w:szCs w:val="20"/>
              </w:rPr>
              <w:t>Constellation F</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Disability </w:t>
            </w:r>
            <w:r w:rsidR="008C0435">
              <w:rPr>
                <w:i/>
                <w:iCs/>
                <w:sz w:val="20"/>
                <w:szCs w:val="20"/>
              </w:rPr>
              <w:t>P</w:t>
            </w:r>
            <w:r>
              <w:rPr>
                <w:i/>
                <w:iCs/>
                <w:sz w:val="20"/>
                <w:szCs w:val="20"/>
              </w:rPr>
              <w:t xml:space="preserve">olicy in Belgium - </w:t>
            </w:r>
            <w:r w:rsidR="008C0435">
              <w:rPr>
                <w:i/>
                <w:iCs/>
                <w:sz w:val="20"/>
                <w:szCs w:val="20"/>
              </w:rPr>
              <w:t>I</w:t>
            </w:r>
            <w:r>
              <w:rPr>
                <w:i/>
                <w:iCs/>
                <w:sz w:val="20"/>
                <w:szCs w:val="20"/>
              </w:rPr>
              <w:t xml:space="preserve">s </w:t>
            </w:r>
            <w:r w:rsidR="008C0435">
              <w:rPr>
                <w:i/>
                <w:iCs/>
                <w:sz w:val="20"/>
                <w:szCs w:val="20"/>
              </w:rPr>
              <w:t>T</w:t>
            </w:r>
            <w:r>
              <w:rPr>
                <w:i/>
                <w:iCs/>
                <w:sz w:val="20"/>
                <w:szCs w:val="20"/>
              </w:rPr>
              <w:t>here an EU impact?</w:t>
            </w:r>
            <w:r>
              <w:rPr>
                <w:sz w:val="20"/>
                <w:szCs w:val="20"/>
              </w:rPr>
              <w:br/>
              <w:t xml:space="preserve">         </w:t>
            </w:r>
            <w:proofErr w:type="spellStart"/>
            <w:r>
              <w:rPr>
                <w:b/>
                <w:bCs/>
                <w:sz w:val="20"/>
                <w:szCs w:val="20"/>
              </w:rPr>
              <w:t>Annick</w:t>
            </w:r>
            <w:proofErr w:type="spellEnd"/>
            <w:r>
              <w:rPr>
                <w:b/>
                <w:bCs/>
                <w:sz w:val="20"/>
                <w:szCs w:val="20"/>
              </w:rPr>
              <w:t xml:space="preserve"> </w:t>
            </w:r>
            <w:proofErr w:type="spellStart"/>
            <w:r>
              <w:rPr>
                <w:b/>
                <w:bCs/>
                <w:sz w:val="20"/>
                <w:szCs w:val="20"/>
              </w:rPr>
              <w:t>Sevenans</w:t>
            </w:r>
            <w:proofErr w:type="spellEnd"/>
            <w:r>
              <w:rPr>
                <w:sz w:val="20"/>
                <w:szCs w:val="20"/>
              </w:rPr>
              <w:t xml:space="preserve"> (University of Antwerp)</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Sexual Orientation and the Norm of Non-Discrimination in the European Union, 1980-2010: From Emergence to Internali</w:t>
            </w:r>
            <w:r w:rsidR="008C0435">
              <w:rPr>
                <w:i/>
                <w:iCs/>
                <w:sz w:val="20"/>
                <w:szCs w:val="20"/>
              </w:rPr>
              <w:t>z</w:t>
            </w:r>
            <w:r>
              <w:rPr>
                <w:i/>
                <w:iCs/>
                <w:sz w:val="20"/>
                <w:szCs w:val="20"/>
              </w:rPr>
              <w:t>ation?</w:t>
            </w:r>
            <w:r>
              <w:rPr>
                <w:sz w:val="20"/>
                <w:szCs w:val="20"/>
              </w:rPr>
              <w:br/>
              <w:t xml:space="preserve">         </w:t>
            </w:r>
            <w:proofErr w:type="spellStart"/>
            <w:r>
              <w:rPr>
                <w:b/>
                <w:bCs/>
                <w:sz w:val="20"/>
                <w:szCs w:val="20"/>
              </w:rPr>
              <w:t>Martijn</w:t>
            </w:r>
            <w:proofErr w:type="spellEnd"/>
            <w:r>
              <w:rPr>
                <w:b/>
                <w:bCs/>
                <w:sz w:val="20"/>
                <w:szCs w:val="20"/>
              </w:rPr>
              <w:t xml:space="preserve"> </w:t>
            </w:r>
            <w:proofErr w:type="spellStart"/>
            <w:r>
              <w:rPr>
                <w:b/>
                <w:bCs/>
                <w:sz w:val="20"/>
                <w:szCs w:val="20"/>
              </w:rPr>
              <w:t>Mos</w:t>
            </w:r>
            <w:proofErr w:type="spellEnd"/>
            <w:r>
              <w:rPr>
                <w:sz w:val="20"/>
                <w:szCs w:val="20"/>
              </w:rPr>
              <w:t xml:space="preserve"> (Cornell University)</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2A44CA" w:rsidRDefault="00AE7303" w:rsidP="00E75F99">
            <w:pPr>
              <w:rPr>
                <w:sz w:val="20"/>
                <w:szCs w:val="20"/>
              </w:rPr>
            </w:pPr>
            <w:r>
              <w:rPr>
                <w:i/>
                <w:iCs/>
                <w:sz w:val="20"/>
                <w:szCs w:val="20"/>
              </w:rPr>
              <w:t xml:space="preserve">The Power of Legal Norms: How </w:t>
            </w:r>
            <w:r w:rsidR="008C0435">
              <w:rPr>
                <w:i/>
                <w:iCs/>
                <w:sz w:val="20"/>
                <w:szCs w:val="20"/>
              </w:rPr>
              <w:t>I</w:t>
            </w:r>
            <w:r>
              <w:rPr>
                <w:i/>
                <w:iCs/>
                <w:sz w:val="20"/>
                <w:szCs w:val="20"/>
              </w:rPr>
              <w:t xml:space="preserve">nter-, </w:t>
            </w:r>
            <w:r w:rsidR="008C0435">
              <w:rPr>
                <w:i/>
                <w:iCs/>
                <w:sz w:val="20"/>
                <w:szCs w:val="20"/>
              </w:rPr>
              <w:t>S</w:t>
            </w:r>
            <w:r>
              <w:rPr>
                <w:i/>
                <w:iCs/>
                <w:sz w:val="20"/>
                <w:szCs w:val="20"/>
              </w:rPr>
              <w:t xml:space="preserve">upra-, and </w:t>
            </w:r>
            <w:r w:rsidR="008C0435">
              <w:rPr>
                <w:i/>
                <w:iCs/>
                <w:sz w:val="20"/>
                <w:szCs w:val="20"/>
              </w:rPr>
              <w:t>T</w:t>
            </w:r>
            <w:r>
              <w:rPr>
                <w:i/>
                <w:iCs/>
                <w:sz w:val="20"/>
                <w:szCs w:val="20"/>
              </w:rPr>
              <w:t xml:space="preserve">ransnational </w:t>
            </w:r>
            <w:r w:rsidR="008C0435">
              <w:rPr>
                <w:i/>
                <w:iCs/>
                <w:sz w:val="20"/>
                <w:szCs w:val="20"/>
              </w:rPr>
              <w:t>A</w:t>
            </w:r>
            <w:r>
              <w:rPr>
                <w:i/>
                <w:iCs/>
                <w:sz w:val="20"/>
                <w:szCs w:val="20"/>
              </w:rPr>
              <w:t xml:space="preserve">ctors </w:t>
            </w:r>
            <w:r w:rsidR="008C0435">
              <w:rPr>
                <w:i/>
                <w:iCs/>
                <w:sz w:val="20"/>
                <w:szCs w:val="20"/>
              </w:rPr>
              <w:t>S</w:t>
            </w:r>
            <w:r>
              <w:rPr>
                <w:i/>
                <w:iCs/>
                <w:sz w:val="20"/>
                <w:szCs w:val="20"/>
              </w:rPr>
              <w:t xml:space="preserve">trengthened the </w:t>
            </w:r>
            <w:r w:rsidR="008C0435">
              <w:rPr>
                <w:i/>
                <w:iCs/>
                <w:sz w:val="20"/>
                <w:szCs w:val="20"/>
              </w:rPr>
              <w:t>F</w:t>
            </w:r>
            <w:r>
              <w:rPr>
                <w:i/>
                <w:iCs/>
                <w:sz w:val="20"/>
                <w:szCs w:val="20"/>
              </w:rPr>
              <w:t xml:space="preserve">undamental </w:t>
            </w:r>
            <w:r w:rsidR="008C0435">
              <w:rPr>
                <w:i/>
                <w:iCs/>
                <w:sz w:val="20"/>
                <w:szCs w:val="20"/>
              </w:rPr>
              <w:t>R</w:t>
            </w:r>
            <w:r>
              <w:rPr>
                <w:i/>
                <w:iCs/>
                <w:sz w:val="20"/>
                <w:szCs w:val="20"/>
              </w:rPr>
              <w:t xml:space="preserve">ights </w:t>
            </w:r>
            <w:r w:rsidR="008C0435">
              <w:rPr>
                <w:i/>
                <w:iCs/>
                <w:sz w:val="20"/>
                <w:szCs w:val="20"/>
              </w:rPr>
              <w:t>A</w:t>
            </w:r>
            <w:r>
              <w:rPr>
                <w:i/>
                <w:iCs/>
                <w:sz w:val="20"/>
                <w:szCs w:val="20"/>
              </w:rPr>
              <w:t xml:space="preserve">spects of </w:t>
            </w:r>
            <w:proofErr w:type="spellStart"/>
            <w:r>
              <w:rPr>
                <w:i/>
                <w:iCs/>
                <w:sz w:val="20"/>
                <w:szCs w:val="20"/>
              </w:rPr>
              <w:t>Frontex</w:t>
            </w:r>
            <w:proofErr w:type="spellEnd"/>
            <w:r>
              <w:rPr>
                <w:sz w:val="20"/>
                <w:szCs w:val="20"/>
              </w:rPr>
              <w:br/>
              <w:t xml:space="preserve">         </w:t>
            </w:r>
            <w:r>
              <w:rPr>
                <w:b/>
                <w:bCs/>
                <w:sz w:val="20"/>
                <w:szCs w:val="20"/>
              </w:rPr>
              <w:t xml:space="preserve">Peter </w:t>
            </w:r>
            <w:proofErr w:type="spellStart"/>
            <w:r>
              <w:rPr>
                <w:b/>
                <w:bCs/>
                <w:sz w:val="20"/>
                <w:szCs w:val="20"/>
              </w:rPr>
              <w:t>Slominski</w:t>
            </w:r>
            <w:proofErr w:type="spellEnd"/>
            <w:r>
              <w:rPr>
                <w:sz w:val="20"/>
                <w:szCs w:val="20"/>
              </w:rPr>
              <w:t xml:space="preserve"> (University of Vienna)</w:t>
            </w:r>
          </w:p>
          <w:p w:rsidR="002A44CA" w:rsidRDefault="002A44CA"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F3405C" w:rsidRDefault="00F3405C" w:rsidP="00E75F99">
            <w:pPr>
              <w:rPr>
                <w:b/>
                <w:bCs/>
                <w:sz w:val="20"/>
                <w:szCs w:val="20"/>
              </w:rPr>
            </w:pPr>
          </w:p>
          <w:p w:rsidR="00AE7303" w:rsidRDefault="00BD3624" w:rsidP="00E75F99">
            <w:pPr>
              <w:rPr>
                <w:sz w:val="20"/>
                <w:szCs w:val="20"/>
              </w:rPr>
            </w:pPr>
            <w:r>
              <w:rPr>
                <w:b/>
                <w:bCs/>
                <w:sz w:val="20"/>
                <w:szCs w:val="20"/>
              </w:rPr>
              <w:t>12F</w:t>
            </w:r>
            <w:r w:rsidR="00AE7303">
              <w:rPr>
                <w:b/>
                <w:bCs/>
                <w:sz w:val="20"/>
                <w:szCs w:val="20"/>
              </w:rPr>
              <w:t xml:space="preserve"> Country </w:t>
            </w:r>
            <w:r w:rsidR="008C0435">
              <w:rPr>
                <w:b/>
                <w:bCs/>
                <w:sz w:val="20"/>
                <w:szCs w:val="20"/>
              </w:rPr>
              <w:t>E</w:t>
            </w:r>
            <w:r w:rsidR="00AE7303">
              <w:rPr>
                <w:b/>
                <w:bCs/>
                <w:sz w:val="20"/>
                <w:szCs w:val="20"/>
              </w:rPr>
              <w:t xml:space="preserve">xperiences with the Eurozone </w:t>
            </w:r>
            <w:r w:rsidR="008C0435">
              <w:rPr>
                <w:b/>
                <w:bCs/>
                <w:sz w:val="20"/>
                <w:szCs w:val="20"/>
              </w:rPr>
              <w:t>C</w:t>
            </w:r>
            <w:r w:rsidR="00AE7303">
              <w:rPr>
                <w:b/>
                <w:bCs/>
                <w:sz w:val="20"/>
                <w:szCs w:val="20"/>
              </w:rPr>
              <w:t>risis</w:t>
            </w:r>
            <w:r w:rsidR="00F04885">
              <w:rPr>
                <w:sz w:val="20"/>
                <w:szCs w:val="20"/>
              </w:rPr>
              <w:br/>
              <w:t xml:space="preserve">         Chair and </w:t>
            </w:r>
            <w:r w:rsidR="00AE7303">
              <w:rPr>
                <w:sz w:val="20"/>
                <w:szCs w:val="20"/>
              </w:rPr>
              <w:t xml:space="preserve">Discussant: </w:t>
            </w:r>
            <w:r w:rsidR="00AE7303">
              <w:rPr>
                <w:b/>
                <w:bCs/>
                <w:sz w:val="20"/>
                <w:szCs w:val="20"/>
              </w:rPr>
              <w:t xml:space="preserve">David </w:t>
            </w:r>
            <w:proofErr w:type="spellStart"/>
            <w:r w:rsidR="00AE7303">
              <w:rPr>
                <w:b/>
                <w:bCs/>
                <w:sz w:val="20"/>
                <w:szCs w:val="20"/>
              </w:rPr>
              <w:t>Howarth</w:t>
            </w:r>
            <w:proofErr w:type="spellEnd"/>
            <w:r w:rsidR="00AE7303">
              <w:rPr>
                <w:sz w:val="20"/>
                <w:szCs w:val="20"/>
              </w:rPr>
              <w:t xml:space="preserve"> (University of Luxembourg)</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w:t>
            </w:r>
            <w:r w:rsidR="00A60C7D" w:rsidRPr="00F468C1">
              <w:rPr>
                <w:i/>
                <w:iCs/>
                <w:sz w:val="20"/>
                <w:szCs w:val="20"/>
              </w:rPr>
              <w:t>Annapolis Room</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EMU’s Franco-German Core: The Record of Economic Convergence</w:t>
            </w:r>
            <w:r>
              <w:rPr>
                <w:sz w:val="20"/>
                <w:szCs w:val="20"/>
              </w:rPr>
              <w:br/>
              <w:t xml:space="preserve">         </w:t>
            </w:r>
            <w:r>
              <w:rPr>
                <w:b/>
                <w:bCs/>
                <w:sz w:val="20"/>
                <w:szCs w:val="20"/>
              </w:rPr>
              <w:t xml:space="preserve">David </w:t>
            </w:r>
            <w:proofErr w:type="spellStart"/>
            <w:r>
              <w:rPr>
                <w:b/>
                <w:bCs/>
                <w:sz w:val="20"/>
                <w:szCs w:val="20"/>
              </w:rPr>
              <w:t>Cleeton</w:t>
            </w:r>
            <w:proofErr w:type="spellEnd"/>
            <w:r>
              <w:rPr>
                <w:sz w:val="20"/>
                <w:szCs w:val="20"/>
              </w:rPr>
              <w:t xml:space="preserve"> (Illinois State University)</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National </w:t>
            </w:r>
            <w:r w:rsidR="008C0435">
              <w:rPr>
                <w:i/>
                <w:iCs/>
                <w:sz w:val="20"/>
                <w:szCs w:val="20"/>
              </w:rPr>
              <w:t>R</w:t>
            </w:r>
            <w:r>
              <w:rPr>
                <w:i/>
                <w:iCs/>
                <w:sz w:val="20"/>
                <w:szCs w:val="20"/>
              </w:rPr>
              <w:t xml:space="preserve">esponses to the </w:t>
            </w:r>
            <w:r w:rsidR="008C0435">
              <w:rPr>
                <w:i/>
                <w:iCs/>
                <w:sz w:val="20"/>
                <w:szCs w:val="20"/>
              </w:rPr>
              <w:t>F</w:t>
            </w:r>
            <w:r>
              <w:rPr>
                <w:i/>
                <w:iCs/>
                <w:sz w:val="20"/>
                <w:szCs w:val="20"/>
              </w:rPr>
              <w:t xml:space="preserve">inancial and </w:t>
            </w:r>
            <w:r w:rsidR="008C0435">
              <w:rPr>
                <w:i/>
                <w:iCs/>
                <w:sz w:val="20"/>
                <w:szCs w:val="20"/>
              </w:rPr>
              <w:t>E</w:t>
            </w:r>
            <w:r>
              <w:rPr>
                <w:i/>
                <w:iCs/>
                <w:sz w:val="20"/>
                <w:szCs w:val="20"/>
              </w:rPr>
              <w:t xml:space="preserve">conomic </w:t>
            </w:r>
            <w:r w:rsidR="008C0435">
              <w:rPr>
                <w:i/>
                <w:iCs/>
                <w:sz w:val="20"/>
                <w:szCs w:val="20"/>
              </w:rPr>
              <w:t>C</w:t>
            </w:r>
            <w:r>
              <w:rPr>
                <w:i/>
                <w:iCs/>
                <w:sz w:val="20"/>
                <w:szCs w:val="20"/>
              </w:rPr>
              <w:t xml:space="preserve">risis: </w:t>
            </w:r>
            <w:r w:rsidR="008C0435">
              <w:rPr>
                <w:i/>
                <w:iCs/>
                <w:sz w:val="20"/>
                <w:szCs w:val="20"/>
              </w:rPr>
              <w:t>H</w:t>
            </w:r>
            <w:r>
              <w:rPr>
                <w:i/>
                <w:iCs/>
                <w:sz w:val="20"/>
                <w:szCs w:val="20"/>
              </w:rPr>
              <w:t xml:space="preserve">ow </w:t>
            </w:r>
            <w:r w:rsidR="008C0435">
              <w:rPr>
                <w:i/>
                <w:iCs/>
                <w:sz w:val="20"/>
                <w:szCs w:val="20"/>
              </w:rPr>
              <w:t>R</w:t>
            </w:r>
            <w:r>
              <w:rPr>
                <w:i/>
                <w:iCs/>
                <w:sz w:val="20"/>
                <w:szCs w:val="20"/>
              </w:rPr>
              <w:t xml:space="preserve">elevant is the </w:t>
            </w:r>
            <w:r w:rsidR="008C0435">
              <w:rPr>
                <w:i/>
                <w:iCs/>
                <w:sz w:val="20"/>
                <w:szCs w:val="20"/>
              </w:rPr>
              <w:t>E</w:t>
            </w:r>
            <w:r>
              <w:rPr>
                <w:i/>
                <w:iCs/>
                <w:sz w:val="20"/>
                <w:szCs w:val="20"/>
              </w:rPr>
              <w:t xml:space="preserve">xperience of the Baltic States to the Southern EU </w:t>
            </w:r>
            <w:r w:rsidR="008C0435">
              <w:rPr>
                <w:i/>
                <w:iCs/>
                <w:sz w:val="20"/>
                <w:szCs w:val="20"/>
              </w:rPr>
              <w:t>M</w:t>
            </w:r>
            <w:r>
              <w:rPr>
                <w:i/>
                <w:iCs/>
                <w:sz w:val="20"/>
                <w:szCs w:val="20"/>
              </w:rPr>
              <w:t>embers?</w:t>
            </w:r>
            <w:r>
              <w:rPr>
                <w:sz w:val="20"/>
                <w:szCs w:val="20"/>
              </w:rPr>
              <w:br/>
              <w:t>        </w:t>
            </w:r>
            <w:proofErr w:type="spellStart"/>
            <w:r w:rsidRPr="00196E4A">
              <w:rPr>
                <w:b/>
                <w:bCs/>
                <w:sz w:val="20"/>
                <w:szCs w:val="20"/>
              </w:rPr>
              <w:t>Ramūnas</w:t>
            </w:r>
            <w:proofErr w:type="spellEnd"/>
            <w:r w:rsidRPr="00196E4A">
              <w:rPr>
                <w:b/>
                <w:bCs/>
                <w:sz w:val="20"/>
                <w:szCs w:val="20"/>
              </w:rPr>
              <w:t xml:space="preserve"> </w:t>
            </w:r>
            <w:proofErr w:type="spellStart"/>
            <w:r w:rsidRPr="00196E4A">
              <w:rPr>
                <w:b/>
                <w:bCs/>
                <w:sz w:val="20"/>
                <w:szCs w:val="20"/>
              </w:rPr>
              <w:t>Vilpišauskas</w:t>
            </w:r>
            <w:proofErr w:type="spellEnd"/>
            <w:r w:rsidRPr="00196E4A">
              <w:rPr>
                <w:b/>
                <w:bCs/>
                <w:sz w:val="20"/>
                <w:szCs w:val="20"/>
              </w:rPr>
              <w:t xml:space="preserve"> </w:t>
            </w:r>
            <w:r>
              <w:rPr>
                <w:sz w:val="20"/>
                <w:szCs w:val="20"/>
              </w:rPr>
              <w:t>(Vilnius University)</w:t>
            </w:r>
            <w:r>
              <w:rPr>
                <w:sz w:val="20"/>
                <w:szCs w:val="20"/>
              </w:rPr>
              <w:br/>
              <w:t>        </w:t>
            </w:r>
            <w:proofErr w:type="spellStart"/>
            <w:r w:rsidRPr="00196E4A">
              <w:rPr>
                <w:b/>
                <w:bCs/>
                <w:sz w:val="20"/>
                <w:szCs w:val="20"/>
              </w:rPr>
              <w:t>Vytautas</w:t>
            </w:r>
            <w:proofErr w:type="spellEnd"/>
            <w:r w:rsidRPr="00196E4A">
              <w:rPr>
                <w:b/>
                <w:bCs/>
                <w:sz w:val="20"/>
                <w:szCs w:val="20"/>
              </w:rPr>
              <w:t xml:space="preserve"> </w:t>
            </w:r>
            <w:proofErr w:type="spellStart"/>
            <w:r w:rsidRPr="00196E4A">
              <w:rPr>
                <w:b/>
                <w:bCs/>
                <w:sz w:val="20"/>
                <w:szCs w:val="20"/>
              </w:rPr>
              <w:t>Kuokštis</w:t>
            </w:r>
            <w:proofErr w:type="spellEnd"/>
            <w:r w:rsidRPr="00196E4A">
              <w:rPr>
                <w:b/>
                <w:bCs/>
                <w:sz w:val="20"/>
                <w:szCs w:val="20"/>
              </w:rPr>
              <w:t xml:space="preserve"> </w:t>
            </w:r>
            <w:r>
              <w:rPr>
                <w:sz w:val="20"/>
                <w:szCs w:val="20"/>
              </w:rPr>
              <w:t>(Vilnius University)</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Rise of Dependent Capitalism: State Capacity and External Pressures in CEE</w:t>
            </w:r>
            <w:r>
              <w:rPr>
                <w:sz w:val="20"/>
                <w:szCs w:val="20"/>
              </w:rPr>
              <w:br/>
              <w:t xml:space="preserve">         </w:t>
            </w:r>
            <w:r>
              <w:rPr>
                <w:b/>
                <w:bCs/>
                <w:sz w:val="20"/>
                <w:szCs w:val="20"/>
              </w:rPr>
              <w:t xml:space="preserve">Aleksandra </w:t>
            </w:r>
            <w:proofErr w:type="spellStart"/>
            <w:r>
              <w:rPr>
                <w:b/>
                <w:bCs/>
                <w:sz w:val="20"/>
                <w:szCs w:val="20"/>
              </w:rPr>
              <w:t>Sznajder</w:t>
            </w:r>
            <w:proofErr w:type="spellEnd"/>
            <w:r>
              <w:rPr>
                <w:b/>
                <w:bCs/>
                <w:sz w:val="20"/>
                <w:szCs w:val="20"/>
              </w:rPr>
              <w:t xml:space="preserve"> Lee</w:t>
            </w:r>
            <w:r>
              <w:rPr>
                <w:sz w:val="20"/>
                <w:szCs w:val="20"/>
              </w:rPr>
              <w:t xml:space="preserve"> (University of Richmond)</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The </w:t>
            </w:r>
            <w:r w:rsidR="008C0435">
              <w:rPr>
                <w:i/>
                <w:iCs/>
                <w:sz w:val="20"/>
                <w:szCs w:val="20"/>
              </w:rPr>
              <w:t>S</w:t>
            </w:r>
            <w:r>
              <w:rPr>
                <w:i/>
                <w:iCs/>
                <w:sz w:val="20"/>
                <w:szCs w:val="20"/>
              </w:rPr>
              <w:t xml:space="preserve">ocial </w:t>
            </w:r>
            <w:r w:rsidR="008C0435">
              <w:rPr>
                <w:i/>
                <w:iCs/>
                <w:sz w:val="20"/>
                <w:szCs w:val="20"/>
              </w:rPr>
              <w:t>O</w:t>
            </w:r>
            <w:r>
              <w:rPr>
                <w:i/>
                <w:iCs/>
                <w:sz w:val="20"/>
                <w:szCs w:val="20"/>
              </w:rPr>
              <w:t xml:space="preserve">rigins of </w:t>
            </w:r>
            <w:r w:rsidR="008C0435">
              <w:rPr>
                <w:i/>
                <w:iCs/>
                <w:sz w:val="20"/>
                <w:szCs w:val="20"/>
              </w:rPr>
              <w:t>F</w:t>
            </w:r>
            <w:r>
              <w:rPr>
                <w:i/>
                <w:iCs/>
                <w:sz w:val="20"/>
                <w:szCs w:val="20"/>
              </w:rPr>
              <w:t xml:space="preserve">iscal </w:t>
            </w:r>
            <w:r w:rsidR="008C0435">
              <w:rPr>
                <w:i/>
                <w:iCs/>
                <w:sz w:val="20"/>
                <w:szCs w:val="20"/>
              </w:rPr>
              <w:t>C</w:t>
            </w:r>
            <w:r>
              <w:rPr>
                <w:i/>
                <w:iCs/>
                <w:sz w:val="20"/>
                <w:szCs w:val="20"/>
              </w:rPr>
              <w:t xml:space="preserve">onsolidations: </w:t>
            </w:r>
            <w:r w:rsidR="008C0435">
              <w:rPr>
                <w:i/>
                <w:iCs/>
                <w:sz w:val="20"/>
                <w:szCs w:val="20"/>
              </w:rPr>
              <w:t>C</w:t>
            </w:r>
            <w:r>
              <w:rPr>
                <w:i/>
                <w:iCs/>
                <w:sz w:val="20"/>
                <w:szCs w:val="20"/>
              </w:rPr>
              <w:t>omparing France the UK, 1970-2012</w:t>
            </w:r>
            <w:r>
              <w:rPr>
                <w:sz w:val="20"/>
                <w:szCs w:val="20"/>
              </w:rPr>
              <w:br/>
              <w:t xml:space="preserve">         </w:t>
            </w:r>
            <w:proofErr w:type="spellStart"/>
            <w:r>
              <w:rPr>
                <w:b/>
                <w:bCs/>
                <w:sz w:val="20"/>
                <w:szCs w:val="20"/>
              </w:rPr>
              <w:t>Zbigniew</w:t>
            </w:r>
            <w:proofErr w:type="spellEnd"/>
            <w:r>
              <w:rPr>
                <w:b/>
                <w:bCs/>
                <w:sz w:val="20"/>
                <w:szCs w:val="20"/>
              </w:rPr>
              <w:t xml:space="preserve"> </w:t>
            </w:r>
            <w:proofErr w:type="spellStart"/>
            <w:r>
              <w:rPr>
                <w:b/>
                <w:bCs/>
                <w:sz w:val="20"/>
                <w:szCs w:val="20"/>
              </w:rPr>
              <w:t>Truchlewski</w:t>
            </w:r>
            <w:proofErr w:type="spellEnd"/>
            <w:r>
              <w:rPr>
                <w:sz w:val="20"/>
                <w:szCs w:val="20"/>
              </w:rPr>
              <w:t xml:space="preserve"> (Central European University)</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F3405C" w:rsidRDefault="00F3405C" w:rsidP="00E75F99">
            <w:pPr>
              <w:rPr>
                <w:b/>
                <w:bCs/>
                <w:sz w:val="20"/>
                <w:szCs w:val="20"/>
              </w:rPr>
            </w:pPr>
          </w:p>
          <w:p w:rsidR="00AE7303" w:rsidRDefault="00BD3624" w:rsidP="00E75F99">
            <w:pPr>
              <w:rPr>
                <w:sz w:val="20"/>
                <w:szCs w:val="20"/>
              </w:rPr>
            </w:pPr>
            <w:r>
              <w:rPr>
                <w:b/>
                <w:bCs/>
                <w:sz w:val="20"/>
                <w:szCs w:val="20"/>
              </w:rPr>
              <w:t>12G</w:t>
            </w:r>
            <w:r w:rsidR="00AE7303">
              <w:rPr>
                <w:b/>
                <w:bCs/>
                <w:sz w:val="20"/>
                <w:szCs w:val="20"/>
              </w:rPr>
              <w:t xml:space="preserve"> Has the Treaty of Lisbon </w:t>
            </w:r>
            <w:r w:rsidR="008C0435">
              <w:rPr>
                <w:b/>
                <w:bCs/>
                <w:sz w:val="20"/>
                <w:szCs w:val="20"/>
              </w:rPr>
              <w:t>A</w:t>
            </w:r>
            <w:r w:rsidR="00AE7303">
              <w:rPr>
                <w:b/>
                <w:bCs/>
                <w:sz w:val="20"/>
                <w:szCs w:val="20"/>
              </w:rPr>
              <w:t xml:space="preserve">lleviated the EU's </w:t>
            </w:r>
            <w:r w:rsidR="008C0435">
              <w:rPr>
                <w:b/>
                <w:bCs/>
                <w:sz w:val="20"/>
                <w:szCs w:val="20"/>
              </w:rPr>
              <w:t>D</w:t>
            </w:r>
            <w:r w:rsidR="00AE7303">
              <w:rPr>
                <w:b/>
                <w:bCs/>
                <w:sz w:val="20"/>
                <w:szCs w:val="20"/>
              </w:rPr>
              <w:t xml:space="preserve">emocratic </w:t>
            </w:r>
            <w:r w:rsidR="008C0435">
              <w:rPr>
                <w:b/>
                <w:bCs/>
                <w:sz w:val="20"/>
                <w:szCs w:val="20"/>
              </w:rPr>
              <w:t>D</w:t>
            </w:r>
            <w:r w:rsidR="00AE7303">
              <w:rPr>
                <w:b/>
                <w:bCs/>
                <w:sz w:val="20"/>
                <w:szCs w:val="20"/>
              </w:rPr>
              <w:t>eficit? Democratic Representation, Multilevel Legitimacy and Executive Accountability</w:t>
            </w:r>
            <w:r w:rsidR="00AE7303">
              <w:rPr>
                <w:sz w:val="20"/>
                <w:szCs w:val="20"/>
              </w:rPr>
              <w:br/>
              <w:t xml:space="preserve">         Chair: </w:t>
            </w:r>
            <w:r w:rsidR="00AE7303">
              <w:rPr>
                <w:b/>
                <w:bCs/>
                <w:sz w:val="20"/>
                <w:szCs w:val="20"/>
              </w:rPr>
              <w:t>Ben Crum</w:t>
            </w:r>
            <w:r w:rsidR="00AE7303">
              <w:rPr>
                <w:sz w:val="20"/>
                <w:szCs w:val="20"/>
              </w:rPr>
              <w:t xml:space="preserve"> (</w:t>
            </w:r>
            <w:proofErr w:type="spellStart"/>
            <w:r w:rsidR="00AE7303">
              <w:rPr>
                <w:sz w:val="20"/>
                <w:szCs w:val="20"/>
              </w:rPr>
              <w:t>Vrije</w:t>
            </w:r>
            <w:proofErr w:type="spellEnd"/>
            <w:r w:rsidR="00AE7303">
              <w:rPr>
                <w:sz w:val="20"/>
                <w:szCs w:val="20"/>
              </w:rPr>
              <w:t xml:space="preserve"> </w:t>
            </w:r>
            <w:proofErr w:type="spellStart"/>
            <w:r w:rsidR="00AE7303">
              <w:rPr>
                <w:sz w:val="20"/>
                <w:szCs w:val="20"/>
              </w:rPr>
              <w:t>Universiteit</w:t>
            </w:r>
            <w:proofErr w:type="spellEnd"/>
            <w:r w:rsidR="00AE7303">
              <w:rPr>
                <w:sz w:val="20"/>
                <w:szCs w:val="20"/>
              </w:rPr>
              <w:t xml:space="preserve"> Amsterdam)</w:t>
            </w:r>
            <w:r w:rsidR="00AE7303">
              <w:rPr>
                <w:sz w:val="20"/>
                <w:szCs w:val="20"/>
              </w:rPr>
              <w:br/>
              <w:t xml:space="preserve">         Discussant: </w:t>
            </w:r>
            <w:r w:rsidR="00AE7303">
              <w:rPr>
                <w:b/>
                <w:bCs/>
                <w:sz w:val="20"/>
                <w:szCs w:val="20"/>
              </w:rPr>
              <w:t>Richard Bellamy</w:t>
            </w:r>
            <w:r w:rsidR="00AE7303">
              <w:rPr>
                <w:sz w:val="20"/>
                <w:szCs w:val="20"/>
              </w:rPr>
              <w:t xml:space="preserve"> (University College London)</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w:t>
            </w:r>
            <w:r w:rsidR="00A60C7D" w:rsidRPr="00F468C1">
              <w:rPr>
                <w:i/>
                <w:sz w:val="20"/>
                <w:szCs w:val="20"/>
              </w:rPr>
              <w:t>Frederick Room</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Democratic Representation in the European Union: The </w:t>
            </w:r>
            <w:r w:rsidR="008C0435">
              <w:rPr>
                <w:i/>
                <w:iCs/>
                <w:sz w:val="20"/>
                <w:szCs w:val="20"/>
              </w:rPr>
              <w:t>F</w:t>
            </w:r>
            <w:r>
              <w:rPr>
                <w:i/>
                <w:iCs/>
                <w:sz w:val="20"/>
                <w:szCs w:val="20"/>
              </w:rPr>
              <w:t xml:space="preserve">allacy of the </w:t>
            </w:r>
            <w:r w:rsidR="008C0435">
              <w:rPr>
                <w:i/>
                <w:iCs/>
                <w:sz w:val="20"/>
                <w:szCs w:val="20"/>
              </w:rPr>
              <w:t>L</w:t>
            </w:r>
            <w:r>
              <w:rPr>
                <w:i/>
                <w:iCs/>
                <w:sz w:val="20"/>
                <w:szCs w:val="20"/>
              </w:rPr>
              <w:t xml:space="preserve">ogic of </w:t>
            </w:r>
            <w:r w:rsidR="008C0435">
              <w:rPr>
                <w:i/>
                <w:iCs/>
                <w:sz w:val="20"/>
                <w:szCs w:val="20"/>
              </w:rPr>
              <w:t>A</w:t>
            </w:r>
            <w:r>
              <w:rPr>
                <w:i/>
                <w:iCs/>
                <w:sz w:val="20"/>
                <w:szCs w:val="20"/>
              </w:rPr>
              <w:t>ppropriateness</w:t>
            </w:r>
            <w:r>
              <w:rPr>
                <w:sz w:val="20"/>
                <w:szCs w:val="20"/>
              </w:rPr>
              <w:br/>
              <w:t xml:space="preserve">         </w:t>
            </w:r>
            <w:r>
              <w:rPr>
                <w:b/>
                <w:bCs/>
                <w:sz w:val="20"/>
                <w:szCs w:val="20"/>
              </w:rPr>
              <w:t xml:space="preserve">Johannes </w:t>
            </w:r>
            <w:proofErr w:type="spellStart"/>
            <w:r>
              <w:rPr>
                <w:b/>
                <w:bCs/>
                <w:sz w:val="20"/>
                <w:szCs w:val="20"/>
              </w:rPr>
              <w:t>Pollak</w:t>
            </w:r>
            <w:proofErr w:type="spellEnd"/>
            <w:r>
              <w:rPr>
                <w:sz w:val="20"/>
                <w:szCs w:val="20"/>
              </w:rPr>
              <w:t xml:space="preserve"> (Institute for Advanced Studies, Vienna)</w:t>
            </w:r>
          </w:p>
          <w:p w:rsidR="002F1EFC" w:rsidRDefault="002F1EFC" w:rsidP="00E75F99">
            <w:pPr>
              <w:rPr>
                <w:sz w:val="20"/>
                <w:szCs w:val="20"/>
              </w:rPr>
            </w:pPr>
          </w:p>
        </w:tc>
        <w:tc>
          <w:tcPr>
            <w:tcW w:w="690" w:type="pct"/>
            <w:vAlign w:val="center"/>
            <w:hideMark/>
          </w:tcPr>
          <w:p w:rsidR="00AE7303" w:rsidRPr="00F468C1" w:rsidRDefault="00AE7303" w:rsidP="00E75F99">
            <w:pPr>
              <w:rPr>
                <w:i/>
                <w:sz w:val="20"/>
                <w:szCs w:val="20"/>
              </w:rPr>
            </w:pP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Early Reflections on the Early Warning Mechanism: Assessing National Parliaments’ Influence on EU Legislation after Lisbon</w:t>
            </w:r>
            <w:r>
              <w:rPr>
                <w:sz w:val="20"/>
                <w:szCs w:val="20"/>
              </w:rPr>
              <w:br/>
              <w:t xml:space="preserve">         </w:t>
            </w:r>
            <w:r>
              <w:rPr>
                <w:b/>
                <w:bCs/>
                <w:sz w:val="20"/>
                <w:szCs w:val="20"/>
              </w:rPr>
              <w:t>Ian Cooper</w:t>
            </w:r>
            <w:r>
              <w:rPr>
                <w:sz w:val="20"/>
                <w:szCs w:val="20"/>
              </w:rPr>
              <w:t xml:space="preserve"> (ARENA Oslo)</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Executive Accountability in the EU</w:t>
            </w:r>
            <w:r>
              <w:rPr>
                <w:sz w:val="20"/>
                <w:szCs w:val="20"/>
              </w:rPr>
              <w:br/>
              <w:t xml:space="preserve">         </w:t>
            </w:r>
            <w:r>
              <w:rPr>
                <w:b/>
                <w:bCs/>
                <w:sz w:val="20"/>
                <w:szCs w:val="20"/>
              </w:rPr>
              <w:t>Ben Crum</w:t>
            </w:r>
            <w:r>
              <w:rPr>
                <w:sz w:val="20"/>
                <w:szCs w:val="20"/>
              </w:rPr>
              <w:t xml:space="preserve"> (</w:t>
            </w:r>
            <w:proofErr w:type="spellStart"/>
            <w:r>
              <w:rPr>
                <w:sz w:val="20"/>
                <w:szCs w:val="20"/>
              </w:rPr>
              <w:t>Vrije</w:t>
            </w:r>
            <w:proofErr w:type="spellEnd"/>
            <w:r>
              <w:rPr>
                <w:sz w:val="20"/>
                <w:szCs w:val="20"/>
              </w:rPr>
              <w:t xml:space="preserve"> </w:t>
            </w:r>
            <w:proofErr w:type="spellStart"/>
            <w:r>
              <w:rPr>
                <w:sz w:val="20"/>
                <w:szCs w:val="20"/>
              </w:rPr>
              <w:t>Universiteit</w:t>
            </w:r>
            <w:proofErr w:type="spellEnd"/>
            <w:r>
              <w:rPr>
                <w:sz w:val="20"/>
                <w:szCs w:val="20"/>
              </w:rPr>
              <w:t xml:space="preserve"> Amsterdam)</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Informal Politics in the European Parliament: The Normative Challenge of </w:t>
            </w:r>
            <w:proofErr w:type="spellStart"/>
            <w:r>
              <w:rPr>
                <w:i/>
                <w:iCs/>
                <w:sz w:val="20"/>
                <w:szCs w:val="20"/>
              </w:rPr>
              <w:t>Trilogues</w:t>
            </w:r>
            <w:proofErr w:type="spellEnd"/>
            <w:r>
              <w:rPr>
                <w:i/>
                <w:iCs/>
                <w:sz w:val="20"/>
                <w:szCs w:val="20"/>
              </w:rPr>
              <w:t xml:space="preserve"> and Early Agreements</w:t>
            </w:r>
            <w:r>
              <w:rPr>
                <w:sz w:val="20"/>
                <w:szCs w:val="20"/>
              </w:rPr>
              <w:br/>
              <w:t xml:space="preserve">         </w:t>
            </w:r>
            <w:r>
              <w:rPr>
                <w:b/>
                <w:bCs/>
                <w:sz w:val="20"/>
                <w:szCs w:val="20"/>
              </w:rPr>
              <w:t xml:space="preserve">Christine </w:t>
            </w:r>
            <w:proofErr w:type="spellStart"/>
            <w:r>
              <w:rPr>
                <w:b/>
                <w:bCs/>
                <w:sz w:val="20"/>
                <w:szCs w:val="20"/>
              </w:rPr>
              <w:t>Reh</w:t>
            </w:r>
            <w:proofErr w:type="spellEnd"/>
            <w:r>
              <w:rPr>
                <w:sz w:val="20"/>
                <w:szCs w:val="20"/>
              </w:rPr>
              <w:t xml:space="preserve"> (University College London)</w:t>
            </w:r>
          </w:p>
        </w:tc>
        <w:tc>
          <w:tcPr>
            <w:tcW w:w="690" w:type="pct"/>
            <w:vAlign w:val="center"/>
            <w:hideMark/>
          </w:tcPr>
          <w:p w:rsidR="00AE7303" w:rsidRDefault="00AE7303" w:rsidP="00E75F99">
            <w:pPr>
              <w:rPr>
                <w:sz w:val="20"/>
                <w:szCs w:val="20"/>
              </w:rPr>
            </w:pPr>
            <w:r>
              <w:rPr>
                <w:sz w:val="20"/>
                <w:szCs w:val="20"/>
              </w:rPr>
              <w:t xml:space="preserve">  </w:t>
            </w:r>
          </w:p>
        </w:tc>
      </w:tr>
    </w:tbl>
    <w:p w:rsidR="0076505A" w:rsidRDefault="0076505A">
      <w:r>
        <w:br w:type="page"/>
      </w:r>
    </w:p>
    <w:tbl>
      <w:tblPr>
        <w:tblW w:w="500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8891"/>
        <w:gridCol w:w="1423"/>
      </w:tblGrid>
      <w:tr w:rsidR="00AE7303" w:rsidTr="0076505A">
        <w:trPr>
          <w:tblCellSpacing w:w="0" w:type="dxa"/>
        </w:trPr>
        <w:tc>
          <w:tcPr>
            <w:tcW w:w="4310" w:type="pct"/>
            <w:vAlign w:val="center"/>
            <w:hideMark/>
          </w:tcPr>
          <w:p w:rsidR="00AE7303" w:rsidRDefault="00BD3624" w:rsidP="00E75F99">
            <w:pPr>
              <w:rPr>
                <w:b/>
                <w:bCs/>
                <w:sz w:val="20"/>
                <w:szCs w:val="20"/>
              </w:rPr>
            </w:pPr>
            <w:r>
              <w:rPr>
                <w:b/>
                <w:bCs/>
                <w:sz w:val="20"/>
                <w:szCs w:val="20"/>
              </w:rPr>
              <w:lastRenderedPageBreak/>
              <w:t>12H</w:t>
            </w:r>
            <w:r w:rsidR="00AE7303">
              <w:rPr>
                <w:b/>
                <w:bCs/>
                <w:sz w:val="20"/>
                <w:szCs w:val="20"/>
              </w:rPr>
              <w:t xml:space="preserve"> Policy </w:t>
            </w:r>
            <w:r w:rsidR="008C0435">
              <w:rPr>
                <w:b/>
                <w:bCs/>
                <w:sz w:val="20"/>
                <w:szCs w:val="20"/>
              </w:rPr>
              <w:t>C</w:t>
            </w:r>
            <w:r w:rsidR="00AE7303">
              <w:rPr>
                <w:b/>
                <w:bCs/>
                <w:sz w:val="20"/>
                <w:szCs w:val="20"/>
              </w:rPr>
              <w:t xml:space="preserve">oncepts and </w:t>
            </w:r>
            <w:r w:rsidR="008C0435">
              <w:rPr>
                <w:b/>
                <w:bCs/>
                <w:sz w:val="20"/>
                <w:szCs w:val="20"/>
              </w:rPr>
              <w:t>S</w:t>
            </w:r>
            <w:r w:rsidR="00AE7303">
              <w:rPr>
                <w:b/>
                <w:bCs/>
                <w:sz w:val="20"/>
                <w:szCs w:val="20"/>
              </w:rPr>
              <w:t xml:space="preserve">trategies in European Union </w:t>
            </w:r>
            <w:r w:rsidR="008C0435">
              <w:rPr>
                <w:b/>
                <w:bCs/>
                <w:sz w:val="20"/>
                <w:szCs w:val="20"/>
              </w:rPr>
              <w:t>E</w:t>
            </w:r>
            <w:r w:rsidR="00AE7303">
              <w:rPr>
                <w:b/>
                <w:bCs/>
                <w:sz w:val="20"/>
                <w:szCs w:val="20"/>
              </w:rPr>
              <w:t xml:space="preserve">xternal </w:t>
            </w:r>
            <w:r w:rsidR="008C0435">
              <w:rPr>
                <w:b/>
                <w:bCs/>
                <w:sz w:val="20"/>
                <w:szCs w:val="20"/>
              </w:rPr>
              <w:t>A</w:t>
            </w:r>
            <w:r w:rsidR="00AE7303">
              <w:rPr>
                <w:b/>
                <w:bCs/>
                <w:sz w:val="20"/>
                <w:szCs w:val="20"/>
              </w:rPr>
              <w:t xml:space="preserve">ction and their </w:t>
            </w:r>
            <w:r w:rsidR="008C0435">
              <w:rPr>
                <w:b/>
                <w:bCs/>
                <w:sz w:val="20"/>
                <w:szCs w:val="20"/>
              </w:rPr>
              <w:t>I</w:t>
            </w:r>
            <w:r w:rsidR="00AE7303">
              <w:rPr>
                <w:b/>
                <w:bCs/>
                <w:sz w:val="20"/>
                <w:szCs w:val="20"/>
              </w:rPr>
              <w:t xml:space="preserve">mplications </w:t>
            </w:r>
            <w:r w:rsidR="00AE7303">
              <w:rPr>
                <w:sz w:val="20"/>
                <w:szCs w:val="20"/>
              </w:rPr>
              <w:br/>
              <w:t xml:space="preserve">         Chair: </w:t>
            </w:r>
            <w:proofErr w:type="spellStart"/>
            <w:r w:rsidR="00407597">
              <w:rPr>
                <w:b/>
                <w:bCs/>
                <w:sz w:val="20"/>
                <w:szCs w:val="20"/>
              </w:rPr>
              <w:t>Wulf</w:t>
            </w:r>
            <w:proofErr w:type="spellEnd"/>
            <w:r w:rsidR="00407597">
              <w:rPr>
                <w:b/>
                <w:bCs/>
                <w:sz w:val="20"/>
                <w:szCs w:val="20"/>
              </w:rPr>
              <w:t xml:space="preserve"> </w:t>
            </w:r>
            <w:proofErr w:type="spellStart"/>
            <w:r w:rsidR="00407597">
              <w:rPr>
                <w:b/>
                <w:bCs/>
                <w:sz w:val="20"/>
                <w:szCs w:val="20"/>
              </w:rPr>
              <w:t>Reiners</w:t>
            </w:r>
            <w:proofErr w:type="spellEnd"/>
            <w:r w:rsidR="00AE7303">
              <w:rPr>
                <w:sz w:val="20"/>
                <w:szCs w:val="20"/>
              </w:rPr>
              <w:t xml:space="preserve"> (University of Cologne)</w:t>
            </w:r>
            <w:r w:rsidR="00AE7303">
              <w:rPr>
                <w:sz w:val="20"/>
                <w:szCs w:val="20"/>
              </w:rPr>
              <w:br/>
              <w:t xml:space="preserve">         Discussant: </w:t>
            </w:r>
            <w:proofErr w:type="spellStart"/>
            <w:r w:rsidR="00A75BC5" w:rsidRPr="00A75BC5">
              <w:rPr>
                <w:b/>
                <w:bCs/>
                <w:sz w:val="20"/>
                <w:szCs w:val="20"/>
              </w:rPr>
              <w:t>Dominik</w:t>
            </w:r>
            <w:proofErr w:type="spellEnd"/>
            <w:r w:rsidR="00A75BC5" w:rsidRPr="00A75BC5">
              <w:rPr>
                <w:b/>
                <w:bCs/>
                <w:sz w:val="20"/>
                <w:szCs w:val="20"/>
              </w:rPr>
              <w:t xml:space="preserve"> </w:t>
            </w:r>
            <w:proofErr w:type="spellStart"/>
            <w:r w:rsidR="00A75BC5" w:rsidRPr="00A75BC5">
              <w:rPr>
                <w:b/>
                <w:bCs/>
                <w:sz w:val="20"/>
                <w:szCs w:val="20"/>
              </w:rPr>
              <w:t>Tolksdorf</w:t>
            </w:r>
            <w:proofErr w:type="spellEnd"/>
            <w:r w:rsidR="00A75BC5" w:rsidRPr="00A75BC5">
              <w:rPr>
                <w:b/>
                <w:bCs/>
                <w:sz w:val="20"/>
                <w:szCs w:val="20"/>
              </w:rPr>
              <w:t xml:space="preserve"> (</w:t>
            </w:r>
            <w:r w:rsidR="00A75BC5" w:rsidRPr="00BA54A7">
              <w:rPr>
                <w:bCs/>
                <w:sz w:val="20"/>
                <w:szCs w:val="20"/>
              </w:rPr>
              <w:t>Johns Hopkins University</w:t>
            </w:r>
            <w:r w:rsidR="00A75BC5" w:rsidRPr="00A75BC5">
              <w:rPr>
                <w:b/>
                <w:bCs/>
                <w:sz w:val="20"/>
                <w:szCs w:val="20"/>
              </w:rPr>
              <w:t>)</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w:t>
            </w:r>
            <w:r w:rsidR="00A60C7D" w:rsidRPr="00F468C1">
              <w:rPr>
                <w:i/>
                <w:iCs/>
                <w:sz w:val="20"/>
                <w:szCs w:val="20"/>
              </w:rPr>
              <w:t>Columbia Room</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External </w:t>
            </w:r>
            <w:r w:rsidR="008C0435">
              <w:rPr>
                <w:i/>
                <w:iCs/>
                <w:sz w:val="20"/>
                <w:szCs w:val="20"/>
              </w:rPr>
              <w:t>I</w:t>
            </w:r>
            <w:r>
              <w:rPr>
                <w:i/>
                <w:iCs/>
                <w:sz w:val="20"/>
                <w:szCs w:val="20"/>
              </w:rPr>
              <w:t xml:space="preserve">nfluences on </w:t>
            </w:r>
            <w:r w:rsidR="008C0435">
              <w:rPr>
                <w:i/>
                <w:iCs/>
                <w:sz w:val="20"/>
                <w:szCs w:val="20"/>
              </w:rPr>
              <w:t>R</w:t>
            </w:r>
            <w:r>
              <w:rPr>
                <w:i/>
                <w:iCs/>
                <w:sz w:val="20"/>
                <w:szCs w:val="20"/>
              </w:rPr>
              <w:t xml:space="preserve">egional </w:t>
            </w:r>
            <w:r w:rsidR="008C0435">
              <w:rPr>
                <w:i/>
                <w:iCs/>
                <w:sz w:val="20"/>
                <w:szCs w:val="20"/>
              </w:rPr>
              <w:t>C</w:t>
            </w:r>
            <w:r>
              <w:rPr>
                <w:i/>
                <w:iCs/>
                <w:sz w:val="20"/>
                <w:szCs w:val="20"/>
              </w:rPr>
              <w:t xml:space="preserve">ooperation. Tracing the </w:t>
            </w:r>
            <w:r w:rsidR="008C0435">
              <w:rPr>
                <w:i/>
                <w:iCs/>
                <w:sz w:val="20"/>
                <w:szCs w:val="20"/>
              </w:rPr>
              <w:t>I</w:t>
            </w:r>
            <w:r>
              <w:rPr>
                <w:i/>
                <w:iCs/>
                <w:sz w:val="20"/>
                <w:szCs w:val="20"/>
              </w:rPr>
              <w:t xml:space="preserve">nfluence of EU </w:t>
            </w:r>
            <w:r w:rsidR="008C0435">
              <w:rPr>
                <w:i/>
                <w:iCs/>
                <w:sz w:val="20"/>
                <w:szCs w:val="20"/>
              </w:rPr>
              <w:t>P</w:t>
            </w:r>
            <w:r>
              <w:rPr>
                <w:i/>
                <w:iCs/>
                <w:sz w:val="20"/>
                <w:szCs w:val="20"/>
              </w:rPr>
              <w:t>olicies</w:t>
            </w:r>
            <w:r>
              <w:rPr>
                <w:sz w:val="20"/>
                <w:szCs w:val="20"/>
              </w:rPr>
              <w:br/>
              <w:t xml:space="preserve">         </w:t>
            </w:r>
            <w:r>
              <w:rPr>
                <w:b/>
                <w:bCs/>
                <w:sz w:val="20"/>
                <w:szCs w:val="20"/>
              </w:rPr>
              <w:t xml:space="preserve">Miguel </w:t>
            </w:r>
            <w:proofErr w:type="spellStart"/>
            <w:r>
              <w:rPr>
                <w:b/>
                <w:bCs/>
                <w:sz w:val="20"/>
                <w:szCs w:val="20"/>
              </w:rPr>
              <w:t>Haubrich-Seco</w:t>
            </w:r>
            <w:proofErr w:type="spellEnd"/>
            <w:r>
              <w:rPr>
                <w:sz w:val="20"/>
                <w:szCs w:val="20"/>
              </w:rPr>
              <w:t xml:space="preserve"> (Charles University in Prague)</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Promoting Policy Coherence for Development in EU External Action and the </w:t>
            </w:r>
            <w:r w:rsidR="008C0435">
              <w:rPr>
                <w:i/>
                <w:iCs/>
                <w:sz w:val="20"/>
                <w:szCs w:val="20"/>
              </w:rPr>
              <w:t>R</w:t>
            </w:r>
            <w:r>
              <w:rPr>
                <w:i/>
                <w:iCs/>
                <w:sz w:val="20"/>
                <w:szCs w:val="20"/>
              </w:rPr>
              <w:t xml:space="preserve">ole of </w:t>
            </w:r>
            <w:r w:rsidR="008C0435">
              <w:rPr>
                <w:i/>
                <w:iCs/>
                <w:sz w:val="20"/>
                <w:szCs w:val="20"/>
              </w:rPr>
              <w:t>G</w:t>
            </w:r>
            <w:r>
              <w:rPr>
                <w:i/>
                <w:iCs/>
                <w:sz w:val="20"/>
                <w:szCs w:val="20"/>
              </w:rPr>
              <w:t xml:space="preserve">overnance </w:t>
            </w:r>
            <w:r w:rsidR="008C0435">
              <w:rPr>
                <w:i/>
                <w:iCs/>
                <w:sz w:val="20"/>
                <w:szCs w:val="20"/>
              </w:rPr>
              <w:t>R</w:t>
            </w:r>
            <w:r>
              <w:rPr>
                <w:i/>
                <w:iCs/>
                <w:sz w:val="20"/>
                <w:szCs w:val="20"/>
              </w:rPr>
              <w:t>egimes</w:t>
            </w:r>
            <w:r>
              <w:rPr>
                <w:sz w:val="20"/>
                <w:szCs w:val="20"/>
              </w:rPr>
              <w:br/>
              <w:t xml:space="preserve">         </w:t>
            </w:r>
            <w:r>
              <w:rPr>
                <w:b/>
                <w:bCs/>
                <w:sz w:val="20"/>
                <w:szCs w:val="20"/>
              </w:rPr>
              <w:t xml:space="preserve">Simon </w:t>
            </w:r>
            <w:proofErr w:type="spellStart"/>
            <w:r w:rsidRPr="00196E4A">
              <w:rPr>
                <w:b/>
                <w:bCs/>
                <w:sz w:val="20"/>
                <w:szCs w:val="20"/>
              </w:rPr>
              <w:t>Stroß</w:t>
            </w:r>
            <w:proofErr w:type="spellEnd"/>
            <w:r>
              <w:rPr>
                <w:sz w:val="20"/>
                <w:szCs w:val="20"/>
              </w:rPr>
              <w:t xml:space="preserve"> (Charles University in Prague)</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The </w:t>
            </w:r>
            <w:r w:rsidR="008C0435">
              <w:rPr>
                <w:i/>
                <w:iCs/>
                <w:sz w:val="20"/>
                <w:szCs w:val="20"/>
              </w:rPr>
              <w:t>C</w:t>
            </w:r>
            <w:r>
              <w:rPr>
                <w:i/>
                <w:iCs/>
                <w:sz w:val="20"/>
                <w:szCs w:val="20"/>
              </w:rPr>
              <w:t xml:space="preserve">oncepts of </w:t>
            </w:r>
            <w:r w:rsidR="008C0435">
              <w:rPr>
                <w:i/>
                <w:iCs/>
                <w:sz w:val="20"/>
                <w:szCs w:val="20"/>
              </w:rPr>
              <w:t>R</w:t>
            </w:r>
            <w:r>
              <w:rPr>
                <w:i/>
                <w:iCs/>
                <w:sz w:val="20"/>
                <w:szCs w:val="20"/>
              </w:rPr>
              <w:t xml:space="preserve">egion-building and </w:t>
            </w:r>
            <w:r w:rsidR="008C0435">
              <w:rPr>
                <w:i/>
                <w:iCs/>
                <w:sz w:val="20"/>
                <w:szCs w:val="20"/>
              </w:rPr>
              <w:t>R</w:t>
            </w:r>
            <w:r>
              <w:rPr>
                <w:i/>
                <w:iCs/>
                <w:sz w:val="20"/>
                <w:szCs w:val="20"/>
              </w:rPr>
              <w:t xml:space="preserve">egionalization in the EU </w:t>
            </w:r>
            <w:r w:rsidR="008C0435">
              <w:rPr>
                <w:i/>
                <w:iCs/>
                <w:sz w:val="20"/>
                <w:szCs w:val="20"/>
              </w:rPr>
              <w:t>F</w:t>
            </w:r>
            <w:r>
              <w:rPr>
                <w:i/>
                <w:iCs/>
                <w:sz w:val="20"/>
                <w:szCs w:val="20"/>
              </w:rPr>
              <w:t xml:space="preserve">oreign </w:t>
            </w:r>
            <w:r w:rsidR="008C0435">
              <w:rPr>
                <w:i/>
                <w:iCs/>
                <w:sz w:val="20"/>
                <w:szCs w:val="20"/>
              </w:rPr>
              <w:t>P</w:t>
            </w:r>
            <w:r>
              <w:rPr>
                <w:i/>
                <w:iCs/>
                <w:sz w:val="20"/>
                <w:szCs w:val="20"/>
              </w:rPr>
              <w:t xml:space="preserve">olicy towards its Northern </w:t>
            </w:r>
            <w:r w:rsidR="008C0435">
              <w:rPr>
                <w:i/>
                <w:iCs/>
                <w:sz w:val="20"/>
                <w:szCs w:val="20"/>
              </w:rPr>
              <w:t>N</w:t>
            </w:r>
            <w:r>
              <w:rPr>
                <w:i/>
                <w:iCs/>
                <w:sz w:val="20"/>
                <w:szCs w:val="20"/>
              </w:rPr>
              <w:t>eighb</w:t>
            </w:r>
            <w:r w:rsidR="008C0435">
              <w:rPr>
                <w:i/>
                <w:iCs/>
                <w:sz w:val="20"/>
                <w:szCs w:val="20"/>
              </w:rPr>
              <w:t>o</w:t>
            </w:r>
            <w:r>
              <w:rPr>
                <w:i/>
                <w:iCs/>
                <w:sz w:val="20"/>
                <w:szCs w:val="20"/>
              </w:rPr>
              <w:t>rhood</w:t>
            </w:r>
            <w:r>
              <w:rPr>
                <w:sz w:val="20"/>
                <w:szCs w:val="20"/>
              </w:rPr>
              <w:br/>
              <w:t xml:space="preserve">         </w:t>
            </w:r>
            <w:proofErr w:type="spellStart"/>
            <w:r>
              <w:rPr>
                <w:b/>
                <w:bCs/>
                <w:sz w:val="20"/>
                <w:szCs w:val="20"/>
              </w:rPr>
              <w:t>Malgorzata</w:t>
            </w:r>
            <w:proofErr w:type="spellEnd"/>
            <w:r>
              <w:rPr>
                <w:b/>
                <w:bCs/>
                <w:sz w:val="20"/>
                <w:szCs w:val="20"/>
              </w:rPr>
              <w:t xml:space="preserve"> </w:t>
            </w:r>
            <w:proofErr w:type="spellStart"/>
            <w:r>
              <w:rPr>
                <w:b/>
                <w:bCs/>
                <w:sz w:val="20"/>
                <w:szCs w:val="20"/>
              </w:rPr>
              <w:t>Smieszek</w:t>
            </w:r>
            <w:proofErr w:type="spellEnd"/>
            <w:r>
              <w:rPr>
                <w:sz w:val="20"/>
                <w:szCs w:val="20"/>
              </w:rPr>
              <w:t xml:space="preserve"> (College of Europe)</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The </w:t>
            </w:r>
            <w:r w:rsidR="008C0435">
              <w:rPr>
                <w:i/>
                <w:iCs/>
                <w:sz w:val="20"/>
                <w:szCs w:val="20"/>
              </w:rPr>
              <w:t>C</w:t>
            </w:r>
            <w:r>
              <w:rPr>
                <w:i/>
                <w:iCs/>
                <w:sz w:val="20"/>
                <w:szCs w:val="20"/>
              </w:rPr>
              <w:t xml:space="preserve">onstruction of </w:t>
            </w:r>
            <w:r w:rsidR="008C0435">
              <w:rPr>
                <w:i/>
                <w:iCs/>
                <w:sz w:val="20"/>
                <w:szCs w:val="20"/>
              </w:rPr>
              <w:t>H</w:t>
            </w:r>
            <w:r>
              <w:rPr>
                <w:i/>
                <w:iCs/>
                <w:sz w:val="20"/>
                <w:szCs w:val="20"/>
              </w:rPr>
              <w:t xml:space="preserve">uman </w:t>
            </w:r>
            <w:r w:rsidR="008C0435">
              <w:rPr>
                <w:i/>
                <w:iCs/>
                <w:sz w:val="20"/>
                <w:szCs w:val="20"/>
              </w:rPr>
              <w:t>S</w:t>
            </w:r>
            <w:r>
              <w:rPr>
                <w:i/>
                <w:iCs/>
                <w:sz w:val="20"/>
                <w:szCs w:val="20"/>
              </w:rPr>
              <w:t xml:space="preserve">ecurity within EU </w:t>
            </w:r>
            <w:r w:rsidR="008C0435">
              <w:rPr>
                <w:i/>
                <w:iCs/>
                <w:sz w:val="20"/>
                <w:szCs w:val="20"/>
              </w:rPr>
              <w:t>C</w:t>
            </w:r>
            <w:r>
              <w:rPr>
                <w:i/>
                <w:iCs/>
                <w:sz w:val="20"/>
                <w:szCs w:val="20"/>
              </w:rPr>
              <w:t xml:space="preserve">risis </w:t>
            </w:r>
            <w:r w:rsidR="008C0435">
              <w:rPr>
                <w:i/>
                <w:iCs/>
                <w:sz w:val="20"/>
                <w:szCs w:val="20"/>
              </w:rPr>
              <w:t>M</w:t>
            </w:r>
            <w:r>
              <w:rPr>
                <w:i/>
                <w:iCs/>
                <w:sz w:val="20"/>
                <w:szCs w:val="20"/>
              </w:rPr>
              <w:t>anagement</w:t>
            </w:r>
            <w:r>
              <w:rPr>
                <w:sz w:val="20"/>
                <w:szCs w:val="20"/>
              </w:rPr>
              <w:br/>
              <w:t xml:space="preserve">         </w:t>
            </w:r>
            <w:r>
              <w:rPr>
                <w:b/>
                <w:bCs/>
                <w:sz w:val="20"/>
                <w:szCs w:val="20"/>
              </w:rPr>
              <w:t xml:space="preserve">Marlene </w:t>
            </w:r>
            <w:proofErr w:type="spellStart"/>
            <w:r>
              <w:rPr>
                <w:b/>
                <w:bCs/>
                <w:sz w:val="20"/>
                <w:szCs w:val="20"/>
              </w:rPr>
              <w:t>Gottwald</w:t>
            </w:r>
            <w:proofErr w:type="spellEnd"/>
            <w:r>
              <w:rPr>
                <w:sz w:val="20"/>
                <w:szCs w:val="20"/>
              </w:rPr>
              <w:t xml:space="preserve"> (University of Edinburgh)</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F3405C" w:rsidRDefault="00F3405C" w:rsidP="00E75F99">
            <w:pPr>
              <w:rPr>
                <w:b/>
                <w:bCs/>
                <w:sz w:val="20"/>
                <w:szCs w:val="20"/>
              </w:rPr>
            </w:pPr>
          </w:p>
          <w:p w:rsidR="00AE7303" w:rsidRDefault="00AE7303" w:rsidP="00E75F99">
            <w:pPr>
              <w:rPr>
                <w:sz w:val="20"/>
                <w:szCs w:val="20"/>
              </w:rPr>
            </w:pPr>
            <w:r>
              <w:rPr>
                <w:b/>
                <w:bCs/>
                <w:sz w:val="20"/>
                <w:szCs w:val="20"/>
              </w:rPr>
              <w:t xml:space="preserve">12J No </w:t>
            </w:r>
            <w:r w:rsidR="008C0435">
              <w:rPr>
                <w:b/>
                <w:bCs/>
                <w:sz w:val="20"/>
                <w:szCs w:val="20"/>
              </w:rPr>
              <w:t>L</w:t>
            </w:r>
            <w:r>
              <w:rPr>
                <w:b/>
                <w:bCs/>
                <w:sz w:val="20"/>
                <w:szCs w:val="20"/>
              </w:rPr>
              <w:t xml:space="preserve">onger </w:t>
            </w:r>
            <w:r w:rsidR="008C0435">
              <w:rPr>
                <w:b/>
                <w:bCs/>
                <w:sz w:val="20"/>
                <w:szCs w:val="20"/>
              </w:rPr>
              <w:t>B</w:t>
            </w:r>
            <w:r>
              <w:rPr>
                <w:b/>
                <w:bCs/>
                <w:sz w:val="20"/>
                <w:szCs w:val="20"/>
              </w:rPr>
              <w:t xml:space="preserve">est </w:t>
            </w:r>
            <w:r w:rsidR="008C0435">
              <w:rPr>
                <w:b/>
                <w:bCs/>
                <w:sz w:val="20"/>
                <w:szCs w:val="20"/>
              </w:rPr>
              <w:t>F</w:t>
            </w:r>
            <w:r>
              <w:rPr>
                <w:b/>
                <w:bCs/>
                <w:sz w:val="20"/>
                <w:szCs w:val="20"/>
              </w:rPr>
              <w:t xml:space="preserve">riends? The EU, the ACP and Africa in a </w:t>
            </w:r>
            <w:r w:rsidR="008C0435">
              <w:rPr>
                <w:b/>
                <w:bCs/>
                <w:sz w:val="20"/>
                <w:szCs w:val="20"/>
              </w:rPr>
              <w:t>C</w:t>
            </w:r>
            <w:r>
              <w:rPr>
                <w:b/>
                <w:bCs/>
                <w:sz w:val="20"/>
                <w:szCs w:val="20"/>
              </w:rPr>
              <w:t xml:space="preserve">hanging </w:t>
            </w:r>
            <w:r w:rsidR="008C0435">
              <w:rPr>
                <w:b/>
                <w:bCs/>
                <w:sz w:val="20"/>
                <w:szCs w:val="20"/>
              </w:rPr>
              <w:t>C</w:t>
            </w:r>
            <w:r>
              <w:rPr>
                <w:b/>
                <w:bCs/>
                <w:sz w:val="20"/>
                <w:szCs w:val="20"/>
              </w:rPr>
              <w:t>ontext</w:t>
            </w:r>
            <w:r>
              <w:rPr>
                <w:sz w:val="20"/>
                <w:szCs w:val="20"/>
              </w:rPr>
              <w:br/>
              <w:t xml:space="preserve">         Chair: </w:t>
            </w:r>
            <w:r>
              <w:rPr>
                <w:b/>
                <w:bCs/>
                <w:sz w:val="20"/>
                <w:szCs w:val="20"/>
              </w:rPr>
              <w:t>Maurizio Carbone</w:t>
            </w:r>
            <w:r>
              <w:rPr>
                <w:sz w:val="20"/>
                <w:szCs w:val="20"/>
              </w:rPr>
              <w:t xml:space="preserve"> (University of Glasgow)</w:t>
            </w:r>
            <w:r>
              <w:rPr>
                <w:sz w:val="20"/>
                <w:szCs w:val="20"/>
              </w:rPr>
              <w:br/>
              <w:t xml:space="preserve">         Discussant: </w:t>
            </w:r>
            <w:r>
              <w:rPr>
                <w:b/>
                <w:bCs/>
                <w:sz w:val="20"/>
                <w:szCs w:val="20"/>
              </w:rPr>
              <w:t>Mary Farrell</w:t>
            </w:r>
            <w:r>
              <w:rPr>
                <w:sz w:val="20"/>
                <w:szCs w:val="20"/>
              </w:rPr>
              <w:t xml:space="preserve"> (University of Greenwich)</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w:t>
            </w:r>
            <w:r w:rsidR="00A60C7D" w:rsidRPr="00F468C1">
              <w:rPr>
                <w:i/>
                <w:iCs/>
                <w:sz w:val="20"/>
                <w:szCs w:val="20"/>
              </w:rPr>
              <w:t>Lombard/Camden Room</w:t>
            </w:r>
          </w:p>
        </w:tc>
      </w:tr>
      <w:tr w:rsidR="00AE7303" w:rsidTr="0076505A">
        <w:trPr>
          <w:tblCellSpacing w:w="0" w:type="dxa"/>
        </w:trPr>
        <w:tc>
          <w:tcPr>
            <w:tcW w:w="4310" w:type="pct"/>
            <w:vAlign w:val="center"/>
            <w:hideMark/>
          </w:tcPr>
          <w:p w:rsidR="00AE7303" w:rsidRDefault="00CF1236" w:rsidP="00E75F99">
            <w:pPr>
              <w:rPr>
                <w:bCs/>
                <w:sz w:val="20"/>
                <w:szCs w:val="20"/>
              </w:rPr>
            </w:pPr>
            <w:r w:rsidRPr="00CF1236">
              <w:rPr>
                <w:i/>
                <w:iCs/>
                <w:sz w:val="20"/>
                <w:szCs w:val="20"/>
              </w:rPr>
              <w:t xml:space="preserve">Linking </w:t>
            </w:r>
            <w:r w:rsidR="008C0435">
              <w:rPr>
                <w:i/>
                <w:iCs/>
                <w:sz w:val="20"/>
                <w:szCs w:val="20"/>
              </w:rPr>
              <w:t>S</w:t>
            </w:r>
            <w:r w:rsidRPr="00CF1236">
              <w:rPr>
                <w:i/>
                <w:iCs/>
                <w:sz w:val="20"/>
                <w:szCs w:val="20"/>
              </w:rPr>
              <w:t>ecurity,</w:t>
            </w:r>
            <w:r w:rsidR="008C0435">
              <w:rPr>
                <w:i/>
                <w:iCs/>
                <w:sz w:val="20"/>
                <w:szCs w:val="20"/>
              </w:rPr>
              <w:t xml:space="preserve"> D</w:t>
            </w:r>
            <w:r w:rsidRPr="00CF1236">
              <w:rPr>
                <w:i/>
                <w:iCs/>
                <w:sz w:val="20"/>
                <w:szCs w:val="20"/>
              </w:rPr>
              <w:t xml:space="preserve">evelopment and </w:t>
            </w:r>
            <w:r w:rsidR="008C0435">
              <w:rPr>
                <w:i/>
                <w:iCs/>
                <w:sz w:val="20"/>
                <w:szCs w:val="20"/>
              </w:rPr>
              <w:t>D</w:t>
            </w:r>
            <w:r w:rsidRPr="00CF1236">
              <w:rPr>
                <w:i/>
                <w:iCs/>
                <w:sz w:val="20"/>
                <w:szCs w:val="20"/>
              </w:rPr>
              <w:t>emocracy: The European Union in Chad</w:t>
            </w:r>
            <w:r w:rsidR="00AE7303">
              <w:rPr>
                <w:sz w:val="20"/>
                <w:szCs w:val="20"/>
              </w:rPr>
              <w:br/>
              <w:t>        </w:t>
            </w:r>
            <w:r w:rsidRPr="00CF1236">
              <w:rPr>
                <w:b/>
                <w:bCs/>
                <w:sz w:val="20"/>
                <w:szCs w:val="20"/>
              </w:rPr>
              <w:t xml:space="preserve">Jan Orbie </w:t>
            </w:r>
            <w:r w:rsidRPr="00CF1236">
              <w:rPr>
                <w:bCs/>
                <w:sz w:val="20"/>
                <w:szCs w:val="20"/>
              </w:rPr>
              <w:t>(Ghent University)</w:t>
            </w:r>
            <w:r w:rsidR="00AE7303">
              <w:rPr>
                <w:sz w:val="20"/>
                <w:szCs w:val="20"/>
              </w:rPr>
              <w:br/>
              <w:t>        </w:t>
            </w:r>
            <w:r w:rsidRPr="00CF1236">
              <w:rPr>
                <w:b/>
                <w:bCs/>
                <w:sz w:val="20"/>
                <w:szCs w:val="20"/>
              </w:rPr>
              <w:t xml:space="preserve">Karen Del </w:t>
            </w:r>
            <w:proofErr w:type="spellStart"/>
            <w:r w:rsidRPr="00CF1236">
              <w:rPr>
                <w:b/>
                <w:bCs/>
                <w:sz w:val="20"/>
                <w:szCs w:val="20"/>
              </w:rPr>
              <w:t>Biondo</w:t>
            </w:r>
            <w:proofErr w:type="spellEnd"/>
            <w:r w:rsidRPr="00CF1236">
              <w:rPr>
                <w:b/>
                <w:bCs/>
                <w:sz w:val="20"/>
                <w:szCs w:val="20"/>
              </w:rPr>
              <w:t xml:space="preserve"> </w:t>
            </w:r>
            <w:r w:rsidRPr="00CF1236">
              <w:rPr>
                <w:bCs/>
                <w:sz w:val="20"/>
                <w:szCs w:val="20"/>
              </w:rPr>
              <w:t>(Stanford University)</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Security </w:t>
            </w:r>
            <w:r w:rsidR="008C0435">
              <w:rPr>
                <w:i/>
                <w:iCs/>
                <w:sz w:val="20"/>
                <w:szCs w:val="20"/>
              </w:rPr>
              <w:t>P</w:t>
            </w:r>
            <w:r>
              <w:rPr>
                <w:i/>
                <w:iCs/>
                <w:sz w:val="20"/>
                <w:szCs w:val="20"/>
              </w:rPr>
              <w:t xml:space="preserve">rovision by </w:t>
            </w:r>
            <w:r w:rsidR="008C0435">
              <w:rPr>
                <w:i/>
                <w:iCs/>
                <w:sz w:val="20"/>
                <w:szCs w:val="20"/>
              </w:rPr>
              <w:t>P</w:t>
            </w:r>
            <w:r>
              <w:rPr>
                <w:i/>
                <w:iCs/>
                <w:sz w:val="20"/>
                <w:szCs w:val="20"/>
              </w:rPr>
              <w:t>roxy: The EU and the African Union</w:t>
            </w:r>
            <w:r>
              <w:rPr>
                <w:sz w:val="20"/>
                <w:szCs w:val="20"/>
              </w:rPr>
              <w:br/>
              <w:t xml:space="preserve">         </w:t>
            </w:r>
            <w:proofErr w:type="spellStart"/>
            <w:r>
              <w:rPr>
                <w:b/>
                <w:bCs/>
                <w:sz w:val="20"/>
                <w:szCs w:val="20"/>
              </w:rPr>
              <w:t>Gorm</w:t>
            </w:r>
            <w:proofErr w:type="spellEnd"/>
            <w:r>
              <w:rPr>
                <w:b/>
                <w:bCs/>
                <w:sz w:val="20"/>
                <w:szCs w:val="20"/>
              </w:rPr>
              <w:t xml:space="preserve"> Rye Olsen</w:t>
            </w:r>
            <w:r>
              <w:rPr>
                <w:sz w:val="20"/>
                <w:szCs w:val="20"/>
              </w:rPr>
              <w:t xml:space="preserve"> (Roskilde University)</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AE7303" w:rsidRDefault="00AE7303" w:rsidP="00E75F99">
            <w:pPr>
              <w:rPr>
                <w:sz w:val="20"/>
                <w:szCs w:val="20"/>
              </w:rPr>
            </w:pPr>
            <w:r>
              <w:rPr>
                <w:i/>
                <w:iCs/>
                <w:sz w:val="20"/>
                <w:szCs w:val="20"/>
              </w:rPr>
              <w:t xml:space="preserve">The </w:t>
            </w:r>
            <w:r w:rsidR="008C0435">
              <w:rPr>
                <w:i/>
                <w:iCs/>
                <w:sz w:val="20"/>
                <w:szCs w:val="20"/>
              </w:rPr>
              <w:t>E</w:t>
            </w:r>
            <w:r>
              <w:rPr>
                <w:i/>
                <w:iCs/>
                <w:sz w:val="20"/>
                <w:szCs w:val="20"/>
              </w:rPr>
              <w:t xml:space="preserve">nd of a </w:t>
            </w:r>
            <w:r w:rsidR="008C0435">
              <w:rPr>
                <w:i/>
                <w:iCs/>
                <w:sz w:val="20"/>
                <w:szCs w:val="20"/>
              </w:rPr>
              <w:t>S</w:t>
            </w:r>
            <w:r>
              <w:rPr>
                <w:i/>
                <w:iCs/>
                <w:sz w:val="20"/>
                <w:szCs w:val="20"/>
              </w:rPr>
              <w:t xml:space="preserve">pecial </w:t>
            </w:r>
            <w:r w:rsidR="008C0435">
              <w:rPr>
                <w:i/>
                <w:iCs/>
                <w:sz w:val="20"/>
                <w:szCs w:val="20"/>
              </w:rPr>
              <w:t>R</w:t>
            </w:r>
            <w:r>
              <w:rPr>
                <w:i/>
                <w:iCs/>
                <w:sz w:val="20"/>
                <w:szCs w:val="20"/>
              </w:rPr>
              <w:t xml:space="preserve">elationship: the EU and the ACP </w:t>
            </w:r>
            <w:r w:rsidR="008C0435">
              <w:rPr>
                <w:i/>
                <w:iCs/>
                <w:sz w:val="20"/>
                <w:szCs w:val="20"/>
              </w:rPr>
              <w:t>G</w:t>
            </w:r>
            <w:r>
              <w:rPr>
                <w:i/>
                <w:iCs/>
                <w:sz w:val="20"/>
                <w:szCs w:val="20"/>
              </w:rPr>
              <w:t>roup</w:t>
            </w:r>
            <w:r>
              <w:rPr>
                <w:sz w:val="20"/>
                <w:szCs w:val="20"/>
              </w:rPr>
              <w:br/>
              <w:t xml:space="preserve">         </w:t>
            </w:r>
            <w:proofErr w:type="spellStart"/>
            <w:r>
              <w:rPr>
                <w:b/>
                <w:bCs/>
                <w:sz w:val="20"/>
                <w:szCs w:val="20"/>
              </w:rPr>
              <w:t>Mirjam</w:t>
            </w:r>
            <w:proofErr w:type="spellEnd"/>
            <w:r>
              <w:rPr>
                <w:b/>
                <w:bCs/>
                <w:sz w:val="20"/>
                <w:szCs w:val="20"/>
              </w:rPr>
              <w:t xml:space="preserve"> van </w:t>
            </w:r>
            <w:proofErr w:type="spellStart"/>
            <w:r>
              <w:rPr>
                <w:b/>
                <w:bCs/>
                <w:sz w:val="20"/>
                <w:szCs w:val="20"/>
              </w:rPr>
              <w:t>Reisen</w:t>
            </w:r>
            <w:proofErr w:type="spellEnd"/>
            <w:r>
              <w:rPr>
                <w:sz w:val="20"/>
                <w:szCs w:val="20"/>
              </w:rPr>
              <w:t xml:space="preserve"> (Tilburg University)</w:t>
            </w:r>
          </w:p>
          <w:p w:rsidR="002F1EFC" w:rsidRDefault="002F1EFC"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r w:rsidR="00AE7303" w:rsidTr="0076505A">
        <w:trPr>
          <w:tblCellSpacing w:w="0" w:type="dxa"/>
        </w:trPr>
        <w:tc>
          <w:tcPr>
            <w:tcW w:w="4310" w:type="pct"/>
            <w:vAlign w:val="center"/>
            <w:hideMark/>
          </w:tcPr>
          <w:p w:rsidR="00AE7303" w:rsidRDefault="00FD5992" w:rsidP="00E75F99">
            <w:pPr>
              <w:rPr>
                <w:sz w:val="20"/>
                <w:szCs w:val="20"/>
              </w:rPr>
            </w:pPr>
            <w:r w:rsidRPr="00FD5992">
              <w:rPr>
                <w:i/>
                <w:iCs/>
                <w:sz w:val="20"/>
                <w:szCs w:val="20"/>
              </w:rPr>
              <w:t>Do Perceptions Make a Difference? Assessing Change in EU-Africa Relations</w:t>
            </w:r>
            <w:r w:rsidR="00AE7303">
              <w:rPr>
                <w:sz w:val="20"/>
                <w:szCs w:val="20"/>
              </w:rPr>
              <w:br/>
              <w:t xml:space="preserve">         </w:t>
            </w:r>
            <w:r>
              <w:rPr>
                <w:b/>
                <w:bCs/>
                <w:sz w:val="20"/>
                <w:szCs w:val="20"/>
              </w:rPr>
              <w:t xml:space="preserve">John </w:t>
            </w:r>
            <w:proofErr w:type="spellStart"/>
            <w:r>
              <w:rPr>
                <w:b/>
                <w:bCs/>
                <w:sz w:val="20"/>
                <w:szCs w:val="20"/>
              </w:rPr>
              <w:t>Kotsopoulos</w:t>
            </w:r>
            <w:proofErr w:type="spellEnd"/>
            <w:r w:rsidR="00AE7303">
              <w:rPr>
                <w:sz w:val="20"/>
                <w:szCs w:val="20"/>
              </w:rPr>
              <w:t xml:space="preserve"> (</w:t>
            </w:r>
            <w:r>
              <w:rPr>
                <w:sz w:val="20"/>
                <w:szCs w:val="20"/>
              </w:rPr>
              <w:t>University of Kent</w:t>
            </w:r>
            <w:r w:rsidR="00AE7303">
              <w:rPr>
                <w:sz w:val="20"/>
                <w:szCs w:val="20"/>
              </w:rPr>
              <w:t>)</w:t>
            </w:r>
          </w:p>
          <w:p w:rsidR="00AE7303" w:rsidRDefault="00AE7303" w:rsidP="00E75F99">
            <w:pPr>
              <w:rPr>
                <w:sz w:val="20"/>
                <w:szCs w:val="20"/>
              </w:rPr>
            </w:pPr>
          </w:p>
        </w:tc>
        <w:tc>
          <w:tcPr>
            <w:tcW w:w="690" w:type="pct"/>
            <w:vAlign w:val="center"/>
            <w:hideMark/>
          </w:tcPr>
          <w:p w:rsidR="00AE7303" w:rsidRDefault="00AE7303" w:rsidP="00E75F99">
            <w:pPr>
              <w:rPr>
                <w:sz w:val="20"/>
                <w:szCs w:val="20"/>
              </w:rPr>
            </w:pPr>
            <w:r>
              <w:rPr>
                <w:sz w:val="20"/>
                <w:szCs w:val="20"/>
              </w:rPr>
              <w:t xml:space="preserve">  </w:t>
            </w:r>
          </w:p>
        </w:tc>
      </w:tr>
    </w:tbl>
    <w:p w:rsidR="002F1EFC" w:rsidRDefault="002F1EFC">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97"/>
        <w:gridCol w:w="1117"/>
      </w:tblGrid>
      <w:tr w:rsidR="00AE7303" w:rsidTr="00F829F7">
        <w:trPr>
          <w:tblCellSpacing w:w="0" w:type="dxa"/>
        </w:trPr>
        <w:tc>
          <w:tcPr>
            <w:tcW w:w="0" w:type="auto"/>
            <w:vAlign w:val="center"/>
            <w:hideMark/>
          </w:tcPr>
          <w:p w:rsidR="00AE7303" w:rsidRDefault="00AE7303" w:rsidP="00E75F99">
            <w:pPr>
              <w:rPr>
                <w:sz w:val="20"/>
                <w:szCs w:val="20"/>
              </w:rPr>
            </w:pPr>
            <w:r>
              <w:rPr>
                <w:b/>
                <w:bCs/>
                <w:sz w:val="20"/>
                <w:szCs w:val="20"/>
              </w:rPr>
              <w:lastRenderedPageBreak/>
              <w:t>12K The Area of Freedom, Security and Justice 7: Explaining the Area of Freedom, Security and Justice</w:t>
            </w:r>
            <w:r>
              <w:rPr>
                <w:sz w:val="20"/>
                <w:szCs w:val="20"/>
              </w:rPr>
              <w:br/>
              <w:t xml:space="preserve">         Chair: </w:t>
            </w:r>
            <w:r>
              <w:rPr>
                <w:b/>
                <w:bCs/>
                <w:sz w:val="20"/>
                <w:szCs w:val="20"/>
              </w:rPr>
              <w:t xml:space="preserve">Martin </w:t>
            </w:r>
            <w:proofErr w:type="spellStart"/>
            <w:r>
              <w:rPr>
                <w:b/>
                <w:bCs/>
                <w:sz w:val="20"/>
                <w:szCs w:val="20"/>
              </w:rPr>
              <w:t>Elvins</w:t>
            </w:r>
            <w:proofErr w:type="spellEnd"/>
            <w:r>
              <w:rPr>
                <w:sz w:val="20"/>
                <w:szCs w:val="20"/>
              </w:rPr>
              <w:t xml:space="preserve"> (University of Dundee, Scotland)</w:t>
            </w:r>
            <w:r>
              <w:rPr>
                <w:sz w:val="20"/>
                <w:szCs w:val="20"/>
              </w:rPr>
              <w:br/>
              <w:t xml:space="preserve">         Discussant: </w:t>
            </w:r>
            <w:r>
              <w:rPr>
                <w:b/>
                <w:bCs/>
                <w:sz w:val="20"/>
                <w:szCs w:val="20"/>
              </w:rPr>
              <w:t>Sandra Lavenex</w:t>
            </w:r>
            <w:r>
              <w:rPr>
                <w:sz w:val="20"/>
                <w:szCs w:val="20"/>
              </w:rPr>
              <w:t xml:space="preserve"> (University of Lucerne)</w:t>
            </w:r>
          </w:p>
          <w:p w:rsidR="002F1EFC" w:rsidRDefault="002F1EFC" w:rsidP="00E75F99">
            <w:pPr>
              <w:rPr>
                <w:sz w:val="20"/>
                <w:szCs w:val="20"/>
              </w:rPr>
            </w:pPr>
          </w:p>
        </w:tc>
        <w:tc>
          <w:tcPr>
            <w:tcW w:w="0" w:type="auto"/>
            <w:vAlign w:val="center"/>
            <w:hideMark/>
          </w:tcPr>
          <w:p w:rsidR="00AE7303" w:rsidRDefault="00A60C7D" w:rsidP="00E75F99">
            <w:pPr>
              <w:rPr>
                <w:sz w:val="20"/>
                <w:szCs w:val="20"/>
              </w:rPr>
            </w:pPr>
            <w:r>
              <w:rPr>
                <w:i/>
                <w:iCs/>
                <w:sz w:val="20"/>
                <w:szCs w:val="20"/>
              </w:rPr>
              <w:t>Conway Room</w:t>
            </w:r>
            <w:r w:rsidR="00AE7303">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 xml:space="preserve">Explaining EU Counter-Terrorism policy: </w:t>
            </w:r>
            <w:r w:rsidR="008C0435">
              <w:rPr>
                <w:i/>
                <w:iCs/>
                <w:sz w:val="20"/>
                <w:szCs w:val="20"/>
              </w:rPr>
              <w:t>W</w:t>
            </w:r>
            <w:r>
              <w:rPr>
                <w:i/>
                <w:iCs/>
                <w:sz w:val="20"/>
                <w:szCs w:val="20"/>
              </w:rPr>
              <w:t xml:space="preserve">hat </w:t>
            </w:r>
            <w:r w:rsidR="008C0435">
              <w:rPr>
                <w:i/>
                <w:iCs/>
                <w:sz w:val="20"/>
                <w:szCs w:val="20"/>
              </w:rPr>
              <w:t>D</w:t>
            </w:r>
            <w:r>
              <w:rPr>
                <w:i/>
                <w:iCs/>
                <w:sz w:val="20"/>
                <w:szCs w:val="20"/>
              </w:rPr>
              <w:t xml:space="preserve">rives European </w:t>
            </w:r>
            <w:r w:rsidR="008C0435">
              <w:rPr>
                <w:i/>
                <w:iCs/>
                <w:sz w:val="20"/>
                <w:szCs w:val="20"/>
              </w:rPr>
              <w:t>I</w:t>
            </w:r>
            <w:r>
              <w:rPr>
                <w:i/>
                <w:iCs/>
                <w:sz w:val="20"/>
                <w:szCs w:val="20"/>
              </w:rPr>
              <w:t xml:space="preserve">ntegration in this </w:t>
            </w:r>
            <w:r w:rsidR="008C0435">
              <w:rPr>
                <w:i/>
                <w:iCs/>
                <w:sz w:val="20"/>
                <w:szCs w:val="20"/>
              </w:rPr>
              <w:t>F</w:t>
            </w:r>
            <w:r>
              <w:rPr>
                <w:i/>
                <w:iCs/>
                <w:sz w:val="20"/>
                <w:szCs w:val="20"/>
              </w:rPr>
              <w:t>ield?</w:t>
            </w:r>
            <w:r>
              <w:rPr>
                <w:sz w:val="20"/>
                <w:szCs w:val="20"/>
              </w:rPr>
              <w:br/>
              <w:t xml:space="preserve">         </w:t>
            </w:r>
            <w:r>
              <w:rPr>
                <w:b/>
                <w:bCs/>
                <w:sz w:val="20"/>
                <w:szCs w:val="20"/>
              </w:rPr>
              <w:t xml:space="preserve">Christian </w:t>
            </w:r>
            <w:proofErr w:type="spellStart"/>
            <w:r>
              <w:rPr>
                <w:b/>
                <w:bCs/>
                <w:sz w:val="20"/>
                <w:szCs w:val="20"/>
              </w:rPr>
              <w:t>Kaunert</w:t>
            </w:r>
            <w:proofErr w:type="spellEnd"/>
            <w:r>
              <w:rPr>
                <w:sz w:val="20"/>
                <w:szCs w:val="20"/>
              </w:rPr>
              <w:t xml:space="preserve"> (University of Dundee, Scotland)</w:t>
            </w:r>
            <w:r>
              <w:rPr>
                <w:sz w:val="20"/>
                <w:szCs w:val="20"/>
              </w:rPr>
              <w:br/>
              <w:t xml:space="preserve">         </w:t>
            </w:r>
            <w:r>
              <w:rPr>
                <w:b/>
                <w:bCs/>
                <w:sz w:val="20"/>
                <w:szCs w:val="20"/>
              </w:rPr>
              <w:t>Sarah Leonard</w:t>
            </w:r>
            <w:r>
              <w:rPr>
                <w:sz w:val="20"/>
                <w:szCs w:val="20"/>
              </w:rPr>
              <w:t xml:space="preserve"> (University of Dundee, Scotland)</w:t>
            </w:r>
          </w:p>
          <w:p w:rsidR="002F1EFC" w:rsidRDefault="002F1EFC" w:rsidP="00E75F99">
            <w:pPr>
              <w:rPr>
                <w:sz w:val="20"/>
                <w:szCs w:val="20"/>
              </w:rPr>
            </w:pPr>
          </w:p>
        </w:tc>
        <w:tc>
          <w:tcPr>
            <w:tcW w:w="0" w:type="auto"/>
            <w:vAlign w:val="center"/>
            <w:hideMark/>
          </w:tcPr>
          <w:p w:rsidR="00AE7303" w:rsidRDefault="00AE7303"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Institutional Constructivism and the AFSJ</w:t>
            </w:r>
            <w:r>
              <w:rPr>
                <w:sz w:val="20"/>
                <w:szCs w:val="20"/>
              </w:rPr>
              <w:br/>
              <w:t xml:space="preserve">         </w:t>
            </w:r>
            <w:r>
              <w:rPr>
                <w:b/>
                <w:bCs/>
                <w:sz w:val="20"/>
                <w:szCs w:val="20"/>
              </w:rPr>
              <w:t xml:space="preserve">Dora </w:t>
            </w:r>
            <w:proofErr w:type="spellStart"/>
            <w:r>
              <w:rPr>
                <w:b/>
                <w:bCs/>
                <w:sz w:val="20"/>
                <w:szCs w:val="20"/>
              </w:rPr>
              <w:t>Kostakopoulou</w:t>
            </w:r>
            <w:proofErr w:type="spellEnd"/>
            <w:r>
              <w:rPr>
                <w:sz w:val="20"/>
                <w:szCs w:val="20"/>
              </w:rPr>
              <w:t xml:space="preserve"> (University of Warwick)</w:t>
            </w:r>
            <w:r>
              <w:rPr>
                <w:sz w:val="20"/>
                <w:szCs w:val="20"/>
              </w:rPr>
              <w:br/>
              <w:t xml:space="preserve">         </w:t>
            </w:r>
            <w:proofErr w:type="spellStart"/>
            <w:r>
              <w:rPr>
                <w:b/>
                <w:bCs/>
                <w:sz w:val="20"/>
                <w:szCs w:val="20"/>
              </w:rPr>
              <w:t>Ariadna</w:t>
            </w:r>
            <w:proofErr w:type="spellEnd"/>
            <w:r>
              <w:rPr>
                <w:b/>
                <w:bCs/>
                <w:sz w:val="20"/>
                <w:szCs w:val="20"/>
              </w:rPr>
              <w:t xml:space="preserve"> Ripoll </w:t>
            </w:r>
            <w:proofErr w:type="spellStart"/>
            <w:r>
              <w:rPr>
                <w:b/>
                <w:bCs/>
                <w:sz w:val="20"/>
                <w:szCs w:val="20"/>
              </w:rPr>
              <w:t>Servent</w:t>
            </w:r>
            <w:proofErr w:type="spellEnd"/>
            <w:r>
              <w:rPr>
                <w:sz w:val="20"/>
                <w:szCs w:val="20"/>
              </w:rPr>
              <w:t xml:space="preserve"> (University of Vienna)</w:t>
            </w:r>
          </w:p>
          <w:p w:rsidR="002F1EFC" w:rsidRDefault="002F1EFC" w:rsidP="00E75F99">
            <w:pPr>
              <w:rPr>
                <w:sz w:val="20"/>
                <w:szCs w:val="20"/>
              </w:rPr>
            </w:pPr>
          </w:p>
        </w:tc>
        <w:tc>
          <w:tcPr>
            <w:tcW w:w="0" w:type="auto"/>
            <w:vAlign w:val="center"/>
            <w:hideMark/>
          </w:tcPr>
          <w:p w:rsidR="00AE7303" w:rsidRDefault="00AE7303" w:rsidP="00E75F99">
            <w:pPr>
              <w:rPr>
                <w:sz w:val="20"/>
                <w:szCs w:val="20"/>
              </w:rPr>
            </w:pPr>
          </w:p>
        </w:tc>
      </w:tr>
      <w:tr w:rsidR="00AE7303" w:rsidTr="00F829F7">
        <w:trPr>
          <w:tblCellSpacing w:w="0" w:type="dxa"/>
        </w:trPr>
        <w:tc>
          <w:tcPr>
            <w:tcW w:w="0" w:type="auto"/>
            <w:vAlign w:val="center"/>
            <w:hideMark/>
          </w:tcPr>
          <w:p w:rsidR="00AE7303" w:rsidRDefault="0063553B" w:rsidP="00E75F99">
            <w:pPr>
              <w:rPr>
                <w:sz w:val="20"/>
                <w:szCs w:val="20"/>
              </w:rPr>
            </w:pPr>
            <w:r>
              <w:rPr>
                <w:i/>
                <w:iCs/>
                <w:sz w:val="20"/>
                <w:szCs w:val="20"/>
              </w:rPr>
              <w:t>Fighting Organized Crime in the EU: Do Supranational Institutions Matter</w:t>
            </w:r>
            <w:r w:rsidR="00AE7303">
              <w:rPr>
                <w:sz w:val="20"/>
                <w:szCs w:val="20"/>
              </w:rPr>
              <w:br/>
              <w:t xml:space="preserve">         </w:t>
            </w:r>
            <w:r w:rsidR="00AE7303">
              <w:rPr>
                <w:b/>
                <w:bCs/>
                <w:sz w:val="20"/>
                <w:szCs w:val="20"/>
              </w:rPr>
              <w:t xml:space="preserve">John </w:t>
            </w:r>
            <w:proofErr w:type="spellStart"/>
            <w:r w:rsidR="00AE7303">
              <w:rPr>
                <w:b/>
                <w:bCs/>
                <w:sz w:val="20"/>
                <w:szCs w:val="20"/>
              </w:rPr>
              <w:t>Occhipinti</w:t>
            </w:r>
            <w:proofErr w:type="spellEnd"/>
            <w:r w:rsidR="00AE7303">
              <w:rPr>
                <w:sz w:val="20"/>
                <w:szCs w:val="20"/>
              </w:rPr>
              <w:t xml:space="preserve"> (</w:t>
            </w:r>
            <w:proofErr w:type="spellStart"/>
            <w:r w:rsidR="00AE7303">
              <w:rPr>
                <w:sz w:val="20"/>
                <w:szCs w:val="20"/>
              </w:rPr>
              <w:t>Canisius</w:t>
            </w:r>
            <w:proofErr w:type="spellEnd"/>
            <w:r w:rsidR="00AE7303">
              <w:rPr>
                <w:sz w:val="20"/>
                <w:szCs w:val="20"/>
              </w:rPr>
              <w:t xml:space="preserve"> College Buffalo)</w:t>
            </w:r>
          </w:p>
        </w:tc>
        <w:tc>
          <w:tcPr>
            <w:tcW w:w="0" w:type="auto"/>
            <w:vAlign w:val="center"/>
            <w:hideMark/>
          </w:tcPr>
          <w:p w:rsidR="00AE7303" w:rsidRDefault="00AE7303"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The Genesis of Schengen</w:t>
            </w:r>
            <w:r>
              <w:rPr>
                <w:sz w:val="20"/>
                <w:szCs w:val="20"/>
              </w:rPr>
              <w:br/>
              <w:t xml:space="preserve">         </w:t>
            </w:r>
            <w:r>
              <w:rPr>
                <w:b/>
                <w:bCs/>
                <w:sz w:val="20"/>
                <w:szCs w:val="20"/>
              </w:rPr>
              <w:t xml:space="preserve">Georg </w:t>
            </w:r>
            <w:proofErr w:type="spellStart"/>
            <w:r>
              <w:rPr>
                <w:b/>
                <w:bCs/>
                <w:sz w:val="20"/>
                <w:szCs w:val="20"/>
              </w:rPr>
              <w:t>Menz</w:t>
            </w:r>
            <w:proofErr w:type="spellEnd"/>
            <w:r>
              <w:rPr>
                <w:sz w:val="20"/>
                <w:szCs w:val="20"/>
              </w:rPr>
              <w:t xml:space="preserve"> (Goldsmiths College, University of London)</w:t>
            </w:r>
          </w:p>
        </w:tc>
        <w:tc>
          <w:tcPr>
            <w:tcW w:w="0" w:type="auto"/>
            <w:vAlign w:val="center"/>
            <w:hideMark/>
          </w:tcPr>
          <w:p w:rsidR="00AE7303" w:rsidRDefault="00AE7303" w:rsidP="00E75F99">
            <w:pPr>
              <w:rPr>
                <w:sz w:val="20"/>
                <w:szCs w:val="20"/>
              </w:rPr>
            </w:pPr>
            <w:r>
              <w:rPr>
                <w:sz w:val="20"/>
                <w:szCs w:val="20"/>
              </w:rPr>
              <w:t xml:space="preserve">  </w:t>
            </w:r>
          </w:p>
        </w:tc>
      </w:tr>
      <w:tr w:rsidR="00AE7303" w:rsidTr="00F829F7">
        <w:trPr>
          <w:tblCellSpacing w:w="0" w:type="dxa"/>
        </w:trPr>
        <w:tc>
          <w:tcPr>
            <w:tcW w:w="0" w:type="auto"/>
            <w:vAlign w:val="center"/>
            <w:hideMark/>
          </w:tcPr>
          <w:p w:rsidR="00AE7303" w:rsidRDefault="00AE7303" w:rsidP="00E75F99">
            <w:pPr>
              <w:rPr>
                <w:sz w:val="20"/>
                <w:szCs w:val="20"/>
              </w:rPr>
            </w:pPr>
            <w:r>
              <w:rPr>
                <w:i/>
                <w:iCs/>
                <w:sz w:val="20"/>
                <w:szCs w:val="20"/>
              </w:rPr>
              <w:t>Towards an European Area of</w:t>
            </w:r>
            <w:r w:rsidR="008C0435">
              <w:rPr>
                <w:i/>
                <w:iCs/>
                <w:sz w:val="20"/>
                <w:szCs w:val="20"/>
              </w:rPr>
              <w:t xml:space="preserve"> F</w:t>
            </w:r>
            <w:r>
              <w:rPr>
                <w:i/>
                <w:iCs/>
                <w:sz w:val="20"/>
                <w:szCs w:val="20"/>
              </w:rPr>
              <w:t xml:space="preserve">reedom </w:t>
            </w:r>
            <w:r w:rsidR="008C0435">
              <w:rPr>
                <w:i/>
                <w:iCs/>
                <w:sz w:val="20"/>
                <w:szCs w:val="20"/>
              </w:rPr>
              <w:t>S</w:t>
            </w:r>
            <w:r>
              <w:rPr>
                <w:i/>
                <w:iCs/>
                <w:sz w:val="20"/>
                <w:szCs w:val="20"/>
              </w:rPr>
              <w:t xml:space="preserve">ecurity and </w:t>
            </w:r>
            <w:r w:rsidR="008C0435">
              <w:rPr>
                <w:i/>
                <w:iCs/>
                <w:sz w:val="20"/>
                <w:szCs w:val="20"/>
              </w:rPr>
              <w:t>J</w:t>
            </w:r>
            <w:r>
              <w:rPr>
                <w:i/>
                <w:iCs/>
                <w:sz w:val="20"/>
                <w:szCs w:val="20"/>
              </w:rPr>
              <w:t xml:space="preserve">ustice (EAFSJ): </w:t>
            </w:r>
            <w:r w:rsidR="008C0435">
              <w:rPr>
                <w:i/>
                <w:iCs/>
                <w:sz w:val="20"/>
                <w:szCs w:val="20"/>
              </w:rPr>
              <w:t>T</w:t>
            </w:r>
            <w:r>
              <w:rPr>
                <w:i/>
                <w:iCs/>
                <w:sz w:val="20"/>
                <w:szCs w:val="20"/>
              </w:rPr>
              <w:t xml:space="preserve">he </w:t>
            </w:r>
            <w:r w:rsidR="008C0435">
              <w:rPr>
                <w:i/>
                <w:iCs/>
                <w:sz w:val="20"/>
                <w:szCs w:val="20"/>
              </w:rPr>
              <w:t>D</w:t>
            </w:r>
            <w:r>
              <w:rPr>
                <w:i/>
                <w:iCs/>
                <w:sz w:val="20"/>
                <w:szCs w:val="20"/>
              </w:rPr>
              <w:t xml:space="preserve">ifficult </w:t>
            </w:r>
            <w:r w:rsidR="008C0435">
              <w:rPr>
                <w:i/>
                <w:iCs/>
                <w:sz w:val="20"/>
                <w:szCs w:val="20"/>
              </w:rPr>
              <w:t>I</w:t>
            </w:r>
            <w:r>
              <w:rPr>
                <w:i/>
                <w:iCs/>
                <w:sz w:val="20"/>
                <w:szCs w:val="20"/>
              </w:rPr>
              <w:t xml:space="preserve">nteraction </w:t>
            </w:r>
            <w:r w:rsidR="008C0435">
              <w:rPr>
                <w:i/>
                <w:iCs/>
                <w:sz w:val="20"/>
                <w:szCs w:val="20"/>
              </w:rPr>
              <w:t>B</w:t>
            </w:r>
            <w:r>
              <w:rPr>
                <w:i/>
                <w:iCs/>
                <w:sz w:val="20"/>
                <w:szCs w:val="20"/>
              </w:rPr>
              <w:t xml:space="preserve">etween </w:t>
            </w:r>
            <w:r w:rsidR="008C0435">
              <w:rPr>
                <w:i/>
                <w:iCs/>
                <w:sz w:val="20"/>
                <w:szCs w:val="20"/>
              </w:rPr>
              <w:t>P</w:t>
            </w:r>
            <w:r>
              <w:rPr>
                <w:i/>
                <w:iCs/>
                <w:sz w:val="20"/>
                <w:szCs w:val="20"/>
              </w:rPr>
              <w:t xml:space="preserve">oliticians, </w:t>
            </w:r>
            <w:r w:rsidR="008C0435">
              <w:rPr>
                <w:i/>
                <w:iCs/>
                <w:sz w:val="20"/>
                <w:szCs w:val="20"/>
              </w:rPr>
              <w:t>Bureaucrats</w:t>
            </w:r>
            <w:r>
              <w:rPr>
                <w:i/>
                <w:iCs/>
                <w:sz w:val="20"/>
                <w:szCs w:val="20"/>
              </w:rPr>
              <w:t xml:space="preserve">, </w:t>
            </w:r>
            <w:r w:rsidR="008C0435">
              <w:rPr>
                <w:i/>
                <w:iCs/>
                <w:sz w:val="20"/>
                <w:szCs w:val="20"/>
              </w:rPr>
              <w:t>D</w:t>
            </w:r>
            <w:r>
              <w:rPr>
                <w:i/>
                <w:iCs/>
                <w:sz w:val="20"/>
                <w:szCs w:val="20"/>
              </w:rPr>
              <w:t xml:space="preserve">iplomats, </w:t>
            </w:r>
            <w:r w:rsidR="008C0435">
              <w:rPr>
                <w:i/>
                <w:iCs/>
                <w:sz w:val="20"/>
                <w:szCs w:val="20"/>
              </w:rPr>
              <w:t>J</w:t>
            </w:r>
            <w:r>
              <w:rPr>
                <w:i/>
                <w:iCs/>
                <w:sz w:val="20"/>
                <w:szCs w:val="20"/>
              </w:rPr>
              <w:t>udges and ...</w:t>
            </w:r>
            <w:r w:rsidR="008C0435">
              <w:rPr>
                <w:i/>
                <w:iCs/>
                <w:sz w:val="20"/>
                <w:szCs w:val="20"/>
              </w:rPr>
              <w:t>Citizens</w:t>
            </w:r>
            <w:r>
              <w:rPr>
                <w:sz w:val="20"/>
                <w:szCs w:val="20"/>
              </w:rPr>
              <w:br/>
              <w:t xml:space="preserve">         </w:t>
            </w:r>
            <w:r>
              <w:rPr>
                <w:b/>
                <w:bCs/>
                <w:sz w:val="20"/>
                <w:szCs w:val="20"/>
              </w:rPr>
              <w:t xml:space="preserve">Emilio De </w:t>
            </w:r>
            <w:proofErr w:type="spellStart"/>
            <w:r>
              <w:rPr>
                <w:b/>
                <w:bCs/>
                <w:sz w:val="20"/>
                <w:szCs w:val="20"/>
              </w:rPr>
              <w:t>Capitani</w:t>
            </w:r>
            <w:proofErr w:type="spellEnd"/>
            <w:r>
              <w:rPr>
                <w:sz w:val="20"/>
                <w:szCs w:val="20"/>
              </w:rPr>
              <w:t xml:space="preserve"> (</w:t>
            </w:r>
            <w:r w:rsidR="000535B4" w:rsidRPr="000535B4">
              <w:rPr>
                <w:sz w:val="20"/>
                <w:szCs w:val="20"/>
              </w:rPr>
              <w:t>University of Naples</w:t>
            </w:r>
            <w:r>
              <w:rPr>
                <w:sz w:val="20"/>
                <w:szCs w:val="20"/>
              </w:rPr>
              <w:t>)</w:t>
            </w:r>
          </w:p>
        </w:tc>
        <w:tc>
          <w:tcPr>
            <w:tcW w:w="0" w:type="auto"/>
            <w:vAlign w:val="center"/>
            <w:hideMark/>
          </w:tcPr>
          <w:p w:rsidR="00AE7303" w:rsidRDefault="00AE7303" w:rsidP="00E75F99">
            <w:pPr>
              <w:rPr>
                <w:sz w:val="20"/>
                <w:szCs w:val="20"/>
              </w:rPr>
            </w:pPr>
            <w:r>
              <w:rPr>
                <w:sz w:val="20"/>
                <w:szCs w:val="20"/>
              </w:rPr>
              <w:t xml:space="preserve">  </w:t>
            </w:r>
          </w:p>
        </w:tc>
      </w:tr>
    </w:tbl>
    <w:p w:rsidR="00350F9D" w:rsidRDefault="00350F9D" w:rsidP="00E75F99"/>
    <w:p w:rsidR="00F3405C" w:rsidRDefault="00F3405C" w:rsidP="00E75F99"/>
    <w:p w:rsidR="00F3405C" w:rsidRDefault="00F3405C" w:rsidP="00E75F99">
      <w:r>
        <w:rPr>
          <w:noProof/>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6251575" cy="1403985"/>
                <wp:effectExtent l="0" t="0" r="1587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403985"/>
                        </a:xfrm>
                        <a:prstGeom prst="rect">
                          <a:avLst/>
                        </a:prstGeom>
                        <a:solidFill>
                          <a:srgbClr val="FFFFFF"/>
                        </a:solidFill>
                        <a:ln w="9525">
                          <a:solidFill>
                            <a:srgbClr val="000000"/>
                          </a:solidFill>
                          <a:miter lim="800000"/>
                          <a:headEnd/>
                          <a:tailEnd/>
                        </a:ln>
                      </wps:spPr>
                      <wps:txbx>
                        <w:txbxContent>
                          <w:p w:rsidR="00C83CF1" w:rsidRPr="00D90629" w:rsidRDefault="00C83CF1" w:rsidP="00D90629">
                            <w:pPr>
                              <w:shd w:val="clear" w:color="auto" w:fill="808080" w:themeFill="background1" w:themeFillShade="80"/>
                              <w:rPr>
                                <w:b/>
                              </w:rPr>
                            </w:pPr>
                            <w:r w:rsidRPr="00D90629">
                              <w:rPr>
                                <w:b/>
                              </w:rPr>
                              <w:t>Be sure to visit the Conference Exhibitors, located in the Foyer of the Grand Ballroom:</w:t>
                            </w: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pPr>
                            <w:proofErr w:type="gramStart"/>
                            <w:r w:rsidRPr="00D90629">
                              <w:t>Thursday, May 9, 12:00 noon – 6:00 p.m.</w:t>
                            </w:r>
                            <w:proofErr w:type="gramEnd"/>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pPr>
                            <w:r w:rsidRPr="00D90629">
                              <w:t>Friday, May 10, 9:00 a.m. - 6:00 p.m.</w:t>
                            </w: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pPr>
                            <w:r w:rsidRPr="00D90629">
                              <w:t>Saturday, May 11, 9:00 a.m.-4:00 p.m.</w:t>
                            </w: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rPr>
                                <w:b/>
                              </w:rPr>
                            </w:pPr>
                            <w:r w:rsidRPr="00D90629">
                              <w:rPr>
                                <w:b/>
                              </w:rPr>
                              <w:t>The European Union Studies Association thanks our 2013 Conference Exhibitors</w:t>
                            </w: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ind w:firstLine="720"/>
                              <w:rPr>
                                <w:color w:val="000000"/>
                              </w:rPr>
                            </w:pPr>
                            <w:r w:rsidRPr="00D90629">
                              <w:rPr>
                                <w:color w:val="000000"/>
                              </w:rPr>
                              <w:t>Scholar’s Choice</w:t>
                            </w:r>
                            <w:r w:rsidRPr="00D90629">
                              <w:rPr>
                                <w:color w:val="000000"/>
                              </w:rPr>
                              <w:tab/>
                            </w:r>
                            <w:r w:rsidRPr="00D90629">
                              <w:rPr>
                                <w:color w:val="000000"/>
                              </w:rPr>
                              <w:tab/>
                            </w:r>
                            <w:r w:rsidRPr="00D90629">
                              <w:rPr>
                                <w:color w:val="000000"/>
                              </w:rPr>
                              <w:tab/>
                              <w:t>Hart Publishing</w:t>
                            </w:r>
                          </w:p>
                          <w:p w:rsidR="00C83CF1" w:rsidRPr="00D90629" w:rsidRDefault="00C83CF1" w:rsidP="00D90629">
                            <w:pPr>
                              <w:shd w:val="clear" w:color="auto" w:fill="808080" w:themeFill="background1" w:themeFillShade="80"/>
                              <w:ind w:firstLine="720"/>
                              <w:rPr>
                                <w:color w:val="000000"/>
                              </w:rPr>
                            </w:pPr>
                            <w:proofErr w:type="spellStart"/>
                            <w:r w:rsidRPr="00D90629">
                              <w:rPr>
                                <w:color w:val="000000"/>
                              </w:rPr>
                              <w:t>Routledge</w:t>
                            </w:r>
                            <w:proofErr w:type="spellEnd"/>
                            <w:r w:rsidRPr="00D90629">
                              <w:rPr>
                                <w:color w:val="000000"/>
                              </w:rPr>
                              <w:tab/>
                            </w:r>
                            <w:r w:rsidRPr="00D90629">
                              <w:rPr>
                                <w:color w:val="000000"/>
                              </w:rPr>
                              <w:tab/>
                            </w:r>
                            <w:r w:rsidRPr="00D90629">
                              <w:rPr>
                                <w:color w:val="000000"/>
                              </w:rPr>
                              <w:tab/>
                            </w:r>
                            <w:r w:rsidRPr="00D90629">
                              <w:rPr>
                                <w:color w:val="000000"/>
                              </w:rPr>
                              <w:tab/>
                              <w:t xml:space="preserve">Lynne </w:t>
                            </w:r>
                            <w:proofErr w:type="spellStart"/>
                            <w:r w:rsidRPr="00D90629">
                              <w:rPr>
                                <w:color w:val="000000"/>
                              </w:rPr>
                              <w:t>Rienner</w:t>
                            </w:r>
                            <w:proofErr w:type="spellEnd"/>
                          </w:p>
                          <w:p w:rsidR="00C83CF1" w:rsidRPr="00D90629" w:rsidRDefault="00C83CF1" w:rsidP="00D90629">
                            <w:pPr>
                              <w:shd w:val="clear" w:color="auto" w:fill="808080" w:themeFill="background1" w:themeFillShade="80"/>
                              <w:ind w:firstLine="720"/>
                              <w:rPr>
                                <w:color w:val="000000"/>
                              </w:rPr>
                            </w:pPr>
                            <w:proofErr w:type="spellStart"/>
                            <w:r w:rsidRPr="00D90629">
                              <w:rPr>
                                <w:color w:val="000000"/>
                              </w:rPr>
                              <w:t>Ashgate</w:t>
                            </w:r>
                            <w:proofErr w:type="spellEnd"/>
                            <w:r w:rsidRPr="00D90629">
                              <w:rPr>
                                <w:color w:val="000000"/>
                              </w:rPr>
                              <w:t xml:space="preserve"> Publishing </w:t>
                            </w:r>
                            <w:r w:rsidRPr="00D90629">
                              <w:rPr>
                                <w:color w:val="000000"/>
                              </w:rPr>
                              <w:tab/>
                            </w:r>
                            <w:r w:rsidRPr="00D90629">
                              <w:rPr>
                                <w:color w:val="000000"/>
                              </w:rPr>
                              <w:tab/>
                            </w:r>
                            <w:r w:rsidRPr="00D90629">
                              <w:rPr>
                                <w:color w:val="000000"/>
                              </w:rPr>
                              <w:tab/>
                              <w:t xml:space="preserve">Palgrave </w:t>
                            </w:r>
                            <w:proofErr w:type="spellStart"/>
                            <w:r w:rsidRPr="00D90629">
                              <w:rPr>
                                <w:color w:val="000000"/>
                              </w:rPr>
                              <w:t>MacMillen</w:t>
                            </w:r>
                            <w:proofErr w:type="spellEnd"/>
                          </w:p>
                          <w:p w:rsidR="00C83CF1" w:rsidRPr="00D90629" w:rsidRDefault="00C83CF1" w:rsidP="00D90629">
                            <w:pPr>
                              <w:shd w:val="clear" w:color="auto" w:fill="808080" w:themeFill="background1" w:themeFillShade="80"/>
                              <w:ind w:firstLine="720"/>
                              <w:rPr>
                                <w:color w:val="000000"/>
                              </w:rPr>
                            </w:pPr>
                            <w:r w:rsidRPr="00D90629">
                              <w:rPr>
                                <w:color w:val="000000"/>
                              </w:rPr>
                              <w:t>Springer</w:t>
                            </w:r>
                            <w:r w:rsidRPr="00D90629">
                              <w:rPr>
                                <w:color w:val="000000"/>
                              </w:rPr>
                              <w:tab/>
                            </w:r>
                            <w:r w:rsidRPr="00D90629">
                              <w:rPr>
                                <w:color w:val="000000"/>
                              </w:rPr>
                              <w:tab/>
                            </w:r>
                            <w:r w:rsidRPr="00D90629">
                              <w:rPr>
                                <w:color w:val="000000"/>
                              </w:rPr>
                              <w:tab/>
                            </w:r>
                            <w:r w:rsidRPr="00D90629">
                              <w:rPr>
                                <w:color w:val="000000"/>
                              </w:rPr>
                              <w:tab/>
                              <w:t xml:space="preserve">CEU Study </w:t>
                            </w:r>
                            <w:r>
                              <w:rPr>
                                <w:color w:val="000000"/>
                              </w:rPr>
                              <w:t>&amp;</w:t>
                            </w:r>
                            <w:r w:rsidRPr="00D90629">
                              <w:rPr>
                                <w:color w:val="000000"/>
                              </w:rPr>
                              <w:t xml:space="preserve"> Intern Abroad Programs, Bard College</w:t>
                            </w:r>
                          </w:p>
                          <w:p w:rsidR="00C83CF1" w:rsidRPr="00D90629" w:rsidRDefault="00C83CF1" w:rsidP="00D90629">
                            <w:pPr>
                              <w:shd w:val="clear" w:color="auto" w:fill="808080" w:themeFill="background1" w:themeFillShade="80"/>
                              <w:ind w:firstLine="720"/>
                            </w:pPr>
                            <w:proofErr w:type="spellStart"/>
                            <w:r w:rsidRPr="00D90629">
                              <w:rPr>
                                <w:color w:val="000000"/>
                              </w:rPr>
                              <w:t>Berghahn</w:t>
                            </w:r>
                            <w:proofErr w:type="spellEnd"/>
                            <w:r w:rsidRPr="00D90629">
                              <w:rPr>
                                <w:color w:val="000000"/>
                              </w:rPr>
                              <w:t xml:space="preserve"> Books</w:t>
                            </w:r>
                            <w:r w:rsidRPr="00D90629">
                              <w:rPr>
                                <w:color w:val="000000"/>
                              </w:rPr>
                              <w:tab/>
                            </w:r>
                            <w:r w:rsidRPr="00D90629">
                              <w:rPr>
                                <w:color w:val="000000"/>
                              </w:rPr>
                              <w:tab/>
                            </w:r>
                            <w:r w:rsidRPr="00D90629">
                              <w:rPr>
                                <w:color w:val="000000"/>
                              </w:rPr>
                              <w:tab/>
                            </w:r>
                            <w:r w:rsidRPr="00D90629">
                              <w:t>University of Pittsburgh</w:t>
                            </w:r>
                          </w:p>
                          <w:p w:rsidR="00C83CF1" w:rsidRPr="00D90629" w:rsidRDefault="00C83CF1" w:rsidP="00D90629">
                            <w:pPr>
                              <w:shd w:val="clear" w:color="auto" w:fill="808080" w:themeFill="background1" w:themeFillShade="80"/>
                              <w:ind w:firstLine="720"/>
                            </w:pPr>
                            <w:r w:rsidRPr="00D90629">
                              <w:t>IIE/CIES</w:t>
                            </w:r>
                            <w:r w:rsidRPr="00D90629">
                              <w:tab/>
                            </w:r>
                            <w:r w:rsidRPr="00D90629">
                              <w:tab/>
                            </w:r>
                            <w:r w:rsidRPr="00D90629">
                              <w:tab/>
                            </w:r>
                            <w:r w:rsidRPr="00D90629">
                              <w:tab/>
                              <w:t>Network of European Union Centers of Excellence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492.25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TBJwIAAEwEAAAOAAAAZHJzL2Uyb0RvYy54bWysVNtu2zAMfR+wfxD0vtjx4lyMOEWXLsOA&#10;7gK0+wBalmNhsqRJSuzs60fJaZrdXob5QSBF6pA8JL2+GTpJjtw6oVVJp5OUEq6YroXal/TL4+7V&#10;khLnQdUgteIlPXFHbzYvX6x7U/BMt1rW3BIEUa7oTUlb702RJI61vAM30YYrNDbaduBRtfukttAj&#10;eieTLE3nSa9tbaxm3Dm8vRuNdBPxm4Yz/6lpHPdElhRz8/G08azCmWzWUOwtmFawcxrwD1l0IBQG&#10;vUDdgQdysOI3qE4wq51u/ITpLtFNIxiPNWA10/SXah5aMDzWguQ4c6HJ/T9Y9vH42RJRl3ROiYIO&#10;W/TIB0/e6IFkgZ3euAKdHgy6+QGvscuxUmfuNfvqiNLbFtSe31qr+5ZDjdlNw8vk6umI4wJI1X/Q&#10;NYaBg9cRaGhsF6hDMgiiY5dOl86EVBhezrN8mi9yShjaprP09WqZxxhQPD031vl3XHckCCW12PoI&#10;D8d750M6UDy5hGhOS1HvhJRRsftqKy05Ao7JLn5n9J/cpCJ9SVd5lo8M/BUijd+fIDrhcd6l6Eq6&#10;vDhBEXh7q+o4jR6EHGVMWaozkYG7kUU/VEPs2CIECCRXuj4hs1aP443riEKr7XdKehztkrpvB7Cc&#10;EvleYXdW09ks7EJUZvkiQ8VeW6prCyiGUCX1lIzi1sf9ibyZW+ziTkR+nzM5p4wjG2k/r1fYiWs9&#10;ej3/BDY/AAAA//8DAFBLAwQUAAYACAAAACEARXRfn9sAAAAFAQAADwAAAGRycy9kb3ducmV2Lnht&#10;bEyPwU7DMBBE70j8g7VIXCrqJJCqDdlUUKknTg3l7sbbJCJeB9tt07/HcIHLSqMZzbwt15MZxJmc&#10;7y0jpPMEBHFjdc8twv59+7AE4YNirQbLhHAlD+vq9qZUhbYX3tG5Dq2IJewLhdCFMBZS+qYjo/zc&#10;jsTRO1pnVIjStVI7dYnlZpBZkiykUT3HhU6NtOmo+axPBmHxVT/O3j70jHfX7atrTK43+xzx/m56&#10;eQYRaAp/YfjBj+hQRaaDPbH2YkCIj4TfG73V8ikHcUDIsjQFWZXyP331DQAA//8DAFBLAQItABQA&#10;BgAIAAAAIQC2gziS/gAAAOEBAAATAAAAAAAAAAAAAAAAAAAAAABbQ29udGVudF9UeXBlc10ueG1s&#10;UEsBAi0AFAAGAAgAAAAhADj9If/WAAAAlAEAAAsAAAAAAAAAAAAAAAAALwEAAF9yZWxzLy5yZWxz&#10;UEsBAi0AFAAGAAgAAAAhAHbVBMEnAgAATAQAAA4AAAAAAAAAAAAAAAAALgIAAGRycy9lMm9Eb2Mu&#10;eG1sUEsBAi0AFAAGAAgAAAAhAEV0X5/bAAAABQEAAA8AAAAAAAAAAAAAAAAAgQQAAGRycy9kb3du&#10;cmV2LnhtbFBLBQYAAAAABAAEAPMAAACJBQAAAAA=&#10;">
                <v:textbox style="mso-fit-shape-to-text:t">
                  <w:txbxContent>
                    <w:p w:rsidR="00C83CF1" w:rsidRPr="00D90629" w:rsidRDefault="00C83CF1" w:rsidP="00D90629">
                      <w:pPr>
                        <w:shd w:val="clear" w:color="auto" w:fill="808080" w:themeFill="background1" w:themeFillShade="80"/>
                        <w:rPr>
                          <w:b/>
                        </w:rPr>
                      </w:pPr>
                      <w:r w:rsidRPr="00D90629">
                        <w:rPr>
                          <w:b/>
                        </w:rPr>
                        <w:t>Be sure to visit the Conference Exhibitors, located in the Foyer of the Grand Ballroom:</w:t>
                      </w: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pPr>
                      <w:proofErr w:type="gramStart"/>
                      <w:r w:rsidRPr="00D90629">
                        <w:t>Thursday, May 9, 12:00 noon – 6:00 p.m.</w:t>
                      </w:r>
                      <w:proofErr w:type="gramEnd"/>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pPr>
                      <w:r w:rsidRPr="00D90629">
                        <w:t>Friday, May 10, 9:00 a.m. - 6:00 p.m.</w:t>
                      </w: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pPr>
                      <w:r w:rsidRPr="00D90629">
                        <w:t>Saturday, May 11, 9:00 a.m.-4:00 p.m.</w:t>
                      </w: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rPr>
                          <w:b/>
                        </w:rPr>
                      </w:pPr>
                      <w:r w:rsidRPr="00D90629">
                        <w:rPr>
                          <w:b/>
                        </w:rPr>
                        <w:t>The European Union Studies Association thanks our 2013 Conference Exhibitors</w:t>
                      </w:r>
                    </w:p>
                    <w:p w:rsidR="00C83CF1" w:rsidRPr="00D90629" w:rsidRDefault="00C83CF1" w:rsidP="00D90629">
                      <w:pPr>
                        <w:shd w:val="clear" w:color="auto" w:fill="808080" w:themeFill="background1" w:themeFillShade="80"/>
                      </w:pPr>
                    </w:p>
                    <w:p w:rsidR="00C83CF1" w:rsidRPr="00D90629" w:rsidRDefault="00C83CF1" w:rsidP="00D90629">
                      <w:pPr>
                        <w:shd w:val="clear" w:color="auto" w:fill="808080" w:themeFill="background1" w:themeFillShade="80"/>
                        <w:ind w:firstLine="720"/>
                        <w:rPr>
                          <w:color w:val="000000"/>
                        </w:rPr>
                      </w:pPr>
                      <w:r w:rsidRPr="00D90629">
                        <w:rPr>
                          <w:color w:val="000000"/>
                        </w:rPr>
                        <w:t>Scholar’s Choice</w:t>
                      </w:r>
                      <w:r w:rsidRPr="00D90629">
                        <w:rPr>
                          <w:color w:val="000000"/>
                        </w:rPr>
                        <w:tab/>
                      </w:r>
                      <w:r w:rsidRPr="00D90629">
                        <w:rPr>
                          <w:color w:val="000000"/>
                        </w:rPr>
                        <w:tab/>
                      </w:r>
                      <w:r w:rsidRPr="00D90629">
                        <w:rPr>
                          <w:color w:val="000000"/>
                        </w:rPr>
                        <w:tab/>
                        <w:t>Hart Publishing</w:t>
                      </w:r>
                    </w:p>
                    <w:p w:rsidR="00C83CF1" w:rsidRPr="00D90629" w:rsidRDefault="00C83CF1" w:rsidP="00D90629">
                      <w:pPr>
                        <w:shd w:val="clear" w:color="auto" w:fill="808080" w:themeFill="background1" w:themeFillShade="80"/>
                        <w:ind w:firstLine="720"/>
                        <w:rPr>
                          <w:color w:val="000000"/>
                        </w:rPr>
                      </w:pPr>
                      <w:proofErr w:type="spellStart"/>
                      <w:r w:rsidRPr="00D90629">
                        <w:rPr>
                          <w:color w:val="000000"/>
                        </w:rPr>
                        <w:t>Routledge</w:t>
                      </w:r>
                      <w:proofErr w:type="spellEnd"/>
                      <w:r w:rsidRPr="00D90629">
                        <w:rPr>
                          <w:color w:val="000000"/>
                        </w:rPr>
                        <w:tab/>
                      </w:r>
                      <w:r w:rsidRPr="00D90629">
                        <w:rPr>
                          <w:color w:val="000000"/>
                        </w:rPr>
                        <w:tab/>
                      </w:r>
                      <w:r w:rsidRPr="00D90629">
                        <w:rPr>
                          <w:color w:val="000000"/>
                        </w:rPr>
                        <w:tab/>
                      </w:r>
                      <w:r w:rsidRPr="00D90629">
                        <w:rPr>
                          <w:color w:val="000000"/>
                        </w:rPr>
                        <w:tab/>
                        <w:t xml:space="preserve">Lynne </w:t>
                      </w:r>
                      <w:proofErr w:type="spellStart"/>
                      <w:r w:rsidRPr="00D90629">
                        <w:rPr>
                          <w:color w:val="000000"/>
                        </w:rPr>
                        <w:t>Rienner</w:t>
                      </w:r>
                      <w:proofErr w:type="spellEnd"/>
                    </w:p>
                    <w:p w:rsidR="00C83CF1" w:rsidRPr="00D90629" w:rsidRDefault="00C83CF1" w:rsidP="00D90629">
                      <w:pPr>
                        <w:shd w:val="clear" w:color="auto" w:fill="808080" w:themeFill="background1" w:themeFillShade="80"/>
                        <w:ind w:firstLine="720"/>
                        <w:rPr>
                          <w:color w:val="000000"/>
                        </w:rPr>
                      </w:pPr>
                      <w:proofErr w:type="spellStart"/>
                      <w:r w:rsidRPr="00D90629">
                        <w:rPr>
                          <w:color w:val="000000"/>
                        </w:rPr>
                        <w:t>Ashgate</w:t>
                      </w:r>
                      <w:proofErr w:type="spellEnd"/>
                      <w:r w:rsidRPr="00D90629">
                        <w:rPr>
                          <w:color w:val="000000"/>
                        </w:rPr>
                        <w:t xml:space="preserve"> Publishing </w:t>
                      </w:r>
                      <w:r w:rsidRPr="00D90629">
                        <w:rPr>
                          <w:color w:val="000000"/>
                        </w:rPr>
                        <w:tab/>
                      </w:r>
                      <w:r w:rsidRPr="00D90629">
                        <w:rPr>
                          <w:color w:val="000000"/>
                        </w:rPr>
                        <w:tab/>
                      </w:r>
                      <w:r w:rsidRPr="00D90629">
                        <w:rPr>
                          <w:color w:val="000000"/>
                        </w:rPr>
                        <w:tab/>
                        <w:t xml:space="preserve">Palgrave </w:t>
                      </w:r>
                      <w:proofErr w:type="spellStart"/>
                      <w:r w:rsidRPr="00D90629">
                        <w:rPr>
                          <w:color w:val="000000"/>
                        </w:rPr>
                        <w:t>MacMillen</w:t>
                      </w:r>
                      <w:proofErr w:type="spellEnd"/>
                    </w:p>
                    <w:p w:rsidR="00C83CF1" w:rsidRPr="00D90629" w:rsidRDefault="00C83CF1" w:rsidP="00D90629">
                      <w:pPr>
                        <w:shd w:val="clear" w:color="auto" w:fill="808080" w:themeFill="background1" w:themeFillShade="80"/>
                        <w:ind w:firstLine="720"/>
                        <w:rPr>
                          <w:color w:val="000000"/>
                        </w:rPr>
                      </w:pPr>
                      <w:r w:rsidRPr="00D90629">
                        <w:rPr>
                          <w:color w:val="000000"/>
                        </w:rPr>
                        <w:t>Springer</w:t>
                      </w:r>
                      <w:r w:rsidRPr="00D90629">
                        <w:rPr>
                          <w:color w:val="000000"/>
                        </w:rPr>
                        <w:tab/>
                      </w:r>
                      <w:r w:rsidRPr="00D90629">
                        <w:rPr>
                          <w:color w:val="000000"/>
                        </w:rPr>
                        <w:tab/>
                      </w:r>
                      <w:r w:rsidRPr="00D90629">
                        <w:rPr>
                          <w:color w:val="000000"/>
                        </w:rPr>
                        <w:tab/>
                      </w:r>
                      <w:r w:rsidRPr="00D90629">
                        <w:rPr>
                          <w:color w:val="000000"/>
                        </w:rPr>
                        <w:tab/>
                        <w:t xml:space="preserve">CEU Study </w:t>
                      </w:r>
                      <w:r>
                        <w:rPr>
                          <w:color w:val="000000"/>
                        </w:rPr>
                        <w:t>&amp;</w:t>
                      </w:r>
                      <w:r w:rsidRPr="00D90629">
                        <w:rPr>
                          <w:color w:val="000000"/>
                        </w:rPr>
                        <w:t xml:space="preserve"> Intern Abroad Programs, Bard College</w:t>
                      </w:r>
                    </w:p>
                    <w:p w:rsidR="00C83CF1" w:rsidRPr="00D90629" w:rsidRDefault="00C83CF1" w:rsidP="00D90629">
                      <w:pPr>
                        <w:shd w:val="clear" w:color="auto" w:fill="808080" w:themeFill="background1" w:themeFillShade="80"/>
                        <w:ind w:firstLine="720"/>
                      </w:pPr>
                      <w:proofErr w:type="spellStart"/>
                      <w:r w:rsidRPr="00D90629">
                        <w:rPr>
                          <w:color w:val="000000"/>
                        </w:rPr>
                        <w:t>Berghahn</w:t>
                      </w:r>
                      <w:proofErr w:type="spellEnd"/>
                      <w:r w:rsidRPr="00D90629">
                        <w:rPr>
                          <w:color w:val="000000"/>
                        </w:rPr>
                        <w:t xml:space="preserve"> Books</w:t>
                      </w:r>
                      <w:r w:rsidRPr="00D90629">
                        <w:rPr>
                          <w:color w:val="000000"/>
                        </w:rPr>
                        <w:tab/>
                      </w:r>
                      <w:r w:rsidRPr="00D90629">
                        <w:rPr>
                          <w:color w:val="000000"/>
                        </w:rPr>
                        <w:tab/>
                      </w:r>
                      <w:r w:rsidRPr="00D90629">
                        <w:rPr>
                          <w:color w:val="000000"/>
                        </w:rPr>
                        <w:tab/>
                      </w:r>
                      <w:r w:rsidRPr="00D90629">
                        <w:t>University of Pittsburgh</w:t>
                      </w:r>
                    </w:p>
                    <w:p w:rsidR="00C83CF1" w:rsidRPr="00D90629" w:rsidRDefault="00C83CF1" w:rsidP="00D90629">
                      <w:pPr>
                        <w:shd w:val="clear" w:color="auto" w:fill="808080" w:themeFill="background1" w:themeFillShade="80"/>
                        <w:ind w:firstLine="720"/>
                      </w:pPr>
                      <w:r w:rsidRPr="00D90629">
                        <w:t>IIE/CIES</w:t>
                      </w:r>
                      <w:r w:rsidRPr="00D90629">
                        <w:tab/>
                      </w:r>
                      <w:r w:rsidRPr="00D90629">
                        <w:tab/>
                      </w:r>
                      <w:r w:rsidRPr="00D90629">
                        <w:tab/>
                      </w:r>
                      <w:r w:rsidRPr="00D90629">
                        <w:tab/>
                        <w:t>Network of European Union Centers of Excellence</w:t>
                      </w:r>
                    </w:p>
                  </w:txbxContent>
                </v:textbox>
              </v:shape>
            </w:pict>
          </mc:Fallback>
        </mc:AlternateContent>
      </w:r>
    </w:p>
    <w:sectPr w:rsidR="00F3405C" w:rsidSect="00355AC9">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12" w:rsidRDefault="00DE4812" w:rsidP="00A0717D">
      <w:r>
        <w:separator/>
      </w:r>
    </w:p>
  </w:endnote>
  <w:endnote w:type="continuationSeparator" w:id="0">
    <w:p w:rsidR="00DE4812" w:rsidRDefault="00DE4812" w:rsidP="00A0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43374"/>
      <w:docPartObj>
        <w:docPartGallery w:val="Page Numbers (Bottom of Page)"/>
        <w:docPartUnique/>
      </w:docPartObj>
    </w:sdtPr>
    <w:sdtEndPr>
      <w:rPr>
        <w:color w:val="808080" w:themeColor="background1" w:themeShade="80"/>
        <w:spacing w:val="60"/>
      </w:rPr>
    </w:sdtEndPr>
    <w:sdtContent>
      <w:p w:rsidR="00C83CF1" w:rsidRDefault="00C83C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7098" w:rsidRPr="009E7098">
          <w:rPr>
            <w:b/>
            <w:bCs/>
            <w:noProof/>
          </w:rPr>
          <w:t>59</w:t>
        </w:r>
        <w:r>
          <w:rPr>
            <w:b/>
            <w:bCs/>
            <w:noProof/>
          </w:rPr>
          <w:fldChar w:fldCharType="end"/>
        </w:r>
        <w:r>
          <w:rPr>
            <w:b/>
            <w:bCs/>
          </w:rPr>
          <w:t xml:space="preserve"> | </w:t>
        </w:r>
      </w:p>
    </w:sdtContent>
  </w:sdt>
  <w:p w:rsidR="00C83CF1" w:rsidRDefault="00C83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12" w:rsidRDefault="00DE4812" w:rsidP="00A0717D">
      <w:r>
        <w:separator/>
      </w:r>
    </w:p>
  </w:footnote>
  <w:footnote w:type="continuationSeparator" w:id="0">
    <w:p w:rsidR="00DE4812" w:rsidRDefault="00DE4812" w:rsidP="00A07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EF"/>
    <w:rsid w:val="00001925"/>
    <w:rsid w:val="00005DA8"/>
    <w:rsid w:val="000061AE"/>
    <w:rsid w:val="00035A63"/>
    <w:rsid w:val="00044072"/>
    <w:rsid w:val="00050EC5"/>
    <w:rsid w:val="000535B4"/>
    <w:rsid w:val="000642BE"/>
    <w:rsid w:val="00074C86"/>
    <w:rsid w:val="00075643"/>
    <w:rsid w:val="00077EEC"/>
    <w:rsid w:val="00085356"/>
    <w:rsid w:val="0009190B"/>
    <w:rsid w:val="00092D3F"/>
    <w:rsid w:val="000A73C3"/>
    <w:rsid w:val="000A748A"/>
    <w:rsid w:val="000B57B0"/>
    <w:rsid w:val="000B5884"/>
    <w:rsid w:val="000B7F95"/>
    <w:rsid w:val="000C3B2B"/>
    <w:rsid w:val="000C5326"/>
    <w:rsid w:val="000C68E9"/>
    <w:rsid w:val="000C776F"/>
    <w:rsid w:val="000D0F48"/>
    <w:rsid w:val="000D1ED6"/>
    <w:rsid w:val="000E182F"/>
    <w:rsid w:val="000E1D6A"/>
    <w:rsid w:val="000E7514"/>
    <w:rsid w:val="000F15CE"/>
    <w:rsid w:val="000F57BA"/>
    <w:rsid w:val="00105115"/>
    <w:rsid w:val="00111DA8"/>
    <w:rsid w:val="001128E1"/>
    <w:rsid w:val="00120C37"/>
    <w:rsid w:val="001268BF"/>
    <w:rsid w:val="00134333"/>
    <w:rsid w:val="00160383"/>
    <w:rsid w:val="001627CE"/>
    <w:rsid w:val="00196E4A"/>
    <w:rsid w:val="001A0AC4"/>
    <w:rsid w:val="001B02CC"/>
    <w:rsid w:val="001B1D84"/>
    <w:rsid w:val="001B5A67"/>
    <w:rsid w:val="001B6992"/>
    <w:rsid w:val="001B70BF"/>
    <w:rsid w:val="001C0C3D"/>
    <w:rsid w:val="001C3912"/>
    <w:rsid w:val="001C6E71"/>
    <w:rsid w:val="001D11EA"/>
    <w:rsid w:val="001D4309"/>
    <w:rsid w:val="001E71A8"/>
    <w:rsid w:val="0020206B"/>
    <w:rsid w:val="0020638F"/>
    <w:rsid w:val="0020672F"/>
    <w:rsid w:val="002129C4"/>
    <w:rsid w:val="00214781"/>
    <w:rsid w:val="00217FF0"/>
    <w:rsid w:val="00224349"/>
    <w:rsid w:val="00225B47"/>
    <w:rsid w:val="00232D88"/>
    <w:rsid w:val="00241798"/>
    <w:rsid w:val="00247E44"/>
    <w:rsid w:val="0026120F"/>
    <w:rsid w:val="00261A04"/>
    <w:rsid w:val="00262EB6"/>
    <w:rsid w:val="00270C53"/>
    <w:rsid w:val="00293352"/>
    <w:rsid w:val="002948A0"/>
    <w:rsid w:val="0029745F"/>
    <w:rsid w:val="002A0A52"/>
    <w:rsid w:val="002A14F6"/>
    <w:rsid w:val="002A44CA"/>
    <w:rsid w:val="002B15C6"/>
    <w:rsid w:val="002B3900"/>
    <w:rsid w:val="002B4346"/>
    <w:rsid w:val="002C066E"/>
    <w:rsid w:val="002C3EAC"/>
    <w:rsid w:val="002D6D53"/>
    <w:rsid w:val="002E1704"/>
    <w:rsid w:val="002E2E00"/>
    <w:rsid w:val="002E583E"/>
    <w:rsid w:val="002E58A1"/>
    <w:rsid w:val="002F1D51"/>
    <w:rsid w:val="002F1EFC"/>
    <w:rsid w:val="002F3F25"/>
    <w:rsid w:val="002F4272"/>
    <w:rsid w:val="002F6956"/>
    <w:rsid w:val="00300802"/>
    <w:rsid w:val="00300BAD"/>
    <w:rsid w:val="003112D1"/>
    <w:rsid w:val="00311A48"/>
    <w:rsid w:val="0032393B"/>
    <w:rsid w:val="003253E2"/>
    <w:rsid w:val="003310E7"/>
    <w:rsid w:val="003318D3"/>
    <w:rsid w:val="003346DE"/>
    <w:rsid w:val="003478C0"/>
    <w:rsid w:val="00350F9D"/>
    <w:rsid w:val="00355AC9"/>
    <w:rsid w:val="00356606"/>
    <w:rsid w:val="003653E9"/>
    <w:rsid w:val="00366594"/>
    <w:rsid w:val="0039312C"/>
    <w:rsid w:val="00394542"/>
    <w:rsid w:val="003954AA"/>
    <w:rsid w:val="003C5779"/>
    <w:rsid w:val="003E1904"/>
    <w:rsid w:val="003E4F3C"/>
    <w:rsid w:val="00401825"/>
    <w:rsid w:val="00406FD3"/>
    <w:rsid w:val="00407597"/>
    <w:rsid w:val="00407955"/>
    <w:rsid w:val="00421C7D"/>
    <w:rsid w:val="0043272E"/>
    <w:rsid w:val="00434831"/>
    <w:rsid w:val="00436ECC"/>
    <w:rsid w:val="0043705D"/>
    <w:rsid w:val="00442853"/>
    <w:rsid w:val="00450D12"/>
    <w:rsid w:val="004560C8"/>
    <w:rsid w:val="004600CB"/>
    <w:rsid w:val="004735A3"/>
    <w:rsid w:val="00473A56"/>
    <w:rsid w:val="00481889"/>
    <w:rsid w:val="004833C5"/>
    <w:rsid w:val="004A00D1"/>
    <w:rsid w:val="004A39A3"/>
    <w:rsid w:val="004A3F20"/>
    <w:rsid w:val="004A63F8"/>
    <w:rsid w:val="004B126A"/>
    <w:rsid w:val="004B2F7F"/>
    <w:rsid w:val="004B4C99"/>
    <w:rsid w:val="004C4502"/>
    <w:rsid w:val="004D39EE"/>
    <w:rsid w:val="004D4A8C"/>
    <w:rsid w:val="004E073D"/>
    <w:rsid w:val="004E2BE9"/>
    <w:rsid w:val="004F0EDE"/>
    <w:rsid w:val="004F38A5"/>
    <w:rsid w:val="004F634B"/>
    <w:rsid w:val="0050016E"/>
    <w:rsid w:val="00504EE9"/>
    <w:rsid w:val="00507208"/>
    <w:rsid w:val="00507EBF"/>
    <w:rsid w:val="00513EB3"/>
    <w:rsid w:val="005169A3"/>
    <w:rsid w:val="005251F4"/>
    <w:rsid w:val="0052662F"/>
    <w:rsid w:val="00531D47"/>
    <w:rsid w:val="005360E5"/>
    <w:rsid w:val="005402D5"/>
    <w:rsid w:val="00542721"/>
    <w:rsid w:val="00562863"/>
    <w:rsid w:val="00571234"/>
    <w:rsid w:val="00571BCA"/>
    <w:rsid w:val="0057414C"/>
    <w:rsid w:val="005805D1"/>
    <w:rsid w:val="005842F0"/>
    <w:rsid w:val="00587725"/>
    <w:rsid w:val="005916B5"/>
    <w:rsid w:val="005933DF"/>
    <w:rsid w:val="00595704"/>
    <w:rsid w:val="00597C97"/>
    <w:rsid w:val="005A6645"/>
    <w:rsid w:val="005A672D"/>
    <w:rsid w:val="005C1110"/>
    <w:rsid w:val="005C5BE6"/>
    <w:rsid w:val="005C742F"/>
    <w:rsid w:val="005E66BB"/>
    <w:rsid w:val="005E7726"/>
    <w:rsid w:val="00610240"/>
    <w:rsid w:val="00615E3A"/>
    <w:rsid w:val="00617F87"/>
    <w:rsid w:val="006307EA"/>
    <w:rsid w:val="0063160E"/>
    <w:rsid w:val="00633DC4"/>
    <w:rsid w:val="0063553B"/>
    <w:rsid w:val="0063789F"/>
    <w:rsid w:val="00641F8E"/>
    <w:rsid w:val="00660986"/>
    <w:rsid w:val="006633B3"/>
    <w:rsid w:val="00667BF7"/>
    <w:rsid w:val="00693851"/>
    <w:rsid w:val="00693CE6"/>
    <w:rsid w:val="00697264"/>
    <w:rsid w:val="006A2811"/>
    <w:rsid w:val="006A51C5"/>
    <w:rsid w:val="006B1EBE"/>
    <w:rsid w:val="006B66A4"/>
    <w:rsid w:val="006C3E5E"/>
    <w:rsid w:val="006C4723"/>
    <w:rsid w:val="006C4F18"/>
    <w:rsid w:val="006C505E"/>
    <w:rsid w:val="006C797A"/>
    <w:rsid w:val="006D4CF2"/>
    <w:rsid w:val="006D5857"/>
    <w:rsid w:val="006E1441"/>
    <w:rsid w:val="006E4C55"/>
    <w:rsid w:val="006F05F9"/>
    <w:rsid w:val="006F4873"/>
    <w:rsid w:val="0070729F"/>
    <w:rsid w:val="007236E5"/>
    <w:rsid w:val="00742050"/>
    <w:rsid w:val="00746B98"/>
    <w:rsid w:val="007541C3"/>
    <w:rsid w:val="007549F7"/>
    <w:rsid w:val="00761240"/>
    <w:rsid w:val="007630FC"/>
    <w:rsid w:val="0076458F"/>
    <w:rsid w:val="0076505A"/>
    <w:rsid w:val="00772668"/>
    <w:rsid w:val="007761F4"/>
    <w:rsid w:val="00782E33"/>
    <w:rsid w:val="00783E9A"/>
    <w:rsid w:val="007A2F17"/>
    <w:rsid w:val="007B0DE8"/>
    <w:rsid w:val="007B5445"/>
    <w:rsid w:val="007C1423"/>
    <w:rsid w:val="007C26B8"/>
    <w:rsid w:val="007C6CEA"/>
    <w:rsid w:val="007D022F"/>
    <w:rsid w:val="007D2CD9"/>
    <w:rsid w:val="007E02FD"/>
    <w:rsid w:val="00801FDD"/>
    <w:rsid w:val="00806095"/>
    <w:rsid w:val="00817F6A"/>
    <w:rsid w:val="00831BB2"/>
    <w:rsid w:val="008354E5"/>
    <w:rsid w:val="0083737D"/>
    <w:rsid w:val="008500E4"/>
    <w:rsid w:val="008506BD"/>
    <w:rsid w:val="008602A5"/>
    <w:rsid w:val="00861469"/>
    <w:rsid w:val="00871F30"/>
    <w:rsid w:val="008758F4"/>
    <w:rsid w:val="00882552"/>
    <w:rsid w:val="008905E4"/>
    <w:rsid w:val="00894048"/>
    <w:rsid w:val="00895027"/>
    <w:rsid w:val="00895286"/>
    <w:rsid w:val="008A0D28"/>
    <w:rsid w:val="008B6E71"/>
    <w:rsid w:val="008C0435"/>
    <w:rsid w:val="008C356E"/>
    <w:rsid w:val="008D4FF8"/>
    <w:rsid w:val="008D7E06"/>
    <w:rsid w:val="008E5B6F"/>
    <w:rsid w:val="00901C03"/>
    <w:rsid w:val="00904FF6"/>
    <w:rsid w:val="00905D91"/>
    <w:rsid w:val="00934B2C"/>
    <w:rsid w:val="00957C4A"/>
    <w:rsid w:val="00963C06"/>
    <w:rsid w:val="00995710"/>
    <w:rsid w:val="009A034B"/>
    <w:rsid w:val="009A1823"/>
    <w:rsid w:val="009B5401"/>
    <w:rsid w:val="009C5E7C"/>
    <w:rsid w:val="009C7BEC"/>
    <w:rsid w:val="009D22F7"/>
    <w:rsid w:val="009D467C"/>
    <w:rsid w:val="009E66FE"/>
    <w:rsid w:val="009E7098"/>
    <w:rsid w:val="009F3AD1"/>
    <w:rsid w:val="00A01DA6"/>
    <w:rsid w:val="00A0717D"/>
    <w:rsid w:val="00A12554"/>
    <w:rsid w:val="00A12CBA"/>
    <w:rsid w:val="00A214F3"/>
    <w:rsid w:val="00A2246B"/>
    <w:rsid w:val="00A2325F"/>
    <w:rsid w:val="00A3355F"/>
    <w:rsid w:val="00A409D2"/>
    <w:rsid w:val="00A60C7D"/>
    <w:rsid w:val="00A61E1F"/>
    <w:rsid w:val="00A72A3B"/>
    <w:rsid w:val="00A75BC5"/>
    <w:rsid w:val="00A767A1"/>
    <w:rsid w:val="00A81354"/>
    <w:rsid w:val="00A85E5E"/>
    <w:rsid w:val="00AA49AC"/>
    <w:rsid w:val="00AB0337"/>
    <w:rsid w:val="00AB4FBB"/>
    <w:rsid w:val="00AC3855"/>
    <w:rsid w:val="00AC3EA7"/>
    <w:rsid w:val="00AC7DFE"/>
    <w:rsid w:val="00AD4165"/>
    <w:rsid w:val="00AD56B4"/>
    <w:rsid w:val="00AE7303"/>
    <w:rsid w:val="00AF3700"/>
    <w:rsid w:val="00B0437B"/>
    <w:rsid w:val="00B0556D"/>
    <w:rsid w:val="00B15232"/>
    <w:rsid w:val="00B178EC"/>
    <w:rsid w:val="00B22A4F"/>
    <w:rsid w:val="00B44471"/>
    <w:rsid w:val="00B47DC2"/>
    <w:rsid w:val="00B50EF8"/>
    <w:rsid w:val="00B570DB"/>
    <w:rsid w:val="00B57D0E"/>
    <w:rsid w:val="00B61E3F"/>
    <w:rsid w:val="00B63998"/>
    <w:rsid w:val="00B65114"/>
    <w:rsid w:val="00B67D3B"/>
    <w:rsid w:val="00B70CBA"/>
    <w:rsid w:val="00B739D3"/>
    <w:rsid w:val="00B8053F"/>
    <w:rsid w:val="00B87B79"/>
    <w:rsid w:val="00B956A7"/>
    <w:rsid w:val="00B95CD1"/>
    <w:rsid w:val="00BA06EA"/>
    <w:rsid w:val="00BA2047"/>
    <w:rsid w:val="00BA3E0E"/>
    <w:rsid w:val="00BA54A7"/>
    <w:rsid w:val="00BB1189"/>
    <w:rsid w:val="00BB7084"/>
    <w:rsid w:val="00BD15DC"/>
    <w:rsid w:val="00BD3624"/>
    <w:rsid w:val="00BE07A7"/>
    <w:rsid w:val="00BE403A"/>
    <w:rsid w:val="00BF6331"/>
    <w:rsid w:val="00C012EA"/>
    <w:rsid w:val="00C04334"/>
    <w:rsid w:val="00C13DB6"/>
    <w:rsid w:val="00C1764B"/>
    <w:rsid w:val="00C36424"/>
    <w:rsid w:val="00C4061F"/>
    <w:rsid w:val="00C445EE"/>
    <w:rsid w:val="00C448A7"/>
    <w:rsid w:val="00C50663"/>
    <w:rsid w:val="00C51735"/>
    <w:rsid w:val="00C51FD0"/>
    <w:rsid w:val="00C61EE6"/>
    <w:rsid w:val="00C67D89"/>
    <w:rsid w:val="00C71B49"/>
    <w:rsid w:val="00C82685"/>
    <w:rsid w:val="00C83C4F"/>
    <w:rsid w:val="00C83CF1"/>
    <w:rsid w:val="00C84E9D"/>
    <w:rsid w:val="00C84EAF"/>
    <w:rsid w:val="00C97CE6"/>
    <w:rsid w:val="00C97FC4"/>
    <w:rsid w:val="00CA39CC"/>
    <w:rsid w:val="00CA4D19"/>
    <w:rsid w:val="00CB4280"/>
    <w:rsid w:val="00CB537C"/>
    <w:rsid w:val="00CC7058"/>
    <w:rsid w:val="00CD2FD7"/>
    <w:rsid w:val="00CD7535"/>
    <w:rsid w:val="00CE096A"/>
    <w:rsid w:val="00CF1236"/>
    <w:rsid w:val="00CF1FE8"/>
    <w:rsid w:val="00CF5D46"/>
    <w:rsid w:val="00CF76A6"/>
    <w:rsid w:val="00D101B2"/>
    <w:rsid w:val="00D10F7F"/>
    <w:rsid w:val="00D122F7"/>
    <w:rsid w:val="00D32129"/>
    <w:rsid w:val="00D33BD8"/>
    <w:rsid w:val="00D35D06"/>
    <w:rsid w:val="00D420E8"/>
    <w:rsid w:val="00D7043B"/>
    <w:rsid w:val="00D71053"/>
    <w:rsid w:val="00D734DD"/>
    <w:rsid w:val="00D845C0"/>
    <w:rsid w:val="00D90629"/>
    <w:rsid w:val="00DA04F1"/>
    <w:rsid w:val="00DB041E"/>
    <w:rsid w:val="00DB1808"/>
    <w:rsid w:val="00DC799E"/>
    <w:rsid w:val="00DD5F22"/>
    <w:rsid w:val="00DE095A"/>
    <w:rsid w:val="00DE4812"/>
    <w:rsid w:val="00E0035D"/>
    <w:rsid w:val="00E0263A"/>
    <w:rsid w:val="00E02AEF"/>
    <w:rsid w:val="00E03F26"/>
    <w:rsid w:val="00E07B98"/>
    <w:rsid w:val="00E13482"/>
    <w:rsid w:val="00E26743"/>
    <w:rsid w:val="00E55675"/>
    <w:rsid w:val="00E724F7"/>
    <w:rsid w:val="00E74CCB"/>
    <w:rsid w:val="00E75F99"/>
    <w:rsid w:val="00E76A84"/>
    <w:rsid w:val="00E845DD"/>
    <w:rsid w:val="00E86E5F"/>
    <w:rsid w:val="00E97E8C"/>
    <w:rsid w:val="00EA3E16"/>
    <w:rsid w:val="00EB12DB"/>
    <w:rsid w:val="00EB1AA6"/>
    <w:rsid w:val="00EC0ABB"/>
    <w:rsid w:val="00ED76FA"/>
    <w:rsid w:val="00EE2EE5"/>
    <w:rsid w:val="00EF5BAD"/>
    <w:rsid w:val="00EF60B0"/>
    <w:rsid w:val="00F0114D"/>
    <w:rsid w:val="00F044AA"/>
    <w:rsid w:val="00F04885"/>
    <w:rsid w:val="00F20991"/>
    <w:rsid w:val="00F22257"/>
    <w:rsid w:val="00F32A86"/>
    <w:rsid w:val="00F3405C"/>
    <w:rsid w:val="00F35EA3"/>
    <w:rsid w:val="00F42193"/>
    <w:rsid w:val="00F43D4E"/>
    <w:rsid w:val="00F45800"/>
    <w:rsid w:val="00F468C1"/>
    <w:rsid w:val="00F517B3"/>
    <w:rsid w:val="00F534BB"/>
    <w:rsid w:val="00F60A18"/>
    <w:rsid w:val="00F71852"/>
    <w:rsid w:val="00F829F7"/>
    <w:rsid w:val="00F83A12"/>
    <w:rsid w:val="00F86BE8"/>
    <w:rsid w:val="00F90F96"/>
    <w:rsid w:val="00F96DF6"/>
    <w:rsid w:val="00FA1E6C"/>
    <w:rsid w:val="00FA22FB"/>
    <w:rsid w:val="00FA4F29"/>
    <w:rsid w:val="00FA7671"/>
    <w:rsid w:val="00FB6FC8"/>
    <w:rsid w:val="00FB7F91"/>
    <w:rsid w:val="00FD3501"/>
    <w:rsid w:val="00FD5992"/>
    <w:rsid w:val="00FE2847"/>
    <w:rsid w:val="00FE4B14"/>
    <w:rsid w:val="00FF33B5"/>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60E"/>
    <w:rPr>
      <w:rFonts w:ascii="Tahoma" w:hAnsi="Tahoma" w:cs="Tahoma"/>
      <w:sz w:val="16"/>
      <w:szCs w:val="16"/>
    </w:rPr>
  </w:style>
  <w:style w:type="character" w:customStyle="1" w:styleId="BalloonTextChar">
    <w:name w:val="Balloon Text Char"/>
    <w:link w:val="BalloonText"/>
    <w:uiPriority w:val="99"/>
    <w:semiHidden/>
    <w:rsid w:val="0063160E"/>
    <w:rPr>
      <w:rFonts w:ascii="Tahoma" w:hAnsi="Tahoma" w:cs="Tahoma"/>
      <w:sz w:val="16"/>
      <w:szCs w:val="16"/>
    </w:rPr>
  </w:style>
  <w:style w:type="paragraph" w:styleId="Header">
    <w:name w:val="header"/>
    <w:basedOn w:val="Normal"/>
    <w:link w:val="HeaderChar"/>
    <w:uiPriority w:val="99"/>
    <w:unhideWhenUsed/>
    <w:rsid w:val="00A0717D"/>
    <w:pPr>
      <w:tabs>
        <w:tab w:val="center" w:pos="4680"/>
        <w:tab w:val="right" w:pos="9360"/>
      </w:tabs>
    </w:pPr>
  </w:style>
  <w:style w:type="character" w:customStyle="1" w:styleId="HeaderChar">
    <w:name w:val="Header Char"/>
    <w:basedOn w:val="DefaultParagraphFont"/>
    <w:link w:val="Header"/>
    <w:uiPriority w:val="99"/>
    <w:rsid w:val="00A0717D"/>
    <w:rPr>
      <w:sz w:val="24"/>
      <w:szCs w:val="24"/>
    </w:rPr>
  </w:style>
  <w:style w:type="paragraph" w:styleId="Footer">
    <w:name w:val="footer"/>
    <w:basedOn w:val="Normal"/>
    <w:link w:val="FooterChar"/>
    <w:uiPriority w:val="99"/>
    <w:unhideWhenUsed/>
    <w:rsid w:val="00A0717D"/>
    <w:pPr>
      <w:tabs>
        <w:tab w:val="center" w:pos="4680"/>
        <w:tab w:val="right" w:pos="9360"/>
      </w:tabs>
    </w:pPr>
  </w:style>
  <w:style w:type="character" w:customStyle="1" w:styleId="FooterChar">
    <w:name w:val="Footer Char"/>
    <w:basedOn w:val="DefaultParagraphFont"/>
    <w:link w:val="Footer"/>
    <w:uiPriority w:val="99"/>
    <w:rsid w:val="00A071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60E"/>
    <w:rPr>
      <w:rFonts w:ascii="Tahoma" w:hAnsi="Tahoma" w:cs="Tahoma"/>
      <w:sz w:val="16"/>
      <w:szCs w:val="16"/>
    </w:rPr>
  </w:style>
  <w:style w:type="character" w:customStyle="1" w:styleId="BalloonTextChar">
    <w:name w:val="Balloon Text Char"/>
    <w:link w:val="BalloonText"/>
    <w:uiPriority w:val="99"/>
    <w:semiHidden/>
    <w:rsid w:val="0063160E"/>
    <w:rPr>
      <w:rFonts w:ascii="Tahoma" w:hAnsi="Tahoma" w:cs="Tahoma"/>
      <w:sz w:val="16"/>
      <w:szCs w:val="16"/>
    </w:rPr>
  </w:style>
  <w:style w:type="paragraph" w:styleId="Header">
    <w:name w:val="header"/>
    <w:basedOn w:val="Normal"/>
    <w:link w:val="HeaderChar"/>
    <w:uiPriority w:val="99"/>
    <w:unhideWhenUsed/>
    <w:rsid w:val="00A0717D"/>
    <w:pPr>
      <w:tabs>
        <w:tab w:val="center" w:pos="4680"/>
        <w:tab w:val="right" w:pos="9360"/>
      </w:tabs>
    </w:pPr>
  </w:style>
  <w:style w:type="character" w:customStyle="1" w:styleId="HeaderChar">
    <w:name w:val="Header Char"/>
    <w:basedOn w:val="DefaultParagraphFont"/>
    <w:link w:val="Header"/>
    <w:uiPriority w:val="99"/>
    <w:rsid w:val="00A0717D"/>
    <w:rPr>
      <w:sz w:val="24"/>
      <w:szCs w:val="24"/>
    </w:rPr>
  </w:style>
  <w:style w:type="paragraph" w:styleId="Footer">
    <w:name w:val="footer"/>
    <w:basedOn w:val="Normal"/>
    <w:link w:val="FooterChar"/>
    <w:uiPriority w:val="99"/>
    <w:unhideWhenUsed/>
    <w:rsid w:val="00A0717D"/>
    <w:pPr>
      <w:tabs>
        <w:tab w:val="center" w:pos="4680"/>
        <w:tab w:val="right" w:pos="9360"/>
      </w:tabs>
    </w:pPr>
  </w:style>
  <w:style w:type="character" w:customStyle="1" w:styleId="FooterChar">
    <w:name w:val="Footer Char"/>
    <w:basedOn w:val="DefaultParagraphFont"/>
    <w:link w:val="Footer"/>
    <w:uiPriority w:val="99"/>
    <w:rsid w:val="00A071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59</Pages>
  <Words>15261</Words>
  <Characters>86990</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Figliulo</dc:creator>
  <cp:lastModifiedBy>Joe Figliulo</cp:lastModifiedBy>
  <cp:revision>3</cp:revision>
  <dcterms:created xsi:type="dcterms:W3CDTF">2013-04-24T16:14:00Z</dcterms:created>
  <dcterms:modified xsi:type="dcterms:W3CDTF">2013-04-24T16:29:00Z</dcterms:modified>
</cp:coreProperties>
</file>